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82F" w:rsidRPr="00485EDA" w:rsidRDefault="00E7682F" w:rsidP="00E7682F">
      <w:pPr>
        <w:pStyle w:val="ParagraphStyle"/>
        <w:spacing w:before="240" w:line="264" w:lineRule="auto"/>
        <w:jc w:val="center"/>
        <w:rPr>
          <w:rFonts w:eastAsia="Times New Roman"/>
          <w:b/>
          <w:bCs/>
          <w:sz w:val="20"/>
          <w:szCs w:val="28"/>
        </w:rPr>
      </w:pPr>
      <w:r w:rsidRPr="00E7682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2pt;height:710pt">
            <v:imagedata r:id="rId8" o:title="Скан_20201207 (11)"/>
          </v:shape>
        </w:pict>
      </w:r>
      <w:r w:rsidRPr="00485EDA">
        <w:rPr>
          <w:rFonts w:eastAsia="Times New Roman"/>
          <w:b/>
          <w:bCs/>
          <w:sz w:val="20"/>
          <w:szCs w:val="28"/>
        </w:rPr>
        <w:t xml:space="preserve"> </w:t>
      </w:r>
    </w:p>
    <w:p w:rsidR="00AD45F1" w:rsidRPr="00485EDA" w:rsidRDefault="002D66F0" w:rsidP="00485EDA">
      <w:pPr>
        <w:shd w:val="clear" w:color="auto" w:fill="FFFFFF"/>
        <w:spacing w:line="274" w:lineRule="exact"/>
        <w:ind w:left="4517"/>
        <w:rPr>
          <w:rFonts w:eastAsia="Times New Roman"/>
          <w:b/>
          <w:bCs/>
          <w:sz w:val="20"/>
          <w:szCs w:val="28"/>
        </w:rPr>
      </w:pPr>
      <w:r w:rsidRPr="00485EDA">
        <w:rPr>
          <w:rFonts w:eastAsia="Times New Roman"/>
          <w:b/>
          <w:bCs/>
          <w:sz w:val="20"/>
          <w:szCs w:val="28"/>
        </w:rPr>
        <w:lastRenderedPageBreak/>
        <w:t>Содержание</w:t>
      </w:r>
      <w:r w:rsidR="00AD45F1" w:rsidRPr="00485EDA">
        <w:rPr>
          <w:rFonts w:eastAsia="Times New Roman"/>
          <w:b/>
          <w:bCs/>
          <w:sz w:val="20"/>
          <w:szCs w:val="28"/>
        </w:rPr>
        <w:t>.</w:t>
      </w:r>
    </w:p>
    <w:p w:rsidR="002D66F0" w:rsidRPr="00485EDA" w:rsidRDefault="002D66F0" w:rsidP="00AD45F1">
      <w:pPr>
        <w:shd w:val="clear" w:color="auto" w:fill="FFFFFF"/>
        <w:spacing w:before="5" w:line="274" w:lineRule="exact"/>
        <w:ind w:left="120" w:right="14"/>
        <w:rPr>
          <w:rFonts w:eastAsia="Times New Roman"/>
          <w:b/>
          <w:bCs/>
          <w:sz w:val="20"/>
          <w:szCs w:val="28"/>
        </w:rPr>
      </w:pPr>
      <w:r w:rsidRPr="00485EDA">
        <w:rPr>
          <w:rFonts w:eastAsia="Times New Roman"/>
          <w:b/>
          <w:bCs/>
          <w:sz w:val="20"/>
          <w:szCs w:val="28"/>
        </w:rPr>
        <w:t>Паспорт основной образовательной программы основного общего образования</w:t>
      </w:r>
      <w:r w:rsidR="00AD45F1" w:rsidRPr="00485EDA">
        <w:rPr>
          <w:rFonts w:eastAsia="Times New Roman"/>
          <w:b/>
          <w:bCs/>
          <w:sz w:val="20"/>
          <w:szCs w:val="28"/>
        </w:rPr>
        <w:t>.</w:t>
      </w:r>
      <w:r w:rsidR="00485EDA">
        <w:rPr>
          <w:rFonts w:eastAsia="Times New Roman"/>
          <w:b/>
          <w:bCs/>
          <w:sz w:val="20"/>
          <w:szCs w:val="28"/>
        </w:rPr>
        <w:t xml:space="preserve">          стр. 3-5</w:t>
      </w:r>
    </w:p>
    <w:p w:rsidR="002D66F0" w:rsidRPr="00485EDA" w:rsidRDefault="002D66F0" w:rsidP="00993B66">
      <w:pPr>
        <w:pStyle w:val="1"/>
        <w:rPr>
          <w:rFonts w:cs="Times New Roman"/>
          <w:color w:val="000000"/>
          <w:sz w:val="20"/>
        </w:rPr>
      </w:pPr>
      <w:r w:rsidRPr="00485EDA">
        <w:rPr>
          <w:color w:val="000000"/>
          <w:sz w:val="20"/>
        </w:rPr>
        <w:t>1. Целевой раздел</w:t>
      </w:r>
      <w:r w:rsidR="00AD45F1" w:rsidRPr="00485EDA">
        <w:rPr>
          <w:color w:val="000000"/>
          <w:sz w:val="20"/>
        </w:rPr>
        <w:t>.</w:t>
      </w:r>
      <w:r w:rsidRPr="00485EDA">
        <w:rPr>
          <w:color w:val="000000"/>
          <w:sz w:val="20"/>
        </w:rPr>
        <w:t xml:space="preserve"> </w:t>
      </w:r>
    </w:p>
    <w:p w:rsidR="002D66F0" w:rsidRPr="00485EDA" w:rsidRDefault="002D66F0" w:rsidP="00485EDA">
      <w:pPr>
        <w:shd w:val="clear" w:color="auto" w:fill="FFFFFF"/>
        <w:spacing w:before="5" w:line="274" w:lineRule="exact"/>
        <w:ind w:left="509" w:right="-69"/>
        <w:rPr>
          <w:sz w:val="20"/>
          <w:szCs w:val="28"/>
        </w:rPr>
      </w:pPr>
      <w:r w:rsidRPr="00485EDA">
        <w:rPr>
          <w:rFonts w:eastAsia="Times New Roman"/>
          <w:b/>
          <w:bCs/>
          <w:sz w:val="20"/>
          <w:szCs w:val="28"/>
        </w:rPr>
        <w:t>1.1. Пояснительная записка</w:t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="00485EDA">
        <w:rPr>
          <w:rFonts w:eastAsia="Times New Roman"/>
          <w:b/>
          <w:bCs/>
          <w:sz w:val="20"/>
          <w:szCs w:val="28"/>
        </w:rPr>
        <w:t xml:space="preserve">                </w:t>
      </w:r>
      <w:r w:rsidRPr="00485EDA">
        <w:rPr>
          <w:rFonts w:eastAsia="Times New Roman"/>
          <w:b/>
          <w:bCs/>
          <w:sz w:val="20"/>
          <w:szCs w:val="28"/>
        </w:rPr>
        <w:t>стр.6-14</w:t>
      </w:r>
    </w:p>
    <w:p w:rsidR="002D66F0" w:rsidRPr="00485EDA" w:rsidRDefault="002D66F0" w:rsidP="00886053">
      <w:pPr>
        <w:shd w:val="clear" w:color="auto" w:fill="FFFFFF"/>
        <w:spacing w:line="274" w:lineRule="exact"/>
        <w:ind w:right="-69" w:firstLine="509"/>
        <w:rPr>
          <w:sz w:val="20"/>
          <w:szCs w:val="28"/>
        </w:rPr>
      </w:pPr>
      <w:r w:rsidRPr="00485EDA">
        <w:rPr>
          <w:b/>
          <w:bCs/>
          <w:sz w:val="20"/>
          <w:szCs w:val="28"/>
        </w:rPr>
        <w:t>1.2.</w:t>
      </w:r>
      <w:r w:rsidRPr="00485EDA">
        <w:rPr>
          <w:rFonts w:eastAsia="Times New Roman"/>
          <w:b/>
          <w:bCs/>
          <w:sz w:val="20"/>
          <w:szCs w:val="28"/>
        </w:rPr>
        <w:t>Планируемые результаты освоения обучающимися основной образовательной программы осно</w:t>
      </w:r>
      <w:r w:rsidRPr="00485EDA">
        <w:rPr>
          <w:rFonts w:eastAsia="Times New Roman"/>
          <w:b/>
          <w:bCs/>
          <w:sz w:val="20"/>
          <w:szCs w:val="28"/>
        </w:rPr>
        <w:t>в</w:t>
      </w:r>
      <w:r w:rsidRPr="00485EDA">
        <w:rPr>
          <w:rFonts w:eastAsia="Times New Roman"/>
          <w:b/>
          <w:bCs/>
          <w:sz w:val="20"/>
          <w:szCs w:val="28"/>
        </w:rPr>
        <w:t>ного общего образования</w:t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="00485EDA">
        <w:rPr>
          <w:rFonts w:eastAsia="Times New Roman"/>
          <w:b/>
          <w:bCs/>
          <w:sz w:val="20"/>
          <w:szCs w:val="28"/>
        </w:rPr>
        <w:t xml:space="preserve">                                                                                      </w:t>
      </w:r>
      <w:r w:rsidRPr="00485EDA">
        <w:rPr>
          <w:rFonts w:eastAsia="Times New Roman"/>
          <w:b/>
          <w:bCs/>
          <w:sz w:val="20"/>
          <w:szCs w:val="28"/>
        </w:rPr>
        <w:t>стр.15-112</w:t>
      </w:r>
    </w:p>
    <w:p w:rsidR="002D66F0" w:rsidRPr="00485EDA" w:rsidRDefault="00E65332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1.2.1.Общие положения</w:t>
      </w:r>
    </w:p>
    <w:p w:rsidR="00E65332" w:rsidRPr="00485EDA" w:rsidRDefault="00E65332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1.2.2.Ведущие целевые установки и основные ожидаемые результаты</w:t>
      </w:r>
    </w:p>
    <w:p w:rsidR="00E65332" w:rsidRPr="00485EDA" w:rsidRDefault="00E65332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1.2.3.Планируемые результаты освоения учебных и междисциплинарных программ</w:t>
      </w:r>
    </w:p>
    <w:p w:rsidR="00E65332" w:rsidRPr="00485EDA" w:rsidRDefault="00E65332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1.2.3.1.Формирование УУД</w:t>
      </w:r>
    </w:p>
    <w:p w:rsidR="00E65332" w:rsidRPr="00485EDA" w:rsidRDefault="00E65332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1.2.3.2. Формирование ИКТ-компетентности</w:t>
      </w:r>
    </w:p>
    <w:p w:rsidR="0011646B" w:rsidRPr="00485EDA" w:rsidRDefault="00E65332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</w:t>
      </w:r>
      <w:r w:rsidR="0011646B" w:rsidRPr="00485EDA">
        <w:rPr>
          <w:b/>
          <w:bCs/>
          <w:sz w:val="20"/>
          <w:szCs w:val="28"/>
        </w:rPr>
        <w:t>.3.Стратегии смыслового чтения</w:t>
      </w:r>
    </w:p>
    <w:p w:rsidR="00E65332" w:rsidRPr="00485EDA" w:rsidRDefault="0011646B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</w:t>
      </w:r>
      <w:r w:rsidR="00E65332" w:rsidRPr="00485EDA">
        <w:rPr>
          <w:b/>
          <w:bCs/>
          <w:sz w:val="20"/>
          <w:szCs w:val="28"/>
        </w:rPr>
        <w:t>.3.</w:t>
      </w:r>
      <w:r w:rsidRPr="00485EDA">
        <w:rPr>
          <w:b/>
          <w:bCs/>
          <w:sz w:val="20"/>
          <w:szCs w:val="28"/>
        </w:rPr>
        <w:t>4.</w:t>
      </w:r>
      <w:r w:rsidR="00E65332" w:rsidRPr="00485EDA">
        <w:rPr>
          <w:b/>
          <w:bCs/>
          <w:sz w:val="20"/>
          <w:szCs w:val="28"/>
        </w:rPr>
        <w:t>Основы учебно-исследовательской и проектной деятельности</w:t>
      </w:r>
    </w:p>
    <w:p w:rsidR="0011646B" w:rsidRPr="00485EDA" w:rsidRDefault="0011646B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1.2.3.5.Русский язык</w:t>
      </w:r>
    </w:p>
    <w:p w:rsidR="0011646B" w:rsidRPr="00485EDA" w:rsidRDefault="0011646B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1.2.3.6.Литература</w:t>
      </w:r>
    </w:p>
    <w:p w:rsidR="0011646B" w:rsidRPr="00485EDA" w:rsidRDefault="0011646B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1.2.3.7.Иностранный язык (английский язык)</w:t>
      </w:r>
    </w:p>
    <w:p w:rsidR="0011646B" w:rsidRPr="00485EDA" w:rsidRDefault="0011646B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1.2.3.8.История России. Всеобщая история</w:t>
      </w:r>
    </w:p>
    <w:p w:rsidR="0011646B" w:rsidRPr="00485EDA" w:rsidRDefault="0011646B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1.2.3.9.Обществознание</w:t>
      </w:r>
    </w:p>
    <w:p w:rsidR="0011646B" w:rsidRPr="00485EDA" w:rsidRDefault="0011646B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1.2.3.10.География</w:t>
      </w:r>
    </w:p>
    <w:p w:rsidR="0011646B" w:rsidRPr="00485EDA" w:rsidRDefault="0011646B" w:rsidP="0011646B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1.2.3.11.Математика. Алгебра. Геометрия</w:t>
      </w:r>
    </w:p>
    <w:p w:rsidR="0011646B" w:rsidRPr="00485EDA" w:rsidRDefault="0011646B" w:rsidP="0011646B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1.2.3.12.Информатика</w:t>
      </w:r>
    </w:p>
    <w:p w:rsidR="0011646B" w:rsidRPr="00485EDA" w:rsidRDefault="0011646B" w:rsidP="0011646B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1.2.3.13.Физика</w:t>
      </w:r>
    </w:p>
    <w:p w:rsidR="0011646B" w:rsidRPr="00485EDA" w:rsidRDefault="0011646B" w:rsidP="0011646B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1.2.3.14.Биология</w:t>
      </w:r>
    </w:p>
    <w:p w:rsidR="0011646B" w:rsidRPr="00485EDA" w:rsidRDefault="0011646B" w:rsidP="0011646B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1.2.3.15.Химия</w:t>
      </w:r>
    </w:p>
    <w:p w:rsidR="0011646B" w:rsidRPr="00485EDA" w:rsidRDefault="0011646B" w:rsidP="0011646B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1.2.3.16.Изобразительное искусство</w:t>
      </w:r>
    </w:p>
    <w:p w:rsidR="00485EDA" w:rsidRDefault="0011646B" w:rsidP="00485EDA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1.2.3.17.Музыка</w:t>
      </w:r>
    </w:p>
    <w:p w:rsidR="00485EDA" w:rsidRDefault="00485EDA" w:rsidP="00485EDA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>
        <w:rPr>
          <w:b/>
          <w:bCs/>
          <w:sz w:val="20"/>
          <w:szCs w:val="28"/>
        </w:rPr>
        <w:t>1.2.3.18.Технология</w:t>
      </w:r>
    </w:p>
    <w:p w:rsidR="00485EDA" w:rsidRDefault="00485EDA" w:rsidP="00485EDA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>
        <w:rPr>
          <w:b/>
          <w:bCs/>
          <w:sz w:val="20"/>
          <w:szCs w:val="28"/>
        </w:rPr>
        <w:t>1.2.3.19.Физическая культура</w:t>
      </w:r>
    </w:p>
    <w:p w:rsidR="0011646B" w:rsidRPr="00485EDA" w:rsidRDefault="00485EDA" w:rsidP="00485EDA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  <w:r>
        <w:rPr>
          <w:b/>
          <w:bCs/>
          <w:sz w:val="20"/>
          <w:szCs w:val="28"/>
        </w:rPr>
        <w:t>1.2.3.20.Основы безопасности жизнедеятельности</w:t>
      </w:r>
    </w:p>
    <w:p w:rsidR="0011646B" w:rsidRPr="00485EDA" w:rsidRDefault="0011646B" w:rsidP="00886053">
      <w:pPr>
        <w:shd w:val="clear" w:color="auto" w:fill="FFFFFF"/>
        <w:spacing w:line="274" w:lineRule="exact"/>
        <w:ind w:firstLine="509"/>
        <w:rPr>
          <w:b/>
          <w:bCs/>
          <w:sz w:val="20"/>
          <w:szCs w:val="28"/>
        </w:rPr>
      </w:pPr>
    </w:p>
    <w:p w:rsidR="0011646B" w:rsidRPr="00485EDA" w:rsidRDefault="002D66F0" w:rsidP="00485EDA">
      <w:pPr>
        <w:shd w:val="clear" w:color="auto" w:fill="FFFFFF"/>
        <w:spacing w:line="274" w:lineRule="exact"/>
        <w:rPr>
          <w:rFonts w:eastAsia="Times New Roman"/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 xml:space="preserve">1.3. </w:t>
      </w:r>
      <w:r w:rsidRPr="00485EDA">
        <w:rPr>
          <w:rFonts w:eastAsia="Times New Roman"/>
          <w:b/>
          <w:bCs/>
          <w:sz w:val="20"/>
          <w:szCs w:val="28"/>
        </w:rPr>
        <w:t>Система     оценки     достижения     планируемых     результатов     освоения     основной образовател</w:t>
      </w:r>
      <w:r w:rsidRPr="00485EDA">
        <w:rPr>
          <w:rFonts w:eastAsia="Times New Roman"/>
          <w:b/>
          <w:bCs/>
          <w:sz w:val="20"/>
          <w:szCs w:val="28"/>
        </w:rPr>
        <w:t>ь</w:t>
      </w:r>
      <w:r w:rsidRPr="00485EDA">
        <w:rPr>
          <w:rFonts w:eastAsia="Times New Roman"/>
          <w:b/>
          <w:bCs/>
          <w:sz w:val="20"/>
          <w:szCs w:val="28"/>
        </w:rPr>
        <w:t>ной программы основного общего образования</w:t>
      </w:r>
      <w:r w:rsidR="00485EDA">
        <w:rPr>
          <w:rFonts w:eastAsia="Times New Roman"/>
          <w:b/>
          <w:bCs/>
          <w:sz w:val="20"/>
          <w:szCs w:val="28"/>
        </w:rPr>
        <w:t xml:space="preserve">                                                                    стр. 113-123                                  </w:t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="00485EDA">
        <w:rPr>
          <w:rFonts w:eastAsia="Times New Roman"/>
          <w:b/>
          <w:bCs/>
          <w:sz w:val="20"/>
          <w:szCs w:val="28"/>
        </w:rPr>
        <w:t xml:space="preserve"> </w:t>
      </w:r>
    </w:p>
    <w:p w:rsidR="002D66F0" w:rsidRPr="00485EDA" w:rsidRDefault="002D66F0" w:rsidP="00993B66">
      <w:pPr>
        <w:pStyle w:val="1"/>
        <w:rPr>
          <w:rFonts w:cs="Times New Roman"/>
          <w:color w:val="000000"/>
          <w:sz w:val="20"/>
        </w:rPr>
      </w:pPr>
      <w:r w:rsidRPr="00485EDA">
        <w:rPr>
          <w:color w:val="000000"/>
          <w:sz w:val="20"/>
        </w:rPr>
        <w:t>2. Содержательный раздел</w:t>
      </w:r>
      <w:r w:rsidRPr="00485EDA">
        <w:rPr>
          <w:rFonts w:cs="Times New Roman"/>
          <w:color w:val="000000"/>
          <w:sz w:val="20"/>
        </w:rPr>
        <w:tab/>
      </w:r>
      <w:r w:rsidRPr="00485EDA">
        <w:rPr>
          <w:rFonts w:cs="Times New Roman"/>
          <w:color w:val="000000"/>
          <w:sz w:val="20"/>
        </w:rPr>
        <w:tab/>
      </w:r>
      <w:r w:rsidRPr="00485EDA">
        <w:rPr>
          <w:rFonts w:cs="Times New Roman"/>
          <w:color w:val="000000"/>
          <w:sz w:val="20"/>
        </w:rPr>
        <w:tab/>
      </w:r>
      <w:r w:rsidRPr="00485EDA">
        <w:rPr>
          <w:rFonts w:cs="Times New Roman"/>
          <w:color w:val="000000"/>
          <w:sz w:val="20"/>
        </w:rPr>
        <w:tab/>
      </w:r>
      <w:r w:rsidRPr="00485EDA">
        <w:rPr>
          <w:rFonts w:cs="Times New Roman"/>
          <w:color w:val="000000"/>
          <w:sz w:val="20"/>
        </w:rPr>
        <w:tab/>
      </w:r>
    </w:p>
    <w:p w:rsidR="002D66F0" w:rsidRPr="00485EDA" w:rsidRDefault="002D66F0" w:rsidP="00496764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line="274" w:lineRule="exact"/>
        <w:ind w:left="509"/>
        <w:rPr>
          <w:b/>
          <w:bCs/>
          <w:sz w:val="20"/>
          <w:szCs w:val="28"/>
        </w:rPr>
      </w:pPr>
    </w:p>
    <w:p w:rsidR="002D66F0" w:rsidRPr="00485EDA" w:rsidRDefault="002D66F0" w:rsidP="0080184D">
      <w:pPr>
        <w:widowControl w:val="0"/>
        <w:numPr>
          <w:ilvl w:val="0"/>
          <w:numId w:val="3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74" w:lineRule="exact"/>
        <w:ind w:firstLine="509"/>
        <w:rPr>
          <w:b/>
          <w:bCs/>
          <w:sz w:val="20"/>
          <w:szCs w:val="28"/>
        </w:rPr>
      </w:pPr>
      <w:r w:rsidRPr="00485EDA">
        <w:rPr>
          <w:rFonts w:eastAsia="Times New Roman"/>
          <w:b/>
          <w:bCs/>
          <w:sz w:val="20"/>
          <w:szCs w:val="28"/>
        </w:rPr>
        <w:t>Программа   развития   универсальных   учебных   действий   на   ступени   основного общего о</w:t>
      </w:r>
      <w:r w:rsidRPr="00485EDA">
        <w:rPr>
          <w:rFonts w:eastAsia="Times New Roman"/>
          <w:b/>
          <w:bCs/>
          <w:sz w:val="20"/>
          <w:szCs w:val="28"/>
        </w:rPr>
        <w:t>б</w:t>
      </w:r>
      <w:r w:rsidRPr="00485EDA">
        <w:rPr>
          <w:rFonts w:eastAsia="Times New Roman"/>
          <w:b/>
          <w:bCs/>
          <w:sz w:val="20"/>
          <w:szCs w:val="28"/>
        </w:rPr>
        <w:t>разования</w:t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="00485EDA">
        <w:rPr>
          <w:rFonts w:eastAsia="Times New Roman"/>
          <w:b/>
          <w:bCs/>
          <w:sz w:val="20"/>
          <w:szCs w:val="28"/>
        </w:rPr>
        <w:t xml:space="preserve">                                                                                    </w:t>
      </w:r>
      <w:r w:rsidRPr="00485EDA">
        <w:rPr>
          <w:rFonts w:eastAsia="Times New Roman"/>
          <w:b/>
          <w:bCs/>
          <w:sz w:val="20"/>
          <w:szCs w:val="28"/>
        </w:rPr>
        <w:t>стр.124-199</w:t>
      </w:r>
    </w:p>
    <w:p w:rsidR="002D66F0" w:rsidRPr="00485EDA" w:rsidRDefault="002D66F0" w:rsidP="00496764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line="274" w:lineRule="exact"/>
        <w:ind w:left="509"/>
        <w:rPr>
          <w:b/>
          <w:bCs/>
          <w:sz w:val="20"/>
          <w:szCs w:val="28"/>
        </w:rPr>
      </w:pPr>
    </w:p>
    <w:p w:rsidR="002D66F0" w:rsidRPr="00485EDA" w:rsidRDefault="002D66F0" w:rsidP="0080184D">
      <w:pPr>
        <w:widowControl w:val="0"/>
        <w:numPr>
          <w:ilvl w:val="0"/>
          <w:numId w:val="3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line="274" w:lineRule="exact"/>
        <w:ind w:left="509"/>
        <w:rPr>
          <w:b/>
          <w:bCs/>
          <w:sz w:val="20"/>
          <w:szCs w:val="28"/>
        </w:rPr>
      </w:pPr>
      <w:r w:rsidRPr="00485EDA">
        <w:rPr>
          <w:rFonts w:eastAsia="Times New Roman"/>
          <w:b/>
          <w:bCs/>
          <w:sz w:val="20"/>
          <w:szCs w:val="28"/>
        </w:rPr>
        <w:t>Программы отдельных учебных предметов, курсов</w:t>
      </w:r>
      <w:r w:rsidR="00485EDA">
        <w:rPr>
          <w:rFonts w:eastAsia="Times New Roman"/>
          <w:b/>
          <w:bCs/>
          <w:sz w:val="20"/>
          <w:szCs w:val="28"/>
        </w:rPr>
        <w:t xml:space="preserve">                                          </w:t>
      </w:r>
      <w:r w:rsidRPr="00485EDA">
        <w:rPr>
          <w:rFonts w:eastAsia="Times New Roman"/>
          <w:b/>
          <w:bCs/>
          <w:sz w:val="20"/>
          <w:szCs w:val="28"/>
        </w:rPr>
        <w:t>стр.200-264</w:t>
      </w:r>
    </w:p>
    <w:p w:rsidR="002D66F0" w:rsidRPr="00485EDA" w:rsidRDefault="002D66F0" w:rsidP="0080184D">
      <w:pPr>
        <w:shd w:val="clear" w:color="auto" w:fill="FFFFFF"/>
        <w:tabs>
          <w:tab w:val="left" w:pos="931"/>
        </w:tabs>
        <w:spacing w:before="278" w:line="274" w:lineRule="exact"/>
        <w:ind w:left="509"/>
        <w:rPr>
          <w:rFonts w:eastAsia="Times New Roman"/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2.3.</w:t>
      </w:r>
      <w:r w:rsidRPr="00485EDA">
        <w:rPr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 xml:space="preserve">Программа воспитания и социализации обучающихся </w:t>
      </w:r>
      <w:r w:rsidR="00485EDA">
        <w:rPr>
          <w:rFonts w:eastAsia="Times New Roman"/>
          <w:b/>
          <w:bCs/>
          <w:sz w:val="20"/>
          <w:szCs w:val="28"/>
        </w:rPr>
        <w:t xml:space="preserve">                                    </w:t>
      </w:r>
      <w:r w:rsidRPr="00485EDA">
        <w:rPr>
          <w:rFonts w:eastAsia="Times New Roman"/>
          <w:b/>
          <w:bCs/>
          <w:sz w:val="20"/>
          <w:szCs w:val="28"/>
        </w:rPr>
        <w:t>стр.265-330</w:t>
      </w:r>
    </w:p>
    <w:p w:rsidR="002D66F0" w:rsidRPr="00485EDA" w:rsidRDefault="002D66F0" w:rsidP="00496764">
      <w:pPr>
        <w:shd w:val="clear" w:color="auto" w:fill="FFFFFF"/>
        <w:tabs>
          <w:tab w:val="left" w:pos="931"/>
        </w:tabs>
        <w:ind w:left="510"/>
        <w:rPr>
          <w:sz w:val="20"/>
          <w:szCs w:val="28"/>
        </w:rPr>
      </w:pPr>
    </w:p>
    <w:p w:rsidR="002D66F0" w:rsidRPr="00485EDA" w:rsidRDefault="002D66F0" w:rsidP="0080184D">
      <w:pPr>
        <w:shd w:val="clear" w:color="auto" w:fill="FFFFFF"/>
        <w:tabs>
          <w:tab w:val="left" w:pos="931"/>
        </w:tabs>
        <w:spacing w:line="274" w:lineRule="exact"/>
        <w:ind w:left="509"/>
        <w:rPr>
          <w:sz w:val="20"/>
          <w:szCs w:val="28"/>
        </w:rPr>
      </w:pPr>
      <w:r w:rsidRPr="00485EDA">
        <w:rPr>
          <w:b/>
          <w:bCs/>
          <w:sz w:val="20"/>
          <w:szCs w:val="28"/>
        </w:rPr>
        <w:t>2.4.</w:t>
      </w:r>
      <w:r w:rsidRPr="00485EDA">
        <w:rPr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>Программа коррекционной работы</w:t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ab/>
      </w:r>
      <w:r w:rsidR="00485EDA">
        <w:rPr>
          <w:rFonts w:eastAsia="Times New Roman"/>
          <w:b/>
          <w:bCs/>
          <w:sz w:val="20"/>
          <w:szCs w:val="28"/>
        </w:rPr>
        <w:t xml:space="preserve">                           </w:t>
      </w:r>
      <w:r w:rsidRPr="00485EDA">
        <w:rPr>
          <w:rFonts w:eastAsia="Times New Roman"/>
          <w:b/>
          <w:bCs/>
          <w:sz w:val="20"/>
          <w:szCs w:val="28"/>
        </w:rPr>
        <w:t>стр.331-338</w:t>
      </w:r>
    </w:p>
    <w:p w:rsidR="0011646B" w:rsidRPr="00485EDA" w:rsidRDefault="002D66F0" w:rsidP="0011646B">
      <w:pPr>
        <w:pStyle w:val="1"/>
        <w:rPr>
          <w:rFonts w:cs="Times New Roman"/>
          <w:color w:val="000000"/>
          <w:sz w:val="20"/>
        </w:rPr>
      </w:pPr>
      <w:r w:rsidRPr="00485EDA">
        <w:rPr>
          <w:color w:val="000000"/>
          <w:sz w:val="20"/>
        </w:rPr>
        <w:t>3. Организационный раздел</w:t>
      </w:r>
    </w:p>
    <w:p w:rsidR="002D66F0" w:rsidRPr="00485EDA" w:rsidRDefault="002D66F0" w:rsidP="00496764">
      <w:pPr>
        <w:shd w:val="clear" w:color="auto" w:fill="FFFFFF"/>
        <w:tabs>
          <w:tab w:val="left" w:pos="931"/>
        </w:tabs>
        <w:ind w:left="509"/>
        <w:rPr>
          <w:rFonts w:eastAsia="Times New Roman"/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3.1.</w:t>
      </w:r>
      <w:r w:rsidR="0011646B" w:rsidRPr="00485EDA">
        <w:rPr>
          <w:rFonts w:eastAsia="Times New Roman"/>
          <w:b/>
          <w:bCs/>
          <w:sz w:val="20"/>
          <w:szCs w:val="28"/>
        </w:rPr>
        <w:t>У</w:t>
      </w:r>
      <w:r w:rsidRPr="00485EDA">
        <w:rPr>
          <w:rFonts w:eastAsia="Times New Roman"/>
          <w:b/>
          <w:bCs/>
          <w:sz w:val="20"/>
          <w:szCs w:val="28"/>
        </w:rPr>
        <w:t xml:space="preserve"> чебный план основного общего образования</w:t>
      </w:r>
      <w:r w:rsidR="00485EDA">
        <w:rPr>
          <w:rFonts w:eastAsia="Times New Roman"/>
          <w:b/>
          <w:bCs/>
          <w:sz w:val="20"/>
          <w:szCs w:val="28"/>
        </w:rPr>
        <w:t xml:space="preserve">                                                      </w:t>
      </w:r>
      <w:r w:rsidRPr="00485EDA">
        <w:rPr>
          <w:rFonts w:eastAsia="Times New Roman"/>
          <w:b/>
          <w:bCs/>
          <w:sz w:val="20"/>
          <w:szCs w:val="28"/>
        </w:rPr>
        <w:t xml:space="preserve"> стр.339-345</w:t>
      </w:r>
    </w:p>
    <w:p w:rsidR="002D66F0" w:rsidRPr="00485EDA" w:rsidRDefault="002D66F0" w:rsidP="00496764">
      <w:pPr>
        <w:shd w:val="clear" w:color="auto" w:fill="FFFFFF"/>
        <w:tabs>
          <w:tab w:val="left" w:pos="931"/>
        </w:tabs>
        <w:ind w:left="509"/>
        <w:rPr>
          <w:sz w:val="20"/>
          <w:szCs w:val="28"/>
        </w:rPr>
      </w:pPr>
    </w:p>
    <w:p w:rsidR="002D66F0" w:rsidRPr="00485EDA" w:rsidRDefault="002D66F0" w:rsidP="00496764">
      <w:pPr>
        <w:shd w:val="clear" w:color="auto" w:fill="FFFFFF"/>
        <w:tabs>
          <w:tab w:val="left" w:pos="931"/>
        </w:tabs>
        <w:ind w:left="509"/>
        <w:rPr>
          <w:rFonts w:eastAsia="Times New Roman"/>
          <w:b/>
          <w:bCs/>
          <w:sz w:val="20"/>
          <w:szCs w:val="28"/>
        </w:rPr>
      </w:pPr>
      <w:r w:rsidRPr="00485EDA">
        <w:rPr>
          <w:b/>
          <w:bCs/>
          <w:sz w:val="20"/>
          <w:szCs w:val="28"/>
        </w:rPr>
        <w:t>3.2.</w:t>
      </w:r>
      <w:r w:rsidRPr="00485EDA">
        <w:rPr>
          <w:b/>
          <w:bCs/>
          <w:sz w:val="20"/>
          <w:szCs w:val="28"/>
        </w:rPr>
        <w:tab/>
      </w:r>
      <w:r w:rsidRPr="00485EDA">
        <w:rPr>
          <w:rFonts w:eastAsia="Times New Roman"/>
          <w:b/>
          <w:bCs/>
          <w:sz w:val="20"/>
          <w:szCs w:val="28"/>
        </w:rPr>
        <w:t>Система условий реализации основной образовательной программы</w:t>
      </w:r>
    </w:p>
    <w:p w:rsidR="002D66F0" w:rsidRPr="00485EDA" w:rsidRDefault="002D66F0" w:rsidP="00496764">
      <w:pPr>
        <w:shd w:val="clear" w:color="auto" w:fill="FFFFFF"/>
        <w:tabs>
          <w:tab w:val="left" w:pos="931"/>
        </w:tabs>
        <w:ind w:left="509"/>
        <w:rPr>
          <w:sz w:val="20"/>
          <w:szCs w:val="28"/>
        </w:rPr>
      </w:pP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11646B">
        <w:rPr>
          <w:b/>
          <w:bCs/>
          <w:szCs w:val="28"/>
        </w:rPr>
        <w:tab/>
      </w:r>
      <w:r w:rsidRPr="00485EDA">
        <w:rPr>
          <w:b/>
          <w:bCs/>
          <w:sz w:val="20"/>
          <w:szCs w:val="28"/>
        </w:rPr>
        <w:t>стр.346-374</w:t>
      </w:r>
    </w:p>
    <w:p w:rsidR="002D66F0" w:rsidRPr="0080184D" w:rsidRDefault="002D66F0" w:rsidP="00496764">
      <w:pPr>
        <w:shd w:val="clear" w:color="auto" w:fill="FFFFFF"/>
        <w:jc w:val="right"/>
        <w:rPr>
          <w:sz w:val="28"/>
          <w:szCs w:val="28"/>
        </w:rPr>
        <w:sectPr w:rsidR="002D66F0" w:rsidRPr="0080184D">
          <w:footerReference w:type="default" r:id="rId9"/>
          <w:pgSz w:w="11909" w:h="16834"/>
          <w:pgMar w:top="1134" w:right="799" w:bottom="720" w:left="1256" w:header="720" w:footer="720" w:gutter="0"/>
          <w:cols w:space="60"/>
          <w:noEndnote/>
        </w:sectPr>
      </w:pPr>
    </w:p>
    <w:p w:rsidR="002D66F0" w:rsidRDefault="002D66F0" w:rsidP="00157794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Паспорт </w:t>
      </w:r>
    </w:p>
    <w:p w:rsidR="002D66F0" w:rsidRDefault="002D66F0" w:rsidP="00157794">
      <w:pPr>
        <w:pStyle w:val="ParagraphStyle"/>
        <w:spacing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основной образовательной программы</w:t>
      </w:r>
    </w:p>
    <w:p w:rsidR="002D66F0" w:rsidRDefault="002D66F0" w:rsidP="00157794">
      <w:pPr>
        <w:pStyle w:val="ParagraphStyle"/>
        <w:spacing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основного общего образования</w:t>
      </w:r>
    </w:p>
    <w:tbl>
      <w:tblPr>
        <w:tblW w:w="8850" w:type="dxa"/>
        <w:tblInd w:w="-5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849"/>
        <w:gridCol w:w="6001"/>
      </w:tblGrid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Полное наименование у</w:t>
            </w:r>
            <w:r w:rsidRPr="006E592E">
              <w:rPr>
                <w:rFonts w:ascii="Times New Roman" w:hAnsi="Times New Roman" w:cs="Times New Roman"/>
              </w:rPr>
              <w:t>ч</w:t>
            </w:r>
            <w:r w:rsidRPr="006E592E">
              <w:rPr>
                <w:rFonts w:ascii="Times New Roman" w:hAnsi="Times New Roman" w:cs="Times New Roman"/>
              </w:rPr>
              <w:t>реждения – юридического лица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 xml:space="preserve">Муниципальное </w:t>
            </w:r>
            <w:r>
              <w:rPr>
                <w:rFonts w:ascii="Times New Roman" w:hAnsi="Times New Roman" w:cs="Times New Roman"/>
              </w:rPr>
              <w:t xml:space="preserve">бюджетное </w:t>
            </w:r>
            <w:r w:rsidRPr="006E592E">
              <w:rPr>
                <w:rFonts w:ascii="Times New Roman" w:hAnsi="Times New Roman" w:cs="Times New Roman"/>
              </w:rPr>
              <w:t>образовательное учрежд</w:t>
            </w:r>
            <w:r w:rsidRPr="006E592E">
              <w:rPr>
                <w:rFonts w:ascii="Times New Roman" w:hAnsi="Times New Roman" w:cs="Times New Roman"/>
              </w:rPr>
              <w:t>е</w:t>
            </w:r>
            <w:r w:rsidRPr="006E592E">
              <w:rPr>
                <w:rFonts w:ascii="Times New Roman" w:hAnsi="Times New Roman" w:cs="Times New Roman"/>
              </w:rPr>
              <w:t>ние «Михайло – Павловская средняя общеобразовател</w:t>
            </w:r>
            <w:r w:rsidRPr="006E592E">
              <w:rPr>
                <w:rFonts w:ascii="Times New Roman" w:hAnsi="Times New Roman" w:cs="Times New Roman"/>
              </w:rPr>
              <w:t>ь</w:t>
            </w:r>
            <w:r w:rsidRPr="006E592E">
              <w:rPr>
                <w:rFonts w:ascii="Times New Roman" w:hAnsi="Times New Roman" w:cs="Times New Roman"/>
              </w:rPr>
              <w:t>ная школа»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Наименование муниц</w:t>
            </w:r>
            <w:r w:rsidRPr="006E592E">
              <w:rPr>
                <w:rFonts w:ascii="Times New Roman" w:hAnsi="Times New Roman" w:cs="Times New Roman"/>
              </w:rPr>
              <w:t>и</w:t>
            </w:r>
            <w:r w:rsidRPr="006E592E">
              <w:rPr>
                <w:rFonts w:ascii="Times New Roman" w:hAnsi="Times New Roman" w:cs="Times New Roman"/>
              </w:rPr>
              <w:t>пального района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57794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Кыринский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Ф. И. О. руководителя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57794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Яицкий М.М.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Код образовательного у</w:t>
            </w:r>
            <w:r w:rsidRPr="006E592E">
              <w:rPr>
                <w:rFonts w:ascii="Times New Roman" w:hAnsi="Times New Roman" w:cs="Times New Roman"/>
              </w:rPr>
              <w:t>ч</w:t>
            </w:r>
            <w:r w:rsidRPr="006E592E">
              <w:rPr>
                <w:rFonts w:ascii="Times New Roman" w:hAnsi="Times New Roman" w:cs="Times New Roman"/>
              </w:rPr>
              <w:t>реждения (по ЕГЭ)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57794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 xml:space="preserve">Наименование программы 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 w:rsidP="00993B6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Образовательная программа основного общего образ</w:t>
            </w:r>
            <w:r w:rsidRPr="006E592E">
              <w:rPr>
                <w:rFonts w:ascii="Times New Roman" w:hAnsi="Times New Roman" w:cs="Times New Roman"/>
              </w:rPr>
              <w:t>о</w:t>
            </w:r>
            <w:r w:rsidRPr="006E592E">
              <w:rPr>
                <w:rFonts w:ascii="Times New Roman" w:hAnsi="Times New Roman" w:cs="Times New Roman"/>
              </w:rPr>
              <w:t>вания муниципальн</w:t>
            </w:r>
            <w:r>
              <w:rPr>
                <w:rFonts w:ascii="Times New Roman" w:hAnsi="Times New Roman" w:cs="Times New Roman"/>
              </w:rPr>
              <w:t>ого</w:t>
            </w:r>
            <w:r w:rsidRPr="006E592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бюджетного </w:t>
            </w:r>
            <w:r w:rsidRPr="006E592E">
              <w:rPr>
                <w:rFonts w:ascii="Times New Roman" w:hAnsi="Times New Roman" w:cs="Times New Roman"/>
              </w:rPr>
              <w:t>образовательно</w:t>
            </w:r>
            <w:r>
              <w:rPr>
                <w:rFonts w:ascii="Times New Roman" w:hAnsi="Times New Roman" w:cs="Times New Roman"/>
              </w:rPr>
              <w:t>го</w:t>
            </w:r>
            <w:r w:rsidRPr="006E592E">
              <w:rPr>
                <w:rFonts w:ascii="Times New Roman" w:hAnsi="Times New Roman" w:cs="Times New Roman"/>
              </w:rPr>
              <w:t xml:space="preserve"> учреждени</w:t>
            </w:r>
            <w:r>
              <w:rPr>
                <w:rFonts w:ascii="Times New Roman" w:hAnsi="Times New Roman" w:cs="Times New Roman"/>
              </w:rPr>
              <w:t>я</w:t>
            </w:r>
            <w:r w:rsidRPr="006E592E">
              <w:rPr>
                <w:rFonts w:ascii="Times New Roman" w:hAnsi="Times New Roman" w:cs="Times New Roman"/>
              </w:rPr>
              <w:t xml:space="preserve"> «Михайло – Павловская средняя общеобр</w:t>
            </w:r>
            <w:r w:rsidRPr="006E592E">
              <w:rPr>
                <w:rFonts w:ascii="Times New Roman" w:hAnsi="Times New Roman" w:cs="Times New Roman"/>
              </w:rPr>
              <w:t>а</w:t>
            </w:r>
            <w:r w:rsidRPr="006E592E">
              <w:rPr>
                <w:rFonts w:ascii="Times New Roman" w:hAnsi="Times New Roman" w:cs="Times New Roman"/>
              </w:rPr>
              <w:t>зовательная школа»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592E">
              <w:rPr>
                <w:rFonts w:ascii="Times New Roman" w:hAnsi="Times New Roman" w:cs="Times New Roman"/>
              </w:rPr>
              <w:t xml:space="preserve">на период </w:t>
            </w:r>
            <w:r w:rsidRPr="006E592E">
              <w:rPr>
                <w:rFonts w:ascii="Times New Roman" w:hAnsi="Times New Roman" w:cs="Times New Roman"/>
              </w:rPr>
              <w:br/>
              <w:t>20</w:t>
            </w:r>
            <w:r>
              <w:rPr>
                <w:rFonts w:ascii="Times New Roman" w:hAnsi="Times New Roman" w:cs="Times New Roman"/>
              </w:rPr>
              <w:t>15</w:t>
            </w:r>
            <w:r w:rsidRPr="006E592E">
              <w:rPr>
                <w:rFonts w:ascii="Times New Roman" w:hAnsi="Times New Roman" w:cs="Times New Roman"/>
              </w:rPr>
              <w:t>–20</w:t>
            </w:r>
            <w:r>
              <w:rPr>
                <w:rFonts w:ascii="Times New Roman" w:hAnsi="Times New Roman" w:cs="Times New Roman"/>
              </w:rPr>
              <w:t>20</w:t>
            </w:r>
            <w:r w:rsidRPr="006E592E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 xml:space="preserve">Основные разработчики Программы 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Временный творческий коллектив, состоящий из пре</w:t>
            </w:r>
            <w:r w:rsidRPr="006E592E">
              <w:rPr>
                <w:rFonts w:ascii="Times New Roman" w:hAnsi="Times New Roman" w:cs="Times New Roman"/>
              </w:rPr>
              <w:t>д</w:t>
            </w:r>
            <w:r w:rsidRPr="006E592E">
              <w:rPr>
                <w:rFonts w:ascii="Times New Roman" w:hAnsi="Times New Roman" w:cs="Times New Roman"/>
              </w:rPr>
              <w:t>ставителей администрации, педагогов, старшеклассн</w:t>
            </w:r>
            <w:r w:rsidRPr="006E592E">
              <w:rPr>
                <w:rFonts w:ascii="Times New Roman" w:hAnsi="Times New Roman" w:cs="Times New Roman"/>
              </w:rPr>
              <w:t>и</w:t>
            </w:r>
            <w:r w:rsidRPr="006E592E">
              <w:rPr>
                <w:rFonts w:ascii="Times New Roman" w:hAnsi="Times New Roman" w:cs="Times New Roman"/>
              </w:rPr>
              <w:t>ков, родителей учащихся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Цель Программы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Создание условий для повышения качества образования школьников</w:t>
            </w:r>
          </w:p>
        </w:tc>
      </w:tr>
      <w:tr w:rsidR="002D66F0">
        <w:trPr>
          <w:trHeight w:val="3615"/>
        </w:trPr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Symbol" w:hAnsi="Symbol" w:cs="Symbol"/>
                <w:noProof/>
              </w:rPr>
              <w:t></w:t>
            </w:r>
            <w:r w:rsidRPr="006E592E">
              <w:rPr>
                <w:rFonts w:ascii="Times New Roman" w:hAnsi="Times New Roman" w:cs="Times New Roman"/>
              </w:rPr>
              <w:t xml:space="preserve"> создание условий для обучения и воспитания конк</w:t>
            </w:r>
            <w:r w:rsidRPr="006E592E">
              <w:rPr>
                <w:rFonts w:ascii="Times New Roman" w:hAnsi="Times New Roman" w:cs="Times New Roman"/>
              </w:rPr>
              <w:t>у</w:t>
            </w:r>
            <w:r w:rsidRPr="006E592E">
              <w:rPr>
                <w:rFonts w:ascii="Times New Roman" w:hAnsi="Times New Roman" w:cs="Times New Roman"/>
              </w:rPr>
              <w:t>рентоспособных выпускников;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Symbol" w:hAnsi="Symbol" w:cs="Symbol"/>
                <w:noProof/>
              </w:rPr>
              <w:t></w:t>
            </w:r>
            <w:r w:rsidRPr="006E592E">
              <w:rPr>
                <w:rFonts w:ascii="Times New Roman" w:hAnsi="Times New Roman" w:cs="Times New Roman"/>
              </w:rPr>
              <w:t xml:space="preserve"> повышение качества образования школьников;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Symbol" w:hAnsi="Symbol" w:cs="Symbol"/>
                <w:noProof/>
              </w:rPr>
              <w:t></w:t>
            </w:r>
            <w:r w:rsidRPr="006E592E">
              <w:rPr>
                <w:rFonts w:ascii="Times New Roman" w:hAnsi="Times New Roman" w:cs="Times New Roman"/>
              </w:rPr>
              <w:t xml:space="preserve"> формирование культуры здорового образа жизни;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Symbol" w:hAnsi="Symbol" w:cs="Symbol"/>
                <w:noProof/>
              </w:rPr>
              <w:t></w:t>
            </w:r>
            <w:r w:rsidRPr="006E592E">
              <w:rPr>
                <w:rFonts w:ascii="Times New Roman" w:hAnsi="Times New Roman" w:cs="Times New Roman"/>
              </w:rPr>
              <w:t xml:space="preserve"> внедрение нового содержания образования в школе;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Symbol" w:hAnsi="Symbol" w:cs="Symbol"/>
                <w:noProof/>
              </w:rPr>
              <w:t></w:t>
            </w:r>
            <w:r w:rsidRPr="006E592E">
              <w:rPr>
                <w:rFonts w:ascii="Times New Roman" w:hAnsi="Times New Roman" w:cs="Times New Roman"/>
              </w:rPr>
              <w:t xml:space="preserve"> создание условий, способствующих формированию </w:t>
            </w:r>
            <w:r w:rsidRPr="006E592E">
              <w:rPr>
                <w:rFonts w:ascii="Times New Roman" w:hAnsi="Times New Roman" w:cs="Times New Roman"/>
              </w:rPr>
              <w:br/>
              <w:t>у школьников гражданственности, ответственности за свое настоящее и будущее, умения работать в команде, пользоваться необходимой информацией, предприимч</w:t>
            </w:r>
            <w:r w:rsidRPr="006E592E">
              <w:rPr>
                <w:rFonts w:ascii="Times New Roman" w:hAnsi="Times New Roman" w:cs="Times New Roman"/>
              </w:rPr>
              <w:t>и</w:t>
            </w:r>
            <w:r w:rsidRPr="006E592E">
              <w:rPr>
                <w:rFonts w:ascii="Times New Roman" w:hAnsi="Times New Roman" w:cs="Times New Roman"/>
              </w:rPr>
              <w:t>вости, целеустремленности и пр.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Symbol" w:hAnsi="Symbol" w:cs="Symbol"/>
                <w:noProof/>
              </w:rPr>
              <w:t></w:t>
            </w:r>
            <w:r w:rsidRPr="006E592E">
              <w:rPr>
                <w:rFonts w:ascii="Times New Roman" w:hAnsi="Times New Roman" w:cs="Times New Roman"/>
              </w:rPr>
              <w:t xml:space="preserve"> обеспечение интеграции основного образования и д</w:t>
            </w:r>
            <w:r w:rsidRPr="006E592E">
              <w:rPr>
                <w:rFonts w:ascii="Times New Roman" w:hAnsi="Times New Roman" w:cs="Times New Roman"/>
              </w:rPr>
              <w:t>о</w:t>
            </w:r>
            <w:r w:rsidRPr="006E592E">
              <w:rPr>
                <w:rFonts w:ascii="Times New Roman" w:hAnsi="Times New Roman" w:cs="Times New Roman"/>
              </w:rPr>
              <w:t>полнительного;</w:t>
            </w:r>
          </w:p>
        </w:tc>
      </w:tr>
    </w:tbl>
    <w:p w:rsidR="002D66F0" w:rsidRDefault="002D66F0" w:rsidP="00157794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8850" w:type="dxa"/>
        <w:tblInd w:w="-5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849"/>
        <w:gridCol w:w="6001"/>
      </w:tblGrid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57794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Symbol" w:hAnsi="Symbol" w:cs="Symbol"/>
                <w:noProof/>
              </w:rPr>
              <w:t></w:t>
            </w:r>
            <w:r w:rsidRPr="006E592E">
              <w:rPr>
                <w:rFonts w:ascii="Times New Roman" w:hAnsi="Times New Roman" w:cs="Times New Roman"/>
              </w:rPr>
              <w:t xml:space="preserve"> создание условий для использования новых педагог</w:t>
            </w:r>
            <w:r w:rsidRPr="006E592E">
              <w:rPr>
                <w:rFonts w:ascii="Times New Roman" w:hAnsi="Times New Roman" w:cs="Times New Roman"/>
              </w:rPr>
              <w:t>и</w:t>
            </w:r>
            <w:r w:rsidRPr="006E592E">
              <w:rPr>
                <w:rFonts w:ascii="Times New Roman" w:hAnsi="Times New Roman" w:cs="Times New Roman"/>
              </w:rPr>
              <w:t>ческих, современных информационно-коммуникационных технологий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Сроки реализации Пр</w:t>
            </w:r>
            <w:r w:rsidRPr="006E592E">
              <w:rPr>
                <w:rFonts w:ascii="Times New Roman" w:hAnsi="Times New Roman" w:cs="Times New Roman"/>
              </w:rPr>
              <w:t>о</w:t>
            </w:r>
            <w:r w:rsidRPr="006E592E">
              <w:rPr>
                <w:rFonts w:ascii="Times New Roman" w:hAnsi="Times New Roman" w:cs="Times New Roman"/>
              </w:rPr>
              <w:t xml:space="preserve">граммы 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57794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2015-2020 гг.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Исполнители Программы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Участники образовательного процесса школы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Ожидаемые конечные р</w:t>
            </w:r>
            <w:r w:rsidRPr="006E592E">
              <w:rPr>
                <w:rFonts w:ascii="Times New Roman" w:hAnsi="Times New Roman" w:cs="Times New Roman"/>
              </w:rPr>
              <w:t>е</w:t>
            </w:r>
            <w:r w:rsidRPr="006E592E">
              <w:rPr>
                <w:rFonts w:ascii="Times New Roman" w:hAnsi="Times New Roman" w:cs="Times New Roman"/>
              </w:rPr>
              <w:t>зультаты реализации Пр</w:t>
            </w:r>
            <w:r w:rsidRPr="006E592E">
              <w:rPr>
                <w:rFonts w:ascii="Times New Roman" w:hAnsi="Times New Roman" w:cs="Times New Roman"/>
              </w:rPr>
              <w:t>о</w:t>
            </w:r>
            <w:r w:rsidRPr="006E592E">
              <w:rPr>
                <w:rFonts w:ascii="Times New Roman" w:hAnsi="Times New Roman" w:cs="Times New Roman"/>
              </w:rPr>
              <w:t>граммы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повышение качества образования школьников;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повышение конкурентоспособности выпускников школы;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положительная динамика качественных и количес</w:t>
            </w:r>
            <w:r w:rsidRPr="006E592E">
              <w:rPr>
                <w:rFonts w:ascii="Times New Roman" w:hAnsi="Times New Roman" w:cs="Times New Roman"/>
              </w:rPr>
              <w:t>т</w:t>
            </w:r>
            <w:r w:rsidRPr="006E592E">
              <w:rPr>
                <w:rFonts w:ascii="Times New Roman" w:hAnsi="Times New Roman" w:cs="Times New Roman"/>
              </w:rPr>
              <w:t>венных показателей достижений учащихся;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повышение уровня профессиональной компетентности педагогов;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повышение эффективности управленческих решений;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повышение качества ресурсного обеспечения образ</w:t>
            </w:r>
            <w:r w:rsidRPr="006E592E">
              <w:rPr>
                <w:rFonts w:ascii="Times New Roman" w:hAnsi="Times New Roman" w:cs="Times New Roman"/>
              </w:rPr>
              <w:t>о</w:t>
            </w:r>
            <w:r w:rsidRPr="006E592E">
              <w:rPr>
                <w:rFonts w:ascii="Times New Roman" w:hAnsi="Times New Roman" w:cs="Times New Roman"/>
              </w:rPr>
              <w:t>вательного процесса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Программа адресована: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учащимся и родителям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для информирования о целях, содержании, организ</w:t>
            </w:r>
            <w:r w:rsidRPr="006E592E">
              <w:rPr>
                <w:rFonts w:ascii="Times New Roman" w:hAnsi="Times New Roman" w:cs="Times New Roman"/>
              </w:rPr>
              <w:t>а</w:t>
            </w:r>
            <w:r w:rsidRPr="006E592E">
              <w:rPr>
                <w:rFonts w:ascii="Times New Roman" w:hAnsi="Times New Roman" w:cs="Times New Roman"/>
              </w:rPr>
              <w:t>ции и предполагаемых результатах деятельности школы;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понимания смысла образования и в качестве ориентира в дальнейшей деятельности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учителям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для определения сферы ответственности за достиж</w:t>
            </w:r>
            <w:r w:rsidRPr="006E592E">
              <w:rPr>
                <w:rFonts w:ascii="Times New Roman" w:hAnsi="Times New Roman" w:cs="Times New Roman"/>
              </w:rPr>
              <w:t>е</w:t>
            </w:r>
            <w:r w:rsidRPr="006E592E">
              <w:rPr>
                <w:rFonts w:ascii="Times New Roman" w:hAnsi="Times New Roman" w:cs="Times New Roman"/>
              </w:rPr>
              <w:t>ние результатов обучения обучающихся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администрации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для координации деятельности педагогического ко</w:t>
            </w:r>
            <w:r w:rsidRPr="006E592E">
              <w:rPr>
                <w:rFonts w:ascii="Times New Roman" w:hAnsi="Times New Roman" w:cs="Times New Roman"/>
              </w:rPr>
              <w:t>л</w:t>
            </w:r>
            <w:r w:rsidRPr="006E592E">
              <w:rPr>
                <w:rFonts w:ascii="Times New Roman" w:hAnsi="Times New Roman" w:cs="Times New Roman"/>
              </w:rPr>
              <w:t>лектива по выполнению требований к результатам и у</w:t>
            </w:r>
            <w:r w:rsidRPr="006E592E">
              <w:rPr>
                <w:rFonts w:ascii="Times New Roman" w:hAnsi="Times New Roman" w:cs="Times New Roman"/>
              </w:rPr>
              <w:t>с</w:t>
            </w:r>
            <w:r w:rsidRPr="006E592E">
              <w:rPr>
                <w:rFonts w:ascii="Times New Roman" w:hAnsi="Times New Roman" w:cs="Times New Roman"/>
              </w:rPr>
              <w:t>ловиям освоения учащимися ООП;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регулирования взаимоотношений субъектов образов</w:t>
            </w:r>
            <w:r w:rsidRPr="006E592E">
              <w:rPr>
                <w:rFonts w:ascii="Times New Roman" w:hAnsi="Times New Roman" w:cs="Times New Roman"/>
              </w:rPr>
              <w:t>а</w:t>
            </w:r>
            <w:r w:rsidRPr="006E592E">
              <w:rPr>
                <w:rFonts w:ascii="Times New Roman" w:hAnsi="Times New Roman" w:cs="Times New Roman"/>
              </w:rPr>
              <w:t>тельного процесса (педагогов, учеников, родителей, а</w:t>
            </w:r>
            <w:r w:rsidRPr="006E592E">
              <w:rPr>
                <w:rFonts w:ascii="Times New Roman" w:hAnsi="Times New Roman" w:cs="Times New Roman"/>
              </w:rPr>
              <w:t>д</w:t>
            </w:r>
            <w:r w:rsidRPr="006E592E">
              <w:rPr>
                <w:rFonts w:ascii="Times New Roman" w:hAnsi="Times New Roman" w:cs="Times New Roman"/>
              </w:rPr>
              <w:t>министрации)</w:t>
            </w:r>
          </w:p>
        </w:tc>
      </w:tr>
      <w:tr w:rsidR="002D66F0"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учредителю и органам управления</w:t>
            </w:r>
          </w:p>
        </w:tc>
        <w:tc>
          <w:tcPr>
            <w:tcW w:w="6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для повышения объективности оценивания образов</w:t>
            </w:r>
            <w:r w:rsidRPr="006E592E">
              <w:rPr>
                <w:rFonts w:ascii="Times New Roman" w:hAnsi="Times New Roman" w:cs="Times New Roman"/>
              </w:rPr>
              <w:t>а</w:t>
            </w:r>
            <w:r w:rsidRPr="006E592E">
              <w:rPr>
                <w:rFonts w:ascii="Times New Roman" w:hAnsi="Times New Roman" w:cs="Times New Roman"/>
              </w:rPr>
              <w:t>тельных результатов школы в целом;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– принятия управленческих решений на основании</w:t>
            </w:r>
          </w:p>
          <w:p w:rsidR="002D66F0" w:rsidRPr="006E592E" w:rsidRDefault="002D66F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E592E">
              <w:rPr>
                <w:rFonts w:ascii="Times New Roman" w:hAnsi="Times New Roman" w:cs="Times New Roman"/>
              </w:rPr>
              <w:t>мониторинга эффективности процесса, качества, усл</w:t>
            </w:r>
            <w:r w:rsidRPr="006E592E">
              <w:rPr>
                <w:rFonts w:ascii="Times New Roman" w:hAnsi="Times New Roman" w:cs="Times New Roman"/>
              </w:rPr>
              <w:t>о</w:t>
            </w:r>
            <w:r w:rsidRPr="006E592E">
              <w:rPr>
                <w:rFonts w:ascii="Times New Roman" w:hAnsi="Times New Roman" w:cs="Times New Roman"/>
              </w:rPr>
              <w:t>вий и результатов образовательной деятельности школы</w:t>
            </w:r>
          </w:p>
        </w:tc>
      </w:tr>
    </w:tbl>
    <w:p w:rsidR="002D66F0" w:rsidRDefault="002D66F0" w:rsidP="00157794">
      <w:pPr>
        <w:pStyle w:val="ParagraphStyle"/>
        <w:keepNext/>
        <w:keepLines/>
        <w:spacing w:before="240" w:line="264" w:lineRule="auto"/>
        <w:ind w:firstLine="360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Основная образовательная программа основного общего образования ра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работана коллективом педагогов МБОУ «Михайло – Павловская СОШ», ра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z w:val="28"/>
          <w:szCs w:val="28"/>
        </w:rPr>
        <w:t>смотрена и принята Педагогичес</w:t>
      </w:r>
      <w:r w:rsidR="00E7682F">
        <w:rPr>
          <w:rFonts w:ascii="Times New Roman" w:hAnsi="Times New Roman" w:cs="Times New Roman"/>
          <w:i/>
          <w:iCs/>
          <w:sz w:val="28"/>
          <w:szCs w:val="28"/>
        </w:rPr>
        <w:t xml:space="preserve">ким Советом школы (протокол № </w:t>
      </w:r>
      <w:r w:rsidR="00E7682F" w:rsidRPr="00E7682F">
        <w:rPr>
          <w:rFonts w:ascii="Times New Roman" w:hAnsi="Times New Roman" w:cs="Times New Roman"/>
          <w:i/>
          <w:iCs/>
          <w:sz w:val="28"/>
          <w:szCs w:val="28"/>
        </w:rPr>
        <w:t>29</w:t>
      </w:r>
      <w:r w:rsidR="00E7682F">
        <w:rPr>
          <w:rFonts w:ascii="Times New Roman" w:hAnsi="Times New Roman" w:cs="Times New Roman"/>
          <w:i/>
          <w:iCs/>
          <w:sz w:val="28"/>
          <w:szCs w:val="28"/>
        </w:rPr>
        <w:t xml:space="preserve"> от  </w:t>
      </w:r>
      <w:r w:rsidR="00E7682F" w:rsidRPr="00E7682F">
        <w:rPr>
          <w:rFonts w:ascii="Times New Roman" w:hAnsi="Times New Roman" w:cs="Times New Roman"/>
          <w:i/>
          <w:iCs/>
          <w:sz w:val="28"/>
          <w:szCs w:val="28"/>
        </w:rPr>
        <w:t>31</w:t>
      </w:r>
      <w:r w:rsidR="00E7682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7682F" w:rsidRPr="00E7682F">
        <w:rPr>
          <w:rFonts w:ascii="Times New Roman" w:hAnsi="Times New Roman" w:cs="Times New Roman"/>
          <w:i/>
          <w:iCs/>
          <w:sz w:val="28"/>
          <w:szCs w:val="28"/>
        </w:rPr>
        <w:t>08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7682F">
        <w:rPr>
          <w:rFonts w:ascii="Times New Roman" w:hAnsi="Times New Roman" w:cs="Times New Roman"/>
          <w:i/>
          <w:iCs/>
          <w:sz w:val="28"/>
          <w:szCs w:val="28"/>
        </w:rPr>
        <w:t>20</w:t>
      </w:r>
      <w:r w:rsidR="00E7682F" w:rsidRPr="00E7682F">
        <w:rPr>
          <w:rFonts w:ascii="Times New Roman" w:hAnsi="Times New Roman" w:cs="Times New Roman"/>
          <w:i/>
          <w:iCs/>
          <w:sz w:val="28"/>
          <w:szCs w:val="28"/>
        </w:rPr>
        <w:t>15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</w:p>
    <w:p w:rsidR="002D66F0" w:rsidRDefault="002D66F0" w:rsidP="0015779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 основного общего образования разр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ботана на основе ст. 14, 15 Закона РФ «Об образовании», федерального гос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дарственного образовательного стандарта основного общего образования (Пр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каз МОиН РФ № 1897 от 17 декабря 2010 года), а также социального заказа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дителей школьников.</w:t>
      </w:r>
    </w:p>
    <w:p w:rsidR="002D66F0" w:rsidRDefault="002D66F0" w:rsidP="0015779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определяет содержание и организацию образовательного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са на ступени основного общего образования. </w:t>
      </w:r>
    </w:p>
    <w:p w:rsidR="002D66F0" w:rsidRDefault="002D66F0" w:rsidP="0015779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представляет собой систему взаимосвязанных программ, каждая из которых является самостоятельным звеном, обеспечива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 определенное направление деятельности образовательного учреждения. Единство этих программ образует завершенную систему обеспечения жизн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функционирования и развития </w:t>
      </w:r>
      <w:r w:rsidRPr="00980F23">
        <w:rPr>
          <w:rFonts w:ascii="Times New Roman" w:hAnsi="Times New Roman" w:cs="Times New Roman"/>
          <w:sz w:val="28"/>
          <w:szCs w:val="28"/>
        </w:rPr>
        <w:t>МБОУ «Михайло – Павловская СОШ»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66F0" w:rsidRDefault="002D66F0" w:rsidP="00980F23">
      <w:pPr>
        <w:pStyle w:val="ParagraphStyle"/>
        <w:keepNext/>
        <w:tabs>
          <w:tab w:val="left" w:pos="705"/>
        </w:tabs>
        <w:spacing w:before="240" w:after="240" w:line="264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b/>
          <w:bCs/>
          <w:sz w:val="32"/>
          <w:szCs w:val="32"/>
        </w:rPr>
        <w:t>ЦЕЛЕВОЙ РАЗДЕЛ</w:t>
      </w:r>
    </w:p>
    <w:p w:rsidR="002D66F0" w:rsidRDefault="002D66F0" w:rsidP="00980F23">
      <w:pPr>
        <w:pStyle w:val="ParagraphStyle"/>
        <w:keepNext/>
        <w:tabs>
          <w:tab w:val="left" w:pos="705"/>
        </w:tabs>
        <w:spacing w:before="240" w:after="240" w:line="264" w:lineRule="auto"/>
        <w:jc w:val="center"/>
        <w:outlineLvl w:val="1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80F23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Pr="00980F23">
        <w:rPr>
          <w:rFonts w:ascii="Times New Roman" w:hAnsi="Times New Roman" w:cs="Times New Roman"/>
          <w:b/>
          <w:bCs/>
          <w:caps/>
          <w:sz w:val="28"/>
          <w:szCs w:val="28"/>
        </w:rPr>
        <w:t>Пояснительная записка</w:t>
      </w:r>
    </w:p>
    <w:p w:rsidR="002D66F0" w:rsidRPr="00891538" w:rsidRDefault="002D66F0" w:rsidP="002A634D">
      <w:pPr>
        <w:shd w:val="clear" w:color="auto" w:fill="FFFFFF"/>
        <w:spacing w:line="274" w:lineRule="exact"/>
        <w:ind w:firstLine="542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Муниципальное бюджетное общеобразовательное учреждение «Михайло – Павловская средняя общеобразовательная школа» была открыта в 1961 году. В школе   10 классов- комплектов:</w:t>
      </w:r>
    </w:p>
    <w:p w:rsidR="002D66F0" w:rsidRPr="00891538" w:rsidRDefault="002D66F0" w:rsidP="002A634D">
      <w:pPr>
        <w:widowControl w:val="0"/>
        <w:numPr>
          <w:ilvl w:val="0"/>
          <w:numId w:val="1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line="274" w:lineRule="exact"/>
        <w:ind w:left="706"/>
        <w:rPr>
          <w:sz w:val="28"/>
          <w:szCs w:val="28"/>
        </w:rPr>
      </w:pPr>
      <w:r w:rsidRPr="00891538">
        <w:rPr>
          <w:rFonts w:eastAsia="Times New Roman"/>
          <w:spacing w:val="-3"/>
          <w:sz w:val="28"/>
          <w:szCs w:val="28"/>
        </w:rPr>
        <w:t>ступень – 2 класса-комплекта;</w:t>
      </w:r>
    </w:p>
    <w:p w:rsidR="002D66F0" w:rsidRPr="00891538" w:rsidRDefault="002D66F0" w:rsidP="002A634D">
      <w:pPr>
        <w:widowControl w:val="0"/>
        <w:numPr>
          <w:ilvl w:val="0"/>
          <w:numId w:val="1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line="274" w:lineRule="exact"/>
        <w:ind w:left="706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ступень – 5 классов;</w:t>
      </w:r>
    </w:p>
    <w:p w:rsidR="002D66F0" w:rsidRPr="00891538" w:rsidRDefault="002D66F0" w:rsidP="002A634D">
      <w:pPr>
        <w:widowControl w:val="0"/>
        <w:numPr>
          <w:ilvl w:val="0"/>
          <w:numId w:val="1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line="274" w:lineRule="exact"/>
        <w:ind w:left="706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ступень – 2 класса.</w:t>
      </w:r>
    </w:p>
    <w:p w:rsidR="002D66F0" w:rsidRPr="00891538" w:rsidRDefault="002D66F0" w:rsidP="002A634D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В школе обучаются 62 учащихся. Средняя наполняемость в классах с</w:t>
      </w:r>
      <w:r w:rsidRPr="00891538">
        <w:rPr>
          <w:rFonts w:eastAsia="Times New Roman"/>
          <w:sz w:val="28"/>
          <w:szCs w:val="28"/>
        </w:rPr>
        <w:t>о</w:t>
      </w:r>
      <w:r w:rsidRPr="00891538">
        <w:rPr>
          <w:rFonts w:eastAsia="Times New Roman"/>
          <w:sz w:val="28"/>
          <w:szCs w:val="28"/>
        </w:rPr>
        <w:t>ставляет 6 человек. Продолжительность учебного года в 1 классе – 33 недели, во 2-11 классах -34 недели без учета государственной (итоговой) аттестации.</w:t>
      </w:r>
    </w:p>
    <w:p w:rsidR="002D66F0" w:rsidRPr="00891538" w:rsidRDefault="002D66F0" w:rsidP="002A634D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Занятия проводятся в одну смену, начало занятий в 8.00. Продолжител</w:t>
      </w:r>
      <w:r w:rsidRPr="00891538">
        <w:rPr>
          <w:rFonts w:eastAsia="Times New Roman"/>
          <w:sz w:val="28"/>
          <w:szCs w:val="28"/>
        </w:rPr>
        <w:t>ь</w:t>
      </w:r>
      <w:r w:rsidRPr="00891538">
        <w:rPr>
          <w:rFonts w:eastAsia="Times New Roman"/>
          <w:sz w:val="28"/>
          <w:szCs w:val="28"/>
        </w:rPr>
        <w:t>ность уроков (за исключением 1 класса) - 45 минут при шестидневной рабочей неделе, в 1-ом классе в первом полугодии   - 35 мин, во втором полугодии по 45 минут каждый.</w:t>
      </w:r>
    </w:p>
    <w:p w:rsidR="002D66F0" w:rsidRPr="00891538" w:rsidRDefault="002D66F0" w:rsidP="00870F9E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 xml:space="preserve">В школе имеются: компьютерный класс, 9 кабинетов, 2 кабинета для начальных классов, спортивный зал, библиотека, </w:t>
      </w:r>
      <w:r w:rsidRPr="00891538">
        <w:rPr>
          <w:rFonts w:eastAsia="Times New Roman"/>
          <w:spacing w:val="-2"/>
          <w:sz w:val="28"/>
          <w:szCs w:val="28"/>
        </w:rPr>
        <w:t>столовая,</w:t>
      </w:r>
      <w:r w:rsidRPr="00891538">
        <w:rPr>
          <w:rFonts w:eastAsia="Times New Roman"/>
          <w:sz w:val="28"/>
          <w:szCs w:val="28"/>
        </w:rPr>
        <w:t xml:space="preserve"> </w:t>
      </w:r>
      <w:r w:rsidRPr="00891538">
        <w:rPr>
          <w:rFonts w:eastAsia="Times New Roman"/>
          <w:spacing w:val="-7"/>
          <w:sz w:val="28"/>
          <w:szCs w:val="28"/>
        </w:rPr>
        <w:t>мастерские,  спортивная    пл</w:t>
      </w:r>
      <w:r w:rsidRPr="00891538">
        <w:rPr>
          <w:rFonts w:eastAsia="Times New Roman"/>
          <w:spacing w:val="-7"/>
          <w:sz w:val="28"/>
          <w:szCs w:val="28"/>
        </w:rPr>
        <w:t>о</w:t>
      </w:r>
      <w:r w:rsidRPr="00891538">
        <w:rPr>
          <w:rFonts w:eastAsia="Times New Roman"/>
          <w:spacing w:val="-7"/>
          <w:sz w:val="28"/>
          <w:szCs w:val="28"/>
        </w:rPr>
        <w:t>щадка.</w:t>
      </w:r>
    </w:p>
    <w:p w:rsidR="002D66F0" w:rsidRPr="00891538" w:rsidRDefault="002D66F0" w:rsidP="002A634D">
      <w:pPr>
        <w:shd w:val="clear" w:color="auto" w:fill="FFFFFF"/>
        <w:spacing w:line="274" w:lineRule="exact"/>
        <w:ind w:firstLine="360"/>
        <w:rPr>
          <w:sz w:val="28"/>
          <w:szCs w:val="28"/>
        </w:rPr>
      </w:pPr>
      <w:r w:rsidRPr="00891538">
        <w:rPr>
          <w:rFonts w:eastAsia="Times New Roman"/>
          <w:spacing w:val="-2"/>
          <w:sz w:val="28"/>
          <w:szCs w:val="28"/>
        </w:rPr>
        <w:t xml:space="preserve">В школе имеется   13   компьютеров, все подключены к сети Интернет, </w:t>
      </w:r>
      <w:r w:rsidRPr="00891538">
        <w:rPr>
          <w:rFonts w:eastAsia="Times New Roman"/>
          <w:spacing w:val="-1"/>
          <w:sz w:val="28"/>
          <w:szCs w:val="28"/>
        </w:rPr>
        <w:t>3 мультимедийных проектора, 1    интерактивная доска,    веб-камера, 1 телевизор</w:t>
      </w:r>
      <w:r w:rsidRPr="00891538">
        <w:rPr>
          <w:rFonts w:eastAsia="Times New Roman"/>
          <w:spacing w:val="-7"/>
          <w:sz w:val="28"/>
          <w:szCs w:val="28"/>
        </w:rPr>
        <w:t xml:space="preserve">.    Техническая    оснащенность    образовательного    процесса    позволяет </w:t>
      </w:r>
      <w:r w:rsidRPr="00891538">
        <w:rPr>
          <w:rFonts w:eastAsia="Times New Roman"/>
          <w:sz w:val="28"/>
          <w:szCs w:val="28"/>
        </w:rPr>
        <w:t>оказывать качественные образовательные услуги.</w:t>
      </w:r>
    </w:p>
    <w:p w:rsidR="002D66F0" w:rsidRPr="00891538" w:rsidRDefault="002D66F0" w:rsidP="002A634D">
      <w:pPr>
        <w:shd w:val="clear" w:color="auto" w:fill="FFFFFF"/>
        <w:spacing w:before="38" w:line="274" w:lineRule="exact"/>
        <w:ind w:right="499"/>
        <w:rPr>
          <w:rFonts w:eastAsia="Times New Roman"/>
          <w:b/>
          <w:bCs/>
          <w:sz w:val="28"/>
          <w:szCs w:val="28"/>
          <w:u w:val="single"/>
        </w:rPr>
      </w:pPr>
      <w:r w:rsidRPr="00891538">
        <w:rPr>
          <w:rFonts w:eastAsia="Times New Roman"/>
          <w:b/>
          <w:bCs/>
          <w:sz w:val="28"/>
          <w:szCs w:val="28"/>
          <w:u w:val="single"/>
        </w:rPr>
        <w:t xml:space="preserve">Кадровое обеспечение школы </w:t>
      </w:r>
    </w:p>
    <w:p w:rsidR="002D66F0" w:rsidRPr="00891538" w:rsidRDefault="002D66F0" w:rsidP="00870F9E">
      <w:pPr>
        <w:shd w:val="clear" w:color="auto" w:fill="FFFFFF"/>
        <w:spacing w:before="38" w:line="274" w:lineRule="exact"/>
        <w:ind w:right="499"/>
        <w:jc w:val="center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b/>
          <w:bCs/>
          <w:sz w:val="28"/>
          <w:szCs w:val="28"/>
        </w:rPr>
        <w:t>Администрация</w:t>
      </w:r>
    </w:p>
    <w:p w:rsidR="002D66F0" w:rsidRPr="00891538" w:rsidRDefault="002D66F0" w:rsidP="002A634D">
      <w:pPr>
        <w:shd w:val="clear" w:color="auto" w:fill="FFFFFF"/>
        <w:spacing w:before="38" w:line="274" w:lineRule="exact"/>
        <w:ind w:right="499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</w:rPr>
        <w:t xml:space="preserve">Директор школы – М.М. Яицкий, </w:t>
      </w:r>
      <w:r w:rsidRPr="00891538">
        <w:rPr>
          <w:rFonts w:eastAsia="Times New Roman"/>
          <w:spacing w:val="-1"/>
          <w:sz w:val="28"/>
          <w:szCs w:val="28"/>
        </w:rPr>
        <w:t>стаж педагогической работы – 34 года, стаж административной работы – 32 года.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rFonts w:eastAsia="Times New Roman"/>
          <w:sz w:val="28"/>
          <w:szCs w:val="28"/>
        </w:rPr>
      </w:pPr>
      <w:r w:rsidRPr="00891538">
        <w:rPr>
          <w:rFonts w:eastAsia="Times New Roman"/>
          <w:b/>
          <w:bCs/>
          <w:spacing w:val="-2"/>
          <w:sz w:val="28"/>
          <w:szCs w:val="28"/>
        </w:rPr>
        <w:t xml:space="preserve">Заместитель директора по УВР –   Р.Н.Красильникова , </w:t>
      </w:r>
      <w:r w:rsidRPr="00891538">
        <w:rPr>
          <w:rFonts w:eastAsia="Times New Roman"/>
          <w:spacing w:val="-2"/>
          <w:sz w:val="28"/>
          <w:szCs w:val="28"/>
        </w:rPr>
        <w:t>стаж педагогической работы – 28 лет, стаж административной работы 14лет</w:t>
      </w:r>
      <w:r w:rsidRPr="00891538">
        <w:rPr>
          <w:rFonts w:eastAsia="Times New Roman"/>
          <w:sz w:val="28"/>
          <w:szCs w:val="28"/>
        </w:rPr>
        <w:t xml:space="preserve">. 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b/>
          <w:bCs/>
          <w:spacing w:val="-2"/>
          <w:sz w:val="28"/>
          <w:szCs w:val="28"/>
        </w:rPr>
        <w:t>Заместитель директора по ВР   - Н.В.Яицкая</w:t>
      </w:r>
      <w:r w:rsidRPr="00891538">
        <w:rPr>
          <w:rFonts w:eastAsia="Times New Roman"/>
          <w:spacing w:val="-2"/>
          <w:sz w:val="28"/>
          <w:szCs w:val="28"/>
        </w:rPr>
        <w:t>, стаж педагогической работы -  33 года, стаж административной работы – 23 года</w:t>
      </w:r>
      <w:r w:rsidRPr="00891538">
        <w:rPr>
          <w:rFonts w:eastAsia="Times New Roman"/>
          <w:sz w:val="28"/>
          <w:szCs w:val="28"/>
        </w:rPr>
        <w:t>.</w:t>
      </w:r>
    </w:p>
    <w:p w:rsidR="002D66F0" w:rsidRPr="00891538" w:rsidRDefault="002D66F0" w:rsidP="002A634D">
      <w:pPr>
        <w:shd w:val="clear" w:color="auto" w:fill="FFFFFF"/>
        <w:spacing w:line="274" w:lineRule="exact"/>
        <w:ind w:left="3864"/>
        <w:rPr>
          <w:sz w:val="28"/>
          <w:szCs w:val="28"/>
        </w:rPr>
      </w:pPr>
      <w:r w:rsidRPr="00891538">
        <w:rPr>
          <w:rFonts w:eastAsia="Times New Roman"/>
          <w:b/>
          <w:bCs/>
          <w:sz w:val="28"/>
          <w:szCs w:val="28"/>
        </w:rPr>
        <w:t>Педагогический персонал</w:t>
      </w:r>
    </w:p>
    <w:p w:rsidR="002D66F0" w:rsidRPr="00891538" w:rsidRDefault="002D66F0" w:rsidP="00870F9E">
      <w:pPr>
        <w:shd w:val="clear" w:color="auto" w:fill="FFFFFF"/>
        <w:spacing w:line="274" w:lineRule="exact"/>
        <w:ind w:left="10" w:right="14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В школе работают - 13 педагогов, высшее образование имеют -  6 чел. (46%), обучаются заочно в ЗабГУ – 3 чел. (15%), средне - специальное - 4 чел (31%)</w:t>
      </w:r>
    </w:p>
    <w:p w:rsidR="002D66F0" w:rsidRPr="00891538" w:rsidRDefault="002D66F0" w:rsidP="002A634D">
      <w:pPr>
        <w:shd w:val="clear" w:color="auto" w:fill="FFFFFF"/>
        <w:spacing w:before="5" w:line="274" w:lineRule="exact"/>
        <w:ind w:left="4795"/>
        <w:rPr>
          <w:sz w:val="28"/>
          <w:szCs w:val="28"/>
        </w:rPr>
      </w:pPr>
      <w:r w:rsidRPr="00891538">
        <w:rPr>
          <w:rFonts w:eastAsia="Times New Roman"/>
          <w:b/>
          <w:bCs/>
          <w:spacing w:val="-2"/>
          <w:sz w:val="28"/>
          <w:szCs w:val="28"/>
        </w:rPr>
        <w:t>Награды</w:t>
      </w:r>
    </w:p>
    <w:p w:rsidR="002D66F0" w:rsidRPr="00891538" w:rsidRDefault="002D66F0" w:rsidP="00B416DC">
      <w:pPr>
        <w:shd w:val="clear" w:color="auto" w:fill="FFFFFF"/>
        <w:spacing w:line="274" w:lineRule="exact"/>
        <w:ind w:right="49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«Почетный работник общего образования» - 1 человек; «</w:t>
      </w:r>
      <w:r w:rsidRPr="00891538">
        <w:rPr>
          <w:rFonts w:eastAsia="Times New Roman"/>
          <w:spacing w:val="-1"/>
          <w:sz w:val="28"/>
          <w:szCs w:val="28"/>
        </w:rPr>
        <w:t>Почетная грамота МО и науки»  - 5 человек.</w:t>
      </w:r>
    </w:p>
    <w:p w:rsidR="002D66F0" w:rsidRPr="00891538" w:rsidRDefault="002D66F0" w:rsidP="002A634D">
      <w:pPr>
        <w:shd w:val="clear" w:color="auto" w:fill="FFFFFF"/>
        <w:spacing w:before="283" w:line="274" w:lineRule="exact"/>
        <w:ind w:left="4013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</w:rPr>
        <w:t>Квалификационные категории</w:t>
      </w:r>
    </w:p>
    <w:p w:rsidR="002D66F0" w:rsidRPr="00891538" w:rsidRDefault="002D66F0" w:rsidP="00BD73A5">
      <w:pPr>
        <w:shd w:val="clear" w:color="auto" w:fill="FFFFFF"/>
        <w:spacing w:line="274" w:lineRule="exact"/>
        <w:ind w:left="5" w:right="14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 xml:space="preserve">І категорию имеют - 2 чел. (15 %), </w:t>
      </w:r>
      <w:r w:rsidRPr="00891538">
        <w:rPr>
          <w:rFonts w:eastAsia="Times New Roman"/>
          <w:sz w:val="28"/>
          <w:szCs w:val="28"/>
          <w:lang w:val="en-US"/>
        </w:rPr>
        <w:t>II</w:t>
      </w:r>
      <w:r w:rsidRPr="00891538">
        <w:rPr>
          <w:rFonts w:eastAsia="Times New Roman"/>
          <w:sz w:val="28"/>
          <w:szCs w:val="28"/>
        </w:rPr>
        <w:t xml:space="preserve"> категорию – 3 чел. (23%), без категорий – 6 чел. (46%)</w:t>
      </w:r>
    </w:p>
    <w:p w:rsidR="002D66F0" w:rsidRPr="00891538" w:rsidRDefault="002D66F0" w:rsidP="002A634D">
      <w:pPr>
        <w:shd w:val="clear" w:color="auto" w:fill="FFFFFF"/>
        <w:spacing w:line="274" w:lineRule="exact"/>
        <w:ind w:left="3749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</w:rPr>
        <w:t>Повышение квалификации.</w:t>
      </w:r>
    </w:p>
    <w:p w:rsidR="002D66F0" w:rsidRPr="00891538" w:rsidRDefault="002D66F0" w:rsidP="002A634D">
      <w:pPr>
        <w:shd w:val="clear" w:color="auto" w:fill="FFFFFF"/>
        <w:spacing w:line="274" w:lineRule="exact"/>
        <w:ind w:left="10" w:right="461"/>
        <w:rPr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Доля педагогов, прошедших курсы повышения квалификации в течение п</w:t>
      </w:r>
      <w:r w:rsidRPr="00891538">
        <w:rPr>
          <w:rFonts w:eastAsia="Times New Roman"/>
          <w:spacing w:val="-1"/>
          <w:sz w:val="28"/>
          <w:szCs w:val="28"/>
        </w:rPr>
        <w:t>о</w:t>
      </w:r>
      <w:r w:rsidRPr="00891538">
        <w:rPr>
          <w:rFonts w:eastAsia="Times New Roman"/>
          <w:spacing w:val="-1"/>
          <w:sz w:val="28"/>
          <w:szCs w:val="28"/>
        </w:rPr>
        <w:t xml:space="preserve">следних 5 лет </w:t>
      </w:r>
      <w:r w:rsidRPr="00891538">
        <w:rPr>
          <w:rFonts w:eastAsia="Times New Roman"/>
          <w:sz w:val="28"/>
          <w:szCs w:val="28"/>
        </w:rPr>
        <w:t>составляет 90%.</w:t>
      </w:r>
    </w:p>
    <w:p w:rsidR="002D66F0" w:rsidRPr="00891538" w:rsidRDefault="002D66F0" w:rsidP="002A634D">
      <w:pPr>
        <w:shd w:val="clear" w:color="auto" w:fill="FFFFFF"/>
        <w:spacing w:line="274" w:lineRule="exact"/>
        <w:ind w:left="5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lastRenderedPageBreak/>
        <w:t>Педагогический коллектив стабильный, кадровый потенциал достаточно высок, подавляющее большинство педагогов обладают определенным профессионал</w:t>
      </w:r>
      <w:r w:rsidRPr="00891538">
        <w:rPr>
          <w:rFonts w:eastAsia="Times New Roman"/>
          <w:sz w:val="28"/>
          <w:szCs w:val="28"/>
        </w:rPr>
        <w:t>ь</w:t>
      </w:r>
      <w:r w:rsidRPr="00891538">
        <w:rPr>
          <w:rFonts w:eastAsia="Times New Roman"/>
          <w:sz w:val="28"/>
          <w:szCs w:val="28"/>
        </w:rPr>
        <w:t>ным опытом и способны реализовать поставленные перед ним задачи.</w:t>
      </w:r>
    </w:p>
    <w:p w:rsidR="002D66F0" w:rsidRPr="00891538" w:rsidRDefault="002D66F0" w:rsidP="00BD73A5">
      <w:pPr>
        <w:shd w:val="clear" w:color="auto" w:fill="FFFFFF"/>
        <w:spacing w:before="307" w:line="283" w:lineRule="exact"/>
        <w:ind w:right="1493"/>
        <w:rPr>
          <w:rFonts w:eastAsia="Times New Roman"/>
          <w:b/>
          <w:bCs/>
          <w:spacing w:val="-10"/>
          <w:sz w:val="28"/>
          <w:szCs w:val="28"/>
          <w:u w:val="single"/>
        </w:rPr>
      </w:pPr>
      <w:r w:rsidRPr="00891538">
        <w:rPr>
          <w:rFonts w:eastAsia="Times New Roman"/>
          <w:b/>
          <w:bCs/>
          <w:spacing w:val="-10"/>
          <w:sz w:val="28"/>
          <w:szCs w:val="28"/>
          <w:u w:val="single"/>
        </w:rPr>
        <w:t xml:space="preserve">Особенности организации учебного процесса. </w:t>
      </w:r>
    </w:p>
    <w:p w:rsidR="002D66F0" w:rsidRPr="00891538" w:rsidRDefault="002D66F0" w:rsidP="00BD73A5">
      <w:pPr>
        <w:shd w:val="clear" w:color="auto" w:fill="FFFFFF"/>
        <w:spacing w:before="307" w:line="283" w:lineRule="exact"/>
        <w:ind w:right="1493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</w:rPr>
        <w:t>МБОУ «Михайло – Павловская СОШ» реализует:</w:t>
      </w:r>
    </w:p>
    <w:p w:rsidR="002D66F0" w:rsidRPr="00891538" w:rsidRDefault="002D66F0" w:rsidP="00BD73A5">
      <w:pPr>
        <w:shd w:val="clear" w:color="auto" w:fill="FFFFFF"/>
        <w:tabs>
          <w:tab w:val="left" w:pos="720"/>
        </w:tabs>
        <w:spacing w:before="14" w:line="274" w:lineRule="exact"/>
        <w:ind w:left="720" w:right="14" w:hanging="350"/>
        <w:rPr>
          <w:sz w:val="28"/>
          <w:szCs w:val="28"/>
        </w:rPr>
      </w:pPr>
      <w:r w:rsidRPr="00891538">
        <w:rPr>
          <w:rFonts w:eastAsia="Times New Roman"/>
          <w:b/>
          <w:bCs/>
          <w:sz w:val="28"/>
          <w:szCs w:val="28"/>
        </w:rPr>
        <w:t>•</w:t>
      </w:r>
      <w:r w:rsidRPr="00891538">
        <w:rPr>
          <w:rFonts w:eastAsia="Times New Roman"/>
          <w:b/>
          <w:bCs/>
          <w:sz w:val="28"/>
          <w:szCs w:val="28"/>
        </w:rPr>
        <w:tab/>
      </w:r>
      <w:r w:rsidRPr="00891538">
        <w:rPr>
          <w:rFonts w:eastAsia="Times New Roman"/>
          <w:spacing w:val="-3"/>
          <w:sz w:val="28"/>
          <w:szCs w:val="28"/>
        </w:rPr>
        <w:t>Общеобразовательные программы:</w:t>
      </w:r>
      <w:r w:rsidRPr="00891538">
        <w:rPr>
          <w:rFonts w:eastAsia="Times New Roman"/>
          <w:spacing w:val="-3"/>
          <w:sz w:val="28"/>
          <w:szCs w:val="28"/>
        </w:rPr>
        <w:br/>
      </w:r>
      <w:r w:rsidRPr="00891538">
        <w:rPr>
          <w:rFonts w:eastAsia="Times New Roman"/>
          <w:spacing w:val="-1"/>
          <w:sz w:val="28"/>
          <w:szCs w:val="28"/>
        </w:rPr>
        <w:t>-начальное общее образование;</w:t>
      </w:r>
      <w:r w:rsidRPr="00891538">
        <w:rPr>
          <w:rFonts w:eastAsia="Times New Roman"/>
          <w:spacing w:val="-1"/>
          <w:sz w:val="28"/>
          <w:szCs w:val="28"/>
        </w:rPr>
        <w:br/>
        <w:t>-основное общее образование;</w:t>
      </w:r>
    </w:p>
    <w:p w:rsidR="002D66F0" w:rsidRPr="00891538" w:rsidRDefault="002D66F0" w:rsidP="002A634D">
      <w:pPr>
        <w:shd w:val="clear" w:color="auto" w:fill="FFFFFF"/>
        <w:spacing w:line="274" w:lineRule="exact"/>
        <w:ind w:left="730" w:right="461"/>
        <w:rPr>
          <w:sz w:val="28"/>
          <w:szCs w:val="28"/>
        </w:rPr>
      </w:pPr>
      <w:r w:rsidRPr="00891538">
        <w:rPr>
          <w:sz w:val="28"/>
          <w:szCs w:val="28"/>
        </w:rPr>
        <w:t>-</w:t>
      </w:r>
      <w:r w:rsidRPr="00891538">
        <w:rPr>
          <w:rFonts w:eastAsia="Times New Roman"/>
          <w:sz w:val="28"/>
          <w:szCs w:val="28"/>
        </w:rPr>
        <w:t>среднее (полное) общее образование;</w:t>
      </w:r>
    </w:p>
    <w:p w:rsidR="002D66F0" w:rsidRPr="00891538" w:rsidRDefault="002D66F0" w:rsidP="002A634D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line="293" w:lineRule="exact"/>
        <w:ind w:left="370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Предпрофильная подготовка (9 класс);</w:t>
      </w:r>
    </w:p>
    <w:p w:rsidR="002D66F0" w:rsidRPr="00891538" w:rsidRDefault="002D66F0" w:rsidP="002A634D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93" w:lineRule="exact"/>
        <w:ind w:left="370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Внедрение ФГОС НОО в 1-4 классах; Внедрение ФГОС ООО в 5 классе;</w:t>
      </w:r>
    </w:p>
    <w:p w:rsidR="002D66F0" w:rsidRPr="00891538" w:rsidRDefault="002D66F0" w:rsidP="002A634D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93" w:lineRule="exact"/>
        <w:ind w:left="370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Система дополнительного образования;</w:t>
      </w:r>
    </w:p>
    <w:p w:rsidR="002D66F0" w:rsidRPr="00891538" w:rsidRDefault="002D66F0" w:rsidP="002A634D">
      <w:pPr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" w:line="274" w:lineRule="exact"/>
        <w:ind w:left="370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Предшкольная подготовка в группе краткосрочного пребывания детей.</w:t>
      </w:r>
    </w:p>
    <w:p w:rsidR="002D66F0" w:rsidRPr="00891538" w:rsidRDefault="002D66F0" w:rsidP="00BD73A5">
      <w:pPr>
        <w:shd w:val="clear" w:color="auto" w:fill="FFFFFF"/>
        <w:spacing w:line="274" w:lineRule="exact"/>
        <w:ind w:right="14"/>
        <w:rPr>
          <w:rFonts w:eastAsia="Times New Roman"/>
          <w:b/>
          <w:bCs/>
          <w:spacing w:val="-1"/>
          <w:sz w:val="28"/>
          <w:szCs w:val="28"/>
          <w:u w:val="single"/>
        </w:rPr>
      </w:pPr>
    </w:p>
    <w:p w:rsidR="002D66F0" w:rsidRPr="00891538" w:rsidRDefault="002D66F0" w:rsidP="00BD73A5">
      <w:pPr>
        <w:shd w:val="clear" w:color="auto" w:fill="FFFFFF"/>
        <w:spacing w:line="274" w:lineRule="exact"/>
        <w:jc w:val="center"/>
        <w:rPr>
          <w:sz w:val="28"/>
          <w:szCs w:val="28"/>
        </w:rPr>
      </w:pPr>
      <w:r w:rsidRPr="00891538">
        <w:rPr>
          <w:rFonts w:eastAsia="Times New Roman"/>
          <w:b/>
          <w:bCs/>
          <w:i/>
          <w:iCs/>
          <w:spacing w:val="-1"/>
          <w:sz w:val="28"/>
          <w:szCs w:val="28"/>
        </w:rPr>
        <w:t>Начальная   школа.</w:t>
      </w:r>
    </w:p>
    <w:p w:rsidR="002D66F0" w:rsidRPr="00891538" w:rsidRDefault="002D66F0" w:rsidP="00C949BE">
      <w:pPr>
        <w:shd w:val="clear" w:color="auto" w:fill="FFFFFF"/>
        <w:tabs>
          <w:tab w:val="left" w:pos="1997"/>
          <w:tab w:val="left" w:pos="2707"/>
          <w:tab w:val="left" w:pos="4430"/>
          <w:tab w:val="left" w:pos="5693"/>
          <w:tab w:val="left" w:pos="7061"/>
          <w:tab w:val="left" w:pos="7766"/>
          <w:tab w:val="left" w:pos="8674"/>
          <w:tab w:val="left" w:pos="9470"/>
        </w:tabs>
        <w:spacing w:line="274" w:lineRule="exact"/>
        <w:ind w:left="706"/>
        <w:jc w:val="both"/>
        <w:rPr>
          <w:sz w:val="28"/>
          <w:szCs w:val="28"/>
        </w:rPr>
      </w:pPr>
      <w:r w:rsidRPr="00891538">
        <w:rPr>
          <w:rFonts w:eastAsia="Times New Roman"/>
          <w:spacing w:val="-3"/>
          <w:sz w:val="28"/>
          <w:szCs w:val="28"/>
        </w:rPr>
        <w:t>Прием</w:t>
      </w:r>
      <w:r w:rsidRPr="00891538">
        <w:rPr>
          <w:rFonts w:eastAsia="Times New Roman"/>
          <w:sz w:val="28"/>
          <w:szCs w:val="28"/>
        </w:rPr>
        <w:t xml:space="preserve"> в </w:t>
      </w:r>
      <w:r w:rsidRPr="00891538">
        <w:rPr>
          <w:rFonts w:eastAsia="Times New Roman"/>
          <w:spacing w:val="-4"/>
          <w:sz w:val="28"/>
          <w:szCs w:val="28"/>
        </w:rPr>
        <w:t>начальную</w:t>
      </w:r>
      <w:r w:rsidRPr="00891538">
        <w:rPr>
          <w:rFonts w:eastAsia="Times New Roman"/>
          <w:sz w:val="28"/>
          <w:szCs w:val="28"/>
        </w:rPr>
        <w:t xml:space="preserve"> </w:t>
      </w:r>
      <w:r w:rsidRPr="00891538">
        <w:rPr>
          <w:rFonts w:eastAsia="Times New Roman"/>
          <w:spacing w:val="-6"/>
          <w:sz w:val="28"/>
          <w:szCs w:val="28"/>
        </w:rPr>
        <w:t>школу</w:t>
      </w:r>
      <w:r w:rsidRPr="00891538">
        <w:rPr>
          <w:rFonts w:eastAsia="Times New Roman"/>
          <w:sz w:val="28"/>
          <w:szCs w:val="28"/>
        </w:rPr>
        <w:t xml:space="preserve"> </w:t>
      </w:r>
      <w:r w:rsidRPr="00891538">
        <w:rPr>
          <w:rFonts w:eastAsia="Times New Roman"/>
          <w:spacing w:val="-5"/>
          <w:sz w:val="28"/>
          <w:szCs w:val="28"/>
        </w:rPr>
        <w:t>ведется</w:t>
      </w:r>
      <w:r w:rsidRPr="00891538">
        <w:rPr>
          <w:rFonts w:eastAsia="Times New Roman"/>
          <w:sz w:val="28"/>
          <w:szCs w:val="28"/>
        </w:rPr>
        <w:t xml:space="preserve"> с </w:t>
      </w:r>
      <w:r w:rsidRPr="00891538">
        <w:rPr>
          <w:rFonts w:eastAsia="Times New Roman"/>
          <w:spacing w:val="-7"/>
          <w:sz w:val="28"/>
          <w:szCs w:val="28"/>
        </w:rPr>
        <w:t xml:space="preserve">6,5 </w:t>
      </w:r>
      <w:r w:rsidRPr="00891538">
        <w:rPr>
          <w:rFonts w:eastAsia="Times New Roman"/>
          <w:spacing w:val="-12"/>
          <w:sz w:val="28"/>
          <w:szCs w:val="28"/>
        </w:rPr>
        <w:t>– 7</w:t>
      </w:r>
      <w:r w:rsidRPr="00891538">
        <w:rPr>
          <w:rFonts w:eastAsia="Times New Roman"/>
          <w:sz w:val="28"/>
          <w:szCs w:val="28"/>
        </w:rPr>
        <w:t xml:space="preserve"> </w:t>
      </w:r>
      <w:r w:rsidRPr="00891538">
        <w:rPr>
          <w:rFonts w:eastAsia="Times New Roman"/>
          <w:spacing w:val="-7"/>
          <w:sz w:val="28"/>
          <w:szCs w:val="28"/>
        </w:rPr>
        <w:t>лет.</w:t>
      </w:r>
    </w:p>
    <w:p w:rsidR="002D66F0" w:rsidRPr="00891538" w:rsidRDefault="002D66F0" w:rsidP="002A634D">
      <w:pPr>
        <w:shd w:val="clear" w:color="auto" w:fill="FFFFFF"/>
        <w:spacing w:before="5" w:line="274" w:lineRule="exact"/>
        <w:ind w:left="10"/>
        <w:rPr>
          <w:rFonts w:eastAsia="Times New Roman"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 xml:space="preserve">В   начальную   школу   принимаются   все   дети,       проживающие   в   селах Михайло – Павловск и Турген. </w:t>
      </w:r>
    </w:p>
    <w:p w:rsidR="002D66F0" w:rsidRPr="00891538" w:rsidRDefault="002D66F0" w:rsidP="00BD73A5">
      <w:pPr>
        <w:shd w:val="clear" w:color="auto" w:fill="FFFFFF"/>
        <w:spacing w:before="5" w:line="274" w:lineRule="exact"/>
        <w:ind w:left="10"/>
        <w:rPr>
          <w:sz w:val="28"/>
          <w:szCs w:val="28"/>
        </w:rPr>
      </w:pPr>
      <w:r w:rsidRPr="00891538">
        <w:rPr>
          <w:rFonts w:eastAsia="Times New Roman"/>
          <w:b/>
          <w:bCs/>
          <w:sz w:val="28"/>
          <w:szCs w:val="28"/>
        </w:rPr>
        <w:t xml:space="preserve">Основными задачами І ступени </w:t>
      </w:r>
      <w:r w:rsidRPr="00891538">
        <w:rPr>
          <w:rFonts w:eastAsia="Times New Roman"/>
          <w:sz w:val="28"/>
          <w:szCs w:val="28"/>
        </w:rPr>
        <w:t>образования   являются:</w:t>
      </w:r>
    </w:p>
    <w:p w:rsidR="002D66F0" w:rsidRPr="00891538" w:rsidRDefault="002D66F0" w:rsidP="00BD73A5">
      <w:pPr>
        <w:shd w:val="clear" w:color="auto" w:fill="FFFFFF"/>
        <w:tabs>
          <w:tab w:val="left" w:pos="787"/>
        </w:tabs>
        <w:spacing w:line="274" w:lineRule="exact"/>
        <w:rPr>
          <w:sz w:val="28"/>
          <w:szCs w:val="28"/>
        </w:rPr>
      </w:pPr>
      <w:r w:rsidRPr="00891538">
        <w:rPr>
          <w:spacing w:val="-14"/>
          <w:sz w:val="28"/>
          <w:szCs w:val="28"/>
        </w:rPr>
        <w:t>1.</w:t>
      </w:r>
      <w:r w:rsidRPr="00891538">
        <w:rPr>
          <w:sz w:val="28"/>
          <w:szCs w:val="28"/>
        </w:rPr>
        <w:tab/>
      </w:r>
      <w:r w:rsidRPr="00891538">
        <w:rPr>
          <w:rFonts w:eastAsia="Times New Roman"/>
          <w:sz w:val="28"/>
          <w:szCs w:val="28"/>
        </w:rPr>
        <w:t>Формирование мотивационной готовности ребенка к обучению.</w:t>
      </w:r>
    </w:p>
    <w:p w:rsidR="002D66F0" w:rsidRPr="00891538" w:rsidRDefault="002D66F0" w:rsidP="006F2BDF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rPr>
          <w:spacing w:val="-16"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Развитие способности к адаптации в новой жизненной ситуации.</w:t>
      </w:r>
    </w:p>
    <w:p w:rsidR="002D66F0" w:rsidRPr="00891538" w:rsidRDefault="002D66F0" w:rsidP="006F2BDF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right="442"/>
        <w:rPr>
          <w:spacing w:val="-14"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Овладение учащимися   начальной школы доступными способами и навыками учебной деятельности.</w:t>
      </w:r>
    </w:p>
    <w:p w:rsidR="002D66F0" w:rsidRPr="00891538" w:rsidRDefault="002D66F0" w:rsidP="006F2BDF">
      <w:pPr>
        <w:widowControl w:val="0"/>
        <w:numPr>
          <w:ilvl w:val="0"/>
          <w:numId w:val="1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rPr>
          <w:spacing w:val="-18"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Выполнение государственных стандартов образования.</w:t>
      </w:r>
    </w:p>
    <w:p w:rsidR="002D66F0" w:rsidRPr="00891538" w:rsidRDefault="002D66F0" w:rsidP="00BD73A5">
      <w:pPr>
        <w:shd w:val="clear" w:color="auto" w:fill="FFFFFF"/>
        <w:spacing w:before="5" w:line="274" w:lineRule="exact"/>
        <w:jc w:val="center"/>
        <w:rPr>
          <w:sz w:val="28"/>
          <w:szCs w:val="28"/>
        </w:rPr>
      </w:pPr>
      <w:r w:rsidRPr="00891538">
        <w:rPr>
          <w:rFonts w:eastAsia="Times New Roman"/>
          <w:b/>
          <w:bCs/>
          <w:i/>
          <w:iCs/>
          <w:spacing w:val="-3"/>
          <w:sz w:val="28"/>
          <w:szCs w:val="28"/>
        </w:rPr>
        <w:t>Основная школа.</w:t>
      </w:r>
    </w:p>
    <w:p w:rsidR="002D66F0" w:rsidRPr="00891538" w:rsidRDefault="002D66F0" w:rsidP="00BD73A5">
      <w:pPr>
        <w:shd w:val="clear" w:color="auto" w:fill="FFFFFF"/>
        <w:tabs>
          <w:tab w:val="left" w:pos="4906"/>
          <w:tab w:val="left" w:pos="8645"/>
        </w:tabs>
        <w:spacing w:line="274" w:lineRule="exact"/>
        <w:ind w:left="5" w:right="14" w:firstLine="758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На данной ступени изменяется характер и форма учебной деятельности, усложняется содержание усвоенных знаний, они становятся более обобщенн</w:t>
      </w:r>
      <w:r w:rsidRPr="00891538">
        <w:rPr>
          <w:rFonts w:eastAsia="Times New Roman"/>
          <w:sz w:val="28"/>
          <w:szCs w:val="28"/>
        </w:rPr>
        <w:t>ы</w:t>
      </w:r>
      <w:r w:rsidRPr="00891538">
        <w:rPr>
          <w:rFonts w:eastAsia="Times New Roman"/>
          <w:sz w:val="28"/>
          <w:szCs w:val="28"/>
        </w:rPr>
        <w:t>ми: учащиеся переходят к изучению основ наук, к установлению единой сист</w:t>
      </w:r>
      <w:r w:rsidRPr="00891538">
        <w:rPr>
          <w:rFonts w:eastAsia="Times New Roman"/>
          <w:sz w:val="28"/>
          <w:szCs w:val="28"/>
        </w:rPr>
        <w:t>е</w:t>
      </w:r>
      <w:r w:rsidRPr="00891538">
        <w:rPr>
          <w:rFonts w:eastAsia="Times New Roman"/>
          <w:sz w:val="28"/>
          <w:szCs w:val="28"/>
        </w:rPr>
        <w:t>мы знаний, получаемых по разным дисциплинам. Ведущий тип деятельности склоняется к общению, следовательно, снижается мотивация учения. Успе</w:t>
      </w:r>
      <w:r w:rsidRPr="00891538">
        <w:rPr>
          <w:rFonts w:eastAsia="Times New Roman"/>
          <w:sz w:val="28"/>
          <w:szCs w:val="28"/>
        </w:rPr>
        <w:t>ш</w:t>
      </w:r>
      <w:r w:rsidRPr="00891538">
        <w:rPr>
          <w:rFonts w:eastAsia="Times New Roman"/>
          <w:sz w:val="28"/>
          <w:szCs w:val="28"/>
        </w:rPr>
        <w:t>ность обучения зависит от формирования познавательной</w:t>
      </w:r>
      <w:r w:rsidRPr="00891538">
        <w:rPr>
          <w:rFonts w:eastAsia="Times New Roman"/>
          <w:sz w:val="28"/>
          <w:szCs w:val="28"/>
        </w:rPr>
        <w:br/>
      </w:r>
      <w:r w:rsidRPr="00891538">
        <w:rPr>
          <w:rFonts w:eastAsia="Times New Roman"/>
          <w:spacing w:val="-3"/>
          <w:sz w:val="28"/>
          <w:szCs w:val="28"/>
        </w:rPr>
        <w:t xml:space="preserve">потребности </w:t>
      </w:r>
      <w:r w:rsidRPr="00891538">
        <w:rPr>
          <w:rFonts w:eastAsia="Times New Roman"/>
          <w:sz w:val="28"/>
          <w:szCs w:val="28"/>
        </w:rPr>
        <w:t xml:space="preserve">и </w:t>
      </w:r>
      <w:r w:rsidRPr="00891538">
        <w:rPr>
          <w:rFonts w:eastAsia="Times New Roman"/>
          <w:spacing w:val="-5"/>
          <w:sz w:val="28"/>
          <w:szCs w:val="28"/>
        </w:rPr>
        <w:t>активности.</w:t>
      </w:r>
    </w:p>
    <w:p w:rsidR="002D66F0" w:rsidRPr="00891538" w:rsidRDefault="002D66F0" w:rsidP="002A634D">
      <w:pPr>
        <w:shd w:val="clear" w:color="auto" w:fill="FFFFFF"/>
        <w:spacing w:line="274" w:lineRule="exact"/>
        <w:ind w:left="10"/>
        <w:rPr>
          <w:rFonts w:eastAsia="Times New Roman"/>
          <w:b/>
          <w:bCs/>
          <w:sz w:val="28"/>
          <w:szCs w:val="28"/>
        </w:rPr>
      </w:pPr>
    </w:p>
    <w:p w:rsidR="002D66F0" w:rsidRPr="00891538" w:rsidRDefault="002D66F0" w:rsidP="002A634D">
      <w:pPr>
        <w:shd w:val="clear" w:color="auto" w:fill="FFFFFF"/>
        <w:spacing w:line="274" w:lineRule="exact"/>
        <w:ind w:left="10"/>
        <w:rPr>
          <w:sz w:val="28"/>
          <w:szCs w:val="28"/>
        </w:rPr>
      </w:pPr>
      <w:r w:rsidRPr="00891538">
        <w:rPr>
          <w:rFonts w:eastAsia="Times New Roman"/>
          <w:b/>
          <w:bCs/>
          <w:sz w:val="28"/>
          <w:szCs w:val="28"/>
        </w:rPr>
        <w:t xml:space="preserve">Основными задачами ІІ ступени </w:t>
      </w:r>
      <w:r w:rsidRPr="00891538">
        <w:rPr>
          <w:rFonts w:eastAsia="Times New Roman"/>
          <w:sz w:val="28"/>
          <w:szCs w:val="28"/>
        </w:rPr>
        <w:t>образования являются:</w:t>
      </w:r>
    </w:p>
    <w:p w:rsidR="002D66F0" w:rsidRPr="00891538" w:rsidRDefault="002D66F0" w:rsidP="006F2BDF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365"/>
        <w:rPr>
          <w:spacing w:val="-25"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Формирование прочных, устойчивых, глубоких знаний основ наук.</w:t>
      </w:r>
    </w:p>
    <w:p w:rsidR="002D66F0" w:rsidRPr="00891538" w:rsidRDefault="002D66F0" w:rsidP="006F2BDF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365"/>
        <w:rPr>
          <w:spacing w:val="-14"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Повышение мотивации обучения через активизацию познавательной де</w:t>
      </w:r>
      <w:r w:rsidRPr="00891538">
        <w:rPr>
          <w:rFonts w:eastAsia="Times New Roman"/>
          <w:sz w:val="28"/>
          <w:szCs w:val="28"/>
        </w:rPr>
        <w:t>я</w:t>
      </w:r>
      <w:r w:rsidRPr="00891538">
        <w:rPr>
          <w:rFonts w:eastAsia="Times New Roman"/>
          <w:sz w:val="28"/>
          <w:szCs w:val="28"/>
        </w:rPr>
        <w:t>тельности.</w:t>
      </w:r>
    </w:p>
    <w:p w:rsidR="002D66F0" w:rsidRPr="00891538" w:rsidRDefault="002D66F0" w:rsidP="006F2BDF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365"/>
        <w:rPr>
          <w:spacing w:val="-16"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Формирование коммуникативных навыков.</w:t>
      </w:r>
    </w:p>
    <w:p w:rsidR="002D66F0" w:rsidRPr="00891538" w:rsidRDefault="002D66F0" w:rsidP="006F2BDF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365"/>
        <w:rPr>
          <w:spacing w:val="-14"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Формирование общих умений и навыков.</w:t>
      </w:r>
    </w:p>
    <w:p w:rsidR="002D66F0" w:rsidRPr="00891538" w:rsidRDefault="002D66F0" w:rsidP="006F2BDF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365"/>
        <w:rPr>
          <w:spacing w:val="-16"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Организация предпрофильной подготовки.</w:t>
      </w:r>
    </w:p>
    <w:p w:rsidR="002D66F0" w:rsidRPr="00891538" w:rsidRDefault="002D66F0" w:rsidP="002A634D">
      <w:pPr>
        <w:shd w:val="clear" w:color="auto" w:fill="FFFFFF"/>
        <w:spacing w:before="5" w:line="274" w:lineRule="exact"/>
        <w:ind w:left="3907"/>
        <w:rPr>
          <w:rFonts w:eastAsia="Times New Roman"/>
          <w:b/>
          <w:bCs/>
          <w:spacing w:val="-1"/>
          <w:sz w:val="28"/>
          <w:szCs w:val="28"/>
        </w:rPr>
      </w:pPr>
    </w:p>
    <w:p w:rsidR="002D66F0" w:rsidRPr="00891538" w:rsidRDefault="002D66F0" w:rsidP="002A634D">
      <w:pPr>
        <w:shd w:val="clear" w:color="auto" w:fill="FFFFFF"/>
        <w:spacing w:before="5" w:line="274" w:lineRule="exact"/>
        <w:ind w:left="3907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</w:rPr>
        <w:t>Средняя (полная) школа.</w:t>
      </w:r>
    </w:p>
    <w:p w:rsidR="002D66F0" w:rsidRPr="00891538" w:rsidRDefault="002D66F0" w:rsidP="002A634D">
      <w:pPr>
        <w:shd w:val="clear" w:color="auto" w:fill="FFFFFF"/>
        <w:spacing w:line="274" w:lineRule="exact"/>
        <w:ind w:left="5" w:firstLine="821"/>
        <w:jc w:val="both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Прием в 10 класс осуществляется на добровольной основе. У учащихся старших классов развивается умение пользоваться разнообразными приемами логического запоминания. Умственная деятельность приобретает все более а</w:t>
      </w:r>
      <w:r w:rsidRPr="00891538">
        <w:rPr>
          <w:rFonts w:eastAsia="Times New Roman"/>
          <w:sz w:val="28"/>
          <w:szCs w:val="28"/>
        </w:rPr>
        <w:t>к</w:t>
      </w:r>
      <w:r w:rsidRPr="00891538">
        <w:rPr>
          <w:rFonts w:eastAsia="Times New Roman"/>
          <w:sz w:val="28"/>
          <w:szCs w:val="28"/>
        </w:rPr>
        <w:t xml:space="preserve">тивный и творческий характер. Познавательная деятельность целенаправленная. </w:t>
      </w:r>
      <w:r w:rsidRPr="00891538">
        <w:rPr>
          <w:rFonts w:eastAsia="Times New Roman"/>
          <w:spacing w:val="-1"/>
          <w:sz w:val="28"/>
          <w:szCs w:val="28"/>
        </w:rPr>
        <w:lastRenderedPageBreak/>
        <w:t>Особенностью этого возраста является возрастная степень осознанности уче</w:t>
      </w:r>
      <w:r w:rsidRPr="00891538">
        <w:rPr>
          <w:rFonts w:eastAsia="Times New Roman"/>
          <w:spacing w:val="-1"/>
          <w:sz w:val="28"/>
          <w:szCs w:val="28"/>
        </w:rPr>
        <w:t>б</w:t>
      </w:r>
      <w:r w:rsidRPr="00891538">
        <w:rPr>
          <w:rFonts w:eastAsia="Times New Roman"/>
          <w:spacing w:val="-1"/>
          <w:sz w:val="28"/>
          <w:szCs w:val="28"/>
        </w:rPr>
        <w:t xml:space="preserve">ной деятельности </w:t>
      </w:r>
      <w:r w:rsidRPr="00891538">
        <w:rPr>
          <w:rFonts w:eastAsia="Times New Roman"/>
          <w:sz w:val="28"/>
          <w:szCs w:val="28"/>
        </w:rPr>
        <w:t>как способа достижения профессиональных целей.</w:t>
      </w:r>
    </w:p>
    <w:p w:rsidR="002D66F0" w:rsidRPr="00891538" w:rsidRDefault="002D66F0" w:rsidP="002A634D">
      <w:pPr>
        <w:shd w:val="clear" w:color="auto" w:fill="FFFFFF"/>
        <w:spacing w:line="274" w:lineRule="exact"/>
        <w:ind w:left="10" w:right="14" w:firstLine="696"/>
        <w:jc w:val="both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В 2015-2016 учебном году в школе на старшей ступени обучения фун</w:t>
      </w:r>
      <w:r w:rsidRPr="00891538">
        <w:rPr>
          <w:rFonts w:eastAsia="Times New Roman"/>
          <w:sz w:val="28"/>
          <w:szCs w:val="28"/>
        </w:rPr>
        <w:t>к</w:t>
      </w:r>
      <w:r w:rsidRPr="00891538">
        <w:rPr>
          <w:rFonts w:eastAsia="Times New Roman"/>
          <w:sz w:val="28"/>
          <w:szCs w:val="28"/>
        </w:rPr>
        <w:t xml:space="preserve">ционирует класс универсального обучения. </w:t>
      </w:r>
    </w:p>
    <w:p w:rsidR="002D66F0" w:rsidRPr="00891538" w:rsidRDefault="002D66F0" w:rsidP="002A634D">
      <w:pPr>
        <w:shd w:val="clear" w:color="auto" w:fill="FFFFFF"/>
        <w:spacing w:line="274" w:lineRule="exact"/>
        <w:ind w:left="710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</w:rPr>
        <w:t>В итоге обеспечивается:</w:t>
      </w:r>
    </w:p>
    <w:p w:rsidR="002D66F0" w:rsidRPr="00891538" w:rsidRDefault="002D66F0" w:rsidP="006F2BDF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720" w:right="442" w:hanging="355"/>
        <w:rPr>
          <w:spacing w:val="-25"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на   І ступени - выполнение государственных стандартов образования,   овладение учащимися начальной   школы доступными им способами и навыками учебной деятельности. Научить ребенка учиться - значит,   обеспечить   успешность   его школьной   жизни вплоть до самого в</w:t>
      </w:r>
      <w:r w:rsidRPr="00891538">
        <w:rPr>
          <w:rFonts w:eastAsia="Times New Roman"/>
          <w:sz w:val="28"/>
          <w:szCs w:val="28"/>
        </w:rPr>
        <w:t>ы</w:t>
      </w:r>
      <w:r w:rsidRPr="00891538">
        <w:rPr>
          <w:rFonts w:eastAsia="Times New Roman"/>
          <w:sz w:val="28"/>
          <w:szCs w:val="28"/>
        </w:rPr>
        <w:t>пуска;</w:t>
      </w:r>
    </w:p>
    <w:p w:rsidR="002D66F0" w:rsidRPr="00891538" w:rsidRDefault="002D66F0" w:rsidP="006F2BDF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720" w:hanging="355"/>
        <w:rPr>
          <w:spacing w:val="-14"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на П ступени - дифференцированная помощь детям, профессиональная   ориентация; выполнение государственных стандартов образования;</w:t>
      </w:r>
    </w:p>
    <w:p w:rsidR="002D66F0" w:rsidRPr="00891538" w:rsidRDefault="002D66F0" w:rsidP="006F2BDF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720" w:right="442" w:hanging="355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на  Ш   ступени - выполнение государственных стандартов образов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 xml:space="preserve">ния,  </w:t>
      </w:r>
      <w:r w:rsidRPr="00891538">
        <w:rPr>
          <w:rFonts w:eastAsia="Times New Roman"/>
          <w:spacing w:val="-1"/>
          <w:sz w:val="28"/>
          <w:szCs w:val="28"/>
        </w:rPr>
        <w:t xml:space="preserve">подготовка   к   сдаче   вступительных </w:t>
      </w:r>
      <w:r w:rsidRPr="00891538">
        <w:rPr>
          <w:rFonts w:eastAsia="Times New Roman"/>
          <w:spacing w:val="-6"/>
          <w:sz w:val="28"/>
          <w:szCs w:val="28"/>
        </w:rPr>
        <w:t>экзаменов в ВУЗы и СС</w:t>
      </w:r>
      <w:r w:rsidRPr="00891538">
        <w:rPr>
          <w:rFonts w:eastAsia="Times New Roman"/>
          <w:spacing w:val="-6"/>
          <w:sz w:val="28"/>
          <w:szCs w:val="28"/>
        </w:rPr>
        <w:t>У</w:t>
      </w:r>
      <w:r w:rsidRPr="00891538">
        <w:rPr>
          <w:rFonts w:eastAsia="Times New Roman"/>
          <w:spacing w:val="-6"/>
          <w:sz w:val="28"/>
          <w:szCs w:val="28"/>
        </w:rPr>
        <w:t>Зы;        профессиональная     ориентация,   интеллектуальная  и о</w:t>
      </w:r>
      <w:r w:rsidRPr="00891538">
        <w:rPr>
          <w:rFonts w:eastAsia="Times New Roman"/>
          <w:spacing w:val="-5"/>
          <w:sz w:val="28"/>
          <w:szCs w:val="28"/>
        </w:rPr>
        <w:t>бщепс</w:t>
      </w:r>
      <w:r w:rsidRPr="00891538">
        <w:rPr>
          <w:rFonts w:eastAsia="Times New Roman"/>
          <w:spacing w:val="-5"/>
          <w:sz w:val="28"/>
          <w:szCs w:val="28"/>
        </w:rPr>
        <w:t>и</w:t>
      </w:r>
      <w:r w:rsidRPr="00891538">
        <w:rPr>
          <w:rFonts w:eastAsia="Times New Roman"/>
          <w:spacing w:val="-5"/>
          <w:sz w:val="28"/>
          <w:szCs w:val="28"/>
        </w:rPr>
        <w:t>хологическая   подготовка   к   дальнейшему обучению.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rFonts w:eastAsia="Times New Roman"/>
          <w:spacing w:val="-8"/>
          <w:sz w:val="28"/>
          <w:szCs w:val="28"/>
        </w:rPr>
      </w:pP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pacing w:val="-8"/>
          <w:sz w:val="28"/>
          <w:szCs w:val="28"/>
        </w:rPr>
        <w:t xml:space="preserve">Содержательную       формулу   подготовки       учащихся   составляет   комплексный       план   работы </w:t>
      </w:r>
      <w:r w:rsidRPr="00891538">
        <w:rPr>
          <w:rFonts w:eastAsia="Times New Roman"/>
          <w:sz w:val="28"/>
          <w:szCs w:val="28"/>
        </w:rPr>
        <w:t>школы на учебный год   и перспективный план   развития школы.</w:t>
      </w:r>
    </w:p>
    <w:p w:rsidR="002D66F0" w:rsidRPr="00891538" w:rsidRDefault="002D66F0" w:rsidP="00E01DD0">
      <w:pPr>
        <w:shd w:val="clear" w:color="auto" w:fill="FFFFFF"/>
        <w:tabs>
          <w:tab w:val="left" w:pos="4997"/>
        </w:tabs>
        <w:spacing w:line="274" w:lineRule="exact"/>
        <w:rPr>
          <w:sz w:val="28"/>
          <w:szCs w:val="28"/>
        </w:rPr>
      </w:pPr>
      <w:r w:rsidRPr="00891538">
        <w:rPr>
          <w:rFonts w:eastAsia="Times New Roman"/>
          <w:spacing w:val="-8"/>
          <w:sz w:val="28"/>
          <w:szCs w:val="28"/>
        </w:rPr>
        <w:t>Комплексный   план   работы   школы   включает   в   себя   учебный   план,   орган</w:t>
      </w:r>
      <w:r w:rsidRPr="00891538">
        <w:rPr>
          <w:rFonts w:eastAsia="Times New Roman"/>
          <w:spacing w:val="-8"/>
          <w:sz w:val="28"/>
          <w:szCs w:val="28"/>
        </w:rPr>
        <w:t>и</w:t>
      </w:r>
      <w:r w:rsidRPr="00891538">
        <w:rPr>
          <w:rFonts w:eastAsia="Times New Roman"/>
          <w:spacing w:val="-8"/>
          <w:sz w:val="28"/>
          <w:szCs w:val="28"/>
        </w:rPr>
        <w:t xml:space="preserve">зацию </w:t>
      </w:r>
      <w:r w:rsidRPr="00891538">
        <w:rPr>
          <w:rFonts w:eastAsia="Times New Roman"/>
          <w:spacing w:val="-5"/>
          <w:sz w:val="28"/>
          <w:szCs w:val="28"/>
        </w:rPr>
        <w:t xml:space="preserve">деятельности </w:t>
      </w:r>
      <w:r w:rsidRPr="00891538">
        <w:rPr>
          <w:rFonts w:eastAsia="Times New Roman"/>
          <w:spacing w:val="-11"/>
          <w:sz w:val="28"/>
          <w:szCs w:val="28"/>
        </w:rPr>
        <w:t>методической службы, осуществление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внутришкольного контроля, организацию внеурочной и внешкольной деятел</w:t>
      </w:r>
      <w:r w:rsidRPr="00891538">
        <w:rPr>
          <w:rFonts w:eastAsia="Times New Roman"/>
          <w:sz w:val="28"/>
          <w:szCs w:val="28"/>
        </w:rPr>
        <w:t>ь</w:t>
      </w:r>
      <w:r w:rsidRPr="00891538">
        <w:rPr>
          <w:rFonts w:eastAsia="Times New Roman"/>
          <w:sz w:val="28"/>
          <w:szCs w:val="28"/>
        </w:rPr>
        <w:t>ности учащихся, организацию сотрудничества с родителями и общественностью.</w:t>
      </w:r>
    </w:p>
    <w:p w:rsidR="002D66F0" w:rsidRPr="00891538" w:rsidRDefault="002D66F0" w:rsidP="00E01DD0">
      <w:pPr>
        <w:shd w:val="clear" w:color="auto" w:fill="FFFFFF"/>
        <w:spacing w:before="5" w:line="274" w:lineRule="exact"/>
        <w:jc w:val="center"/>
        <w:rPr>
          <w:rFonts w:eastAsia="Times New Roman"/>
          <w:b/>
          <w:bCs/>
          <w:sz w:val="28"/>
          <w:szCs w:val="28"/>
        </w:rPr>
      </w:pPr>
    </w:p>
    <w:p w:rsidR="002D66F0" w:rsidRPr="00891538" w:rsidRDefault="002D66F0" w:rsidP="00E01DD0">
      <w:pPr>
        <w:shd w:val="clear" w:color="auto" w:fill="FFFFFF"/>
        <w:spacing w:before="5" w:line="274" w:lineRule="exact"/>
        <w:jc w:val="center"/>
        <w:rPr>
          <w:sz w:val="28"/>
          <w:szCs w:val="28"/>
        </w:rPr>
      </w:pPr>
      <w:r w:rsidRPr="00891538">
        <w:rPr>
          <w:rFonts w:eastAsia="Times New Roman"/>
          <w:b/>
          <w:bCs/>
          <w:sz w:val="28"/>
          <w:szCs w:val="28"/>
        </w:rPr>
        <w:t>Проблемный анализ состояния школы.</w:t>
      </w:r>
    </w:p>
    <w:p w:rsidR="002D66F0" w:rsidRPr="00891538" w:rsidRDefault="002D66F0" w:rsidP="00E01DD0">
      <w:pPr>
        <w:shd w:val="clear" w:color="auto" w:fill="FFFFFF"/>
        <w:spacing w:line="274" w:lineRule="exact"/>
        <w:ind w:right="250" w:firstLine="708"/>
        <w:rPr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 xml:space="preserve">Заявленные Национальной образовательной инициативой «Наша новая школа»: повышение </w:t>
      </w:r>
      <w:r w:rsidRPr="00891538">
        <w:rPr>
          <w:rFonts w:eastAsia="Times New Roman"/>
          <w:sz w:val="28"/>
          <w:szCs w:val="28"/>
        </w:rPr>
        <w:t xml:space="preserve">качества образования, его доступности и эффективности требуют конкретизации </w:t>
      </w:r>
      <w:r w:rsidRPr="00891538">
        <w:rPr>
          <w:rFonts w:eastAsia="Times New Roman"/>
          <w:spacing w:val="-1"/>
          <w:sz w:val="28"/>
          <w:szCs w:val="28"/>
        </w:rPr>
        <w:t>применительно к деятельности образовательного у</w:t>
      </w:r>
      <w:r w:rsidRPr="00891538">
        <w:rPr>
          <w:rFonts w:eastAsia="Times New Roman"/>
          <w:spacing w:val="-1"/>
          <w:sz w:val="28"/>
          <w:szCs w:val="28"/>
        </w:rPr>
        <w:t>ч</w:t>
      </w:r>
      <w:r w:rsidRPr="00891538">
        <w:rPr>
          <w:rFonts w:eastAsia="Times New Roman"/>
          <w:spacing w:val="-1"/>
          <w:sz w:val="28"/>
          <w:szCs w:val="28"/>
        </w:rPr>
        <w:t xml:space="preserve">реждения с учетом все более возрастающей </w:t>
      </w:r>
      <w:r w:rsidRPr="00891538">
        <w:rPr>
          <w:rFonts w:eastAsia="Times New Roman"/>
          <w:sz w:val="28"/>
          <w:szCs w:val="28"/>
        </w:rPr>
        <w:t>роли образования в развитии ли</w:t>
      </w:r>
      <w:r w:rsidRPr="00891538">
        <w:rPr>
          <w:rFonts w:eastAsia="Times New Roman"/>
          <w:sz w:val="28"/>
          <w:szCs w:val="28"/>
        </w:rPr>
        <w:t>ч</w:t>
      </w:r>
      <w:r w:rsidRPr="00891538">
        <w:rPr>
          <w:rFonts w:eastAsia="Times New Roman"/>
          <w:sz w:val="28"/>
          <w:szCs w:val="28"/>
        </w:rPr>
        <w:t>ности и общества, ориентации образования на социальный эффект.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Проблема повышения качества образования для школы является одной из ва</w:t>
      </w:r>
      <w:r w:rsidRPr="00891538">
        <w:rPr>
          <w:rFonts w:eastAsia="Times New Roman"/>
          <w:sz w:val="28"/>
          <w:szCs w:val="28"/>
        </w:rPr>
        <w:t>ж</w:t>
      </w:r>
      <w:r w:rsidRPr="00891538">
        <w:rPr>
          <w:rFonts w:eastAsia="Times New Roman"/>
          <w:sz w:val="28"/>
          <w:szCs w:val="28"/>
        </w:rPr>
        <w:t>нейших. Это определяется необходимостью успешного освоения всеми учащ</w:t>
      </w:r>
      <w:r w:rsidRPr="00891538">
        <w:rPr>
          <w:rFonts w:eastAsia="Times New Roman"/>
          <w:sz w:val="28"/>
          <w:szCs w:val="28"/>
        </w:rPr>
        <w:t>и</w:t>
      </w:r>
      <w:r w:rsidRPr="00891538">
        <w:rPr>
          <w:rFonts w:eastAsia="Times New Roman"/>
          <w:sz w:val="28"/>
          <w:szCs w:val="28"/>
        </w:rPr>
        <w:t xml:space="preserve">мися образовательной </w:t>
      </w:r>
      <w:r w:rsidRPr="00891538">
        <w:rPr>
          <w:rFonts w:eastAsia="Times New Roman"/>
          <w:spacing w:val="-1"/>
          <w:sz w:val="28"/>
          <w:szCs w:val="28"/>
        </w:rPr>
        <w:t xml:space="preserve">программы, формирования навыков исследовательской деятельности учащихся, подготовки их </w:t>
      </w:r>
      <w:r w:rsidRPr="00891538">
        <w:rPr>
          <w:rFonts w:eastAsia="Times New Roman"/>
          <w:sz w:val="28"/>
          <w:szCs w:val="28"/>
        </w:rPr>
        <w:t>к дальнейшему обучению и осознанному профессиональному выбору. Данная проблема приобретает особую актуал</w:t>
      </w:r>
      <w:r w:rsidRPr="00891538">
        <w:rPr>
          <w:rFonts w:eastAsia="Times New Roman"/>
          <w:sz w:val="28"/>
          <w:szCs w:val="28"/>
        </w:rPr>
        <w:t>ь</w:t>
      </w:r>
      <w:r w:rsidRPr="00891538">
        <w:rPr>
          <w:rFonts w:eastAsia="Times New Roman"/>
          <w:sz w:val="28"/>
          <w:szCs w:val="28"/>
        </w:rPr>
        <w:t>ность в условиях развития компетентностного подхода и оценки качества обр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зования в школе на основе единого государственного экзамена.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 xml:space="preserve">Важной для школы является проблема введения и эффективного использования современных </w:t>
      </w:r>
      <w:r w:rsidRPr="00891538">
        <w:rPr>
          <w:rFonts w:eastAsia="Times New Roman"/>
          <w:sz w:val="28"/>
          <w:szCs w:val="28"/>
        </w:rPr>
        <w:t>образовательных технологий. Проблема заключается в необход</w:t>
      </w:r>
      <w:r w:rsidRPr="00891538">
        <w:rPr>
          <w:rFonts w:eastAsia="Times New Roman"/>
          <w:sz w:val="28"/>
          <w:szCs w:val="28"/>
        </w:rPr>
        <w:t>и</w:t>
      </w:r>
      <w:r w:rsidRPr="00891538">
        <w:rPr>
          <w:rFonts w:eastAsia="Times New Roman"/>
          <w:sz w:val="28"/>
          <w:szCs w:val="28"/>
        </w:rPr>
        <w:t>мости сочетания новых технологий и лучших отечественных традиций образ</w:t>
      </w:r>
      <w:r w:rsidRPr="00891538">
        <w:rPr>
          <w:rFonts w:eastAsia="Times New Roman"/>
          <w:sz w:val="28"/>
          <w:szCs w:val="28"/>
        </w:rPr>
        <w:t>о</w:t>
      </w:r>
      <w:r w:rsidRPr="00891538">
        <w:rPr>
          <w:rFonts w:eastAsia="Times New Roman"/>
          <w:sz w:val="28"/>
          <w:szCs w:val="28"/>
        </w:rPr>
        <w:t>вания. Важной проблемой является доступность образования, которая поним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ется педагогами школы в контексте новых образовательных технологий. До</w:t>
      </w:r>
      <w:r w:rsidRPr="00891538">
        <w:rPr>
          <w:rFonts w:eastAsia="Times New Roman"/>
          <w:sz w:val="28"/>
          <w:szCs w:val="28"/>
        </w:rPr>
        <w:t>с</w:t>
      </w:r>
      <w:r w:rsidRPr="00891538">
        <w:rPr>
          <w:rFonts w:eastAsia="Times New Roman"/>
          <w:sz w:val="28"/>
          <w:szCs w:val="28"/>
        </w:rPr>
        <w:t>тупность образования заключается в создании особых психолого-педагогических условий в школе, позволяющих каждому ученику освоить обр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зовательную программу и быть успешным.</w:t>
      </w:r>
    </w:p>
    <w:p w:rsidR="002D66F0" w:rsidRPr="00891538" w:rsidRDefault="002D66F0" w:rsidP="002A634D">
      <w:pPr>
        <w:shd w:val="clear" w:color="auto" w:fill="FFFFFF"/>
        <w:spacing w:line="274" w:lineRule="exact"/>
        <w:ind w:right="250"/>
        <w:rPr>
          <w:rFonts w:eastAsia="Times New Roman"/>
          <w:b/>
          <w:bCs/>
          <w:spacing w:val="-1"/>
          <w:sz w:val="28"/>
          <w:szCs w:val="28"/>
        </w:rPr>
      </w:pPr>
    </w:p>
    <w:p w:rsidR="002D66F0" w:rsidRPr="00891538" w:rsidRDefault="002D66F0" w:rsidP="002A634D">
      <w:pPr>
        <w:shd w:val="clear" w:color="auto" w:fill="FFFFFF"/>
        <w:spacing w:line="274" w:lineRule="exact"/>
        <w:ind w:right="250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</w:rPr>
        <w:t xml:space="preserve">Как показывает анализ проблем, которые решает в настоящее время школа, необходим </w:t>
      </w:r>
      <w:r w:rsidRPr="00891538">
        <w:rPr>
          <w:rFonts w:eastAsia="Times New Roman"/>
          <w:b/>
          <w:bCs/>
          <w:sz w:val="28"/>
          <w:szCs w:val="28"/>
        </w:rPr>
        <w:t>системно-деятельностный подход к их решению.</w:t>
      </w:r>
    </w:p>
    <w:p w:rsidR="002D66F0" w:rsidRPr="00891538" w:rsidRDefault="002D66F0" w:rsidP="002A634D">
      <w:pPr>
        <w:shd w:val="clear" w:color="auto" w:fill="FFFFFF"/>
        <w:spacing w:line="274" w:lineRule="exact"/>
        <w:ind w:right="749"/>
        <w:rPr>
          <w:rFonts w:eastAsia="Times New Roman"/>
          <w:spacing w:val="-2"/>
          <w:sz w:val="28"/>
          <w:szCs w:val="28"/>
        </w:rPr>
      </w:pPr>
    </w:p>
    <w:p w:rsidR="002D66F0" w:rsidRPr="00891538" w:rsidRDefault="002D66F0" w:rsidP="002A634D">
      <w:pPr>
        <w:shd w:val="clear" w:color="auto" w:fill="FFFFFF"/>
        <w:spacing w:line="274" w:lineRule="exact"/>
        <w:ind w:right="749"/>
        <w:rPr>
          <w:sz w:val="28"/>
          <w:szCs w:val="28"/>
        </w:rPr>
      </w:pPr>
      <w:r w:rsidRPr="00891538">
        <w:rPr>
          <w:rFonts w:eastAsia="Times New Roman"/>
          <w:spacing w:val="-2"/>
          <w:sz w:val="28"/>
          <w:szCs w:val="28"/>
        </w:rPr>
        <w:lastRenderedPageBreak/>
        <w:t xml:space="preserve">В селе нет учреждений дополнительного образования, других </w:t>
      </w:r>
      <w:r w:rsidRPr="00891538">
        <w:rPr>
          <w:rFonts w:eastAsia="Times New Roman"/>
          <w:sz w:val="28"/>
          <w:szCs w:val="28"/>
        </w:rPr>
        <w:t>учебных з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ведений, культурных и досуговых центров, поэтому школа должна стать социально – культурным центром села.</w:t>
      </w:r>
    </w:p>
    <w:p w:rsidR="002D66F0" w:rsidRPr="00891538" w:rsidRDefault="002D66F0" w:rsidP="002A634D">
      <w:pPr>
        <w:shd w:val="clear" w:color="auto" w:fill="FFFFFF"/>
        <w:spacing w:line="278" w:lineRule="exact"/>
        <w:ind w:left="360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Образовательные ожидания социума в значительно меньшей степени, чем это сегодня необходимо, ориентируются на перспективные особенности рынка труда. Например, для родителей, по – прежнему, значимы такие инд</w:t>
      </w:r>
      <w:r w:rsidRPr="00891538">
        <w:rPr>
          <w:rFonts w:eastAsia="Times New Roman"/>
          <w:sz w:val="28"/>
          <w:szCs w:val="28"/>
        </w:rPr>
        <w:t>и</w:t>
      </w:r>
      <w:r w:rsidRPr="00891538">
        <w:rPr>
          <w:rFonts w:eastAsia="Times New Roman"/>
          <w:sz w:val="28"/>
          <w:szCs w:val="28"/>
        </w:rPr>
        <w:t>каторы успешности школы, как количество медалистов, количество пост</w:t>
      </w:r>
      <w:r w:rsidRPr="00891538">
        <w:rPr>
          <w:rFonts w:eastAsia="Times New Roman"/>
          <w:sz w:val="28"/>
          <w:szCs w:val="28"/>
        </w:rPr>
        <w:t>у</w:t>
      </w:r>
      <w:r w:rsidRPr="00891538">
        <w:rPr>
          <w:rFonts w:eastAsia="Times New Roman"/>
          <w:sz w:val="28"/>
          <w:szCs w:val="28"/>
        </w:rPr>
        <w:t xml:space="preserve">пающих в вузы. Тем не менее, растет число тех семей, которые </w:t>
      </w:r>
      <w:r w:rsidRPr="00891538">
        <w:rPr>
          <w:rFonts w:eastAsia="Times New Roman"/>
          <w:spacing w:val="-3"/>
          <w:sz w:val="28"/>
          <w:szCs w:val="28"/>
        </w:rPr>
        <w:t>ориентирую</w:t>
      </w:r>
      <w:r w:rsidRPr="00891538">
        <w:rPr>
          <w:rFonts w:eastAsia="Times New Roman"/>
          <w:spacing w:val="-3"/>
          <w:sz w:val="28"/>
          <w:szCs w:val="28"/>
        </w:rPr>
        <w:t>т</w:t>
      </w:r>
      <w:r w:rsidRPr="00891538">
        <w:rPr>
          <w:rFonts w:eastAsia="Times New Roman"/>
          <w:spacing w:val="-3"/>
          <w:sz w:val="28"/>
          <w:szCs w:val="28"/>
        </w:rPr>
        <w:t>ся при выборе школы     на такие показатели, как   школьный уклад, комфор</w:t>
      </w:r>
      <w:r w:rsidRPr="00891538">
        <w:rPr>
          <w:rFonts w:eastAsia="Times New Roman"/>
          <w:spacing w:val="-3"/>
          <w:sz w:val="28"/>
          <w:szCs w:val="28"/>
        </w:rPr>
        <w:t>т</w:t>
      </w:r>
      <w:r w:rsidRPr="00891538">
        <w:rPr>
          <w:rFonts w:eastAsia="Times New Roman"/>
          <w:spacing w:val="-3"/>
          <w:sz w:val="28"/>
          <w:szCs w:val="28"/>
        </w:rPr>
        <w:t xml:space="preserve">ность </w:t>
      </w:r>
      <w:r w:rsidRPr="00891538">
        <w:rPr>
          <w:rFonts w:eastAsia="Times New Roman"/>
          <w:sz w:val="28"/>
          <w:szCs w:val="28"/>
        </w:rPr>
        <w:t>образовательной среды, общая культура школы. Государство при внешних признаках ужесточения требований к школе (финансовая и хозя</w:t>
      </w:r>
      <w:r w:rsidRPr="00891538">
        <w:rPr>
          <w:rFonts w:eastAsia="Times New Roman"/>
          <w:sz w:val="28"/>
          <w:szCs w:val="28"/>
        </w:rPr>
        <w:t>й</w:t>
      </w:r>
      <w:r w:rsidRPr="00891538">
        <w:rPr>
          <w:rFonts w:eastAsia="Times New Roman"/>
          <w:sz w:val="28"/>
          <w:szCs w:val="28"/>
        </w:rPr>
        <w:t>ственная дисциплина, требования, связанные с безопасностью, выполнение законодательства и т.д.), в действительности предоставляет школе достато</w:t>
      </w:r>
      <w:r w:rsidRPr="00891538">
        <w:rPr>
          <w:rFonts w:eastAsia="Times New Roman"/>
          <w:sz w:val="28"/>
          <w:szCs w:val="28"/>
        </w:rPr>
        <w:t>ч</w:t>
      </w:r>
      <w:r w:rsidRPr="00891538">
        <w:rPr>
          <w:rFonts w:eastAsia="Times New Roman"/>
          <w:sz w:val="28"/>
          <w:szCs w:val="28"/>
        </w:rPr>
        <w:t xml:space="preserve">но большое количество степеней свободы при четком соблюдении суммы предлагаемых нормативных </w:t>
      </w:r>
      <w:r w:rsidRPr="00891538">
        <w:rPr>
          <w:rFonts w:eastAsia="Times New Roman"/>
          <w:spacing w:val="-1"/>
          <w:sz w:val="28"/>
          <w:szCs w:val="28"/>
        </w:rPr>
        <w:t xml:space="preserve">условий. Степени свободы касаются таких сфер, как: содержание образования, формирование </w:t>
      </w:r>
      <w:r w:rsidRPr="00891538">
        <w:rPr>
          <w:rFonts w:eastAsia="Times New Roman"/>
          <w:sz w:val="28"/>
          <w:szCs w:val="28"/>
        </w:rPr>
        <w:t>школьного правового простра</w:t>
      </w:r>
      <w:r w:rsidRPr="00891538">
        <w:rPr>
          <w:rFonts w:eastAsia="Times New Roman"/>
          <w:sz w:val="28"/>
          <w:szCs w:val="28"/>
        </w:rPr>
        <w:t>н</w:t>
      </w:r>
      <w:r w:rsidRPr="00891538">
        <w:rPr>
          <w:rFonts w:eastAsia="Times New Roman"/>
          <w:sz w:val="28"/>
          <w:szCs w:val="28"/>
        </w:rPr>
        <w:t xml:space="preserve">ства, усиление общественного участия в управлении школой. </w:t>
      </w:r>
    </w:p>
    <w:p w:rsidR="002D66F0" w:rsidRPr="00891538" w:rsidRDefault="002D66F0" w:rsidP="002A634D">
      <w:pPr>
        <w:shd w:val="clear" w:color="auto" w:fill="FFFFFF"/>
        <w:spacing w:line="278" w:lineRule="exact"/>
        <w:ind w:left="355"/>
        <w:rPr>
          <w:rFonts w:eastAsia="Times New Roman"/>
          <w:b/>
          <w:bCs/>
          <w:spacing w:val="-1"/>
          <w:sz w:val="28"/>
          <w:szCs w:val="28"/>
          <w:u w:val="single"/>
        </w:rPr>
      </w:pPr>
    </w:p>
    <w:p w:rsidR="002D66F0" w:rsidRPr="00891538" w:rsidRDefault="002D66F0" w:rsidP="002A634D">
      <w:pPr>
        <w:shd w:val="clear" w:color="auto" w:fill="FFFFFF"/>
        <w:spacing w:line="278" w:lineRule="exact"/>
        <w:ind w:left="355"/>
        <w:rPr>
          <w:rFonts w:eastAsia="Times New Roman"/>
          <w:b/>
          <w:bCs/>
          <w:spacing w:val="-1"/>
          <w:sz w:val="28"/>
          <w:szCs w:val="28"/>
          <w:u w:val="single"/>
        </w:rPr>
      </w:pPr>
    </w:p>
    <w:p w:rsidR="002D66F0" w:rsidRPr="00891538" w:rsidRDefault="002D66F0" w:rsidP="002A634D">
      <w:pPr>
        <w:shd w:val="clear" w:color="auto" w:fill="FFFFFF"/>
        <w:spacing w:line="278" w:lineRule="exact"/>
        <w:ind w:left="355"/>
        <w:rPr>
          <w:rFonts w:eastAsia="Times New Roman"/>
          <w:b/>
          <w:bCs/>
          <w:spacing w:val="-1"/>
          <w:sz w:val="28"/>
          <w:szCs w:val="28"/>
          <w:u w:val="single"/>
        </w:rPr>
      </w:pPr>
      <w:r w:rsidRPr="00891538">
        <w:rPr>
          <w:rFonts w:eastAsia="Times New Roman"/>
          <w:b/>
          <w:bCs/>
          <w:spacing w:val="-1"/>
          <w:sz w:val="28"/>
          <w:szCs w:val="28"/>
          <w:u w:val="single"/>
        </w:rPr>
        <w:t>Родители обучающихся основной школы:</w:t>
      </w:r>
    </w:p>
    <w:p w:rsidR="002D66F0" w:rsidRPr="00891538" w:rsidRDefault="002D66F0" w:rsidP="002A634D">
      <w:pPr>
        <w:shd w:val="clear" w:color="auto" w:fill="FFFFFF"/>
        <w:spacing w:line="278" w:lineRule="exact"/>
        <w:ind w:left="355"/>
        <w:rPr>
          <w:sz w:val="28"/>
          <w:szCs w:val="28"/>
        </w:rPr>
      </w:pPr>
    </w:p>
    <w:p w:rsidR="002D66F0" w:rsidRPr="00891538" w:rsidRDefault="002D66F0" w:rsidP="002A634D">
      <w:pPr>
        <w:widowControl w:val="0"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line="278" w:lineRule="exact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Люди со средне-специальным образованием или со средним общим образ</w:t>
      </w:r>
      <w:r w:rsidRPr="00891538">
        <w:rPr>
          <w:rFonts w:eastAsia="Times New Roman"/>
          <w:sz w:val="28"/>
          <w:szCs w:val="28"/>
        </w:rPr>
        <w:t>о</w:t>
      </w:r>
      <w:r w:rsidRPr="00891538">
        <w:rPr>
          <w:rFonts w:eastAsia="Times New Roman"/>
          <w:sz w:val="28"/>
          <w:szCs w:val="28"/>
        </w:rPr>
        <w:t>ванием. С высшим образованием – 1 человек.</w:t>
      </w:r>
    </w:p>
    <w:p w:rsidR="002D66F0" w:rsidRPr="00891538" w:rsidRDefault="002D66F0" w:rsidP="002A634D">
      <w:pPr>
        <w:widowControl w:val="0"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4" w:line="278" w:lineRule="exact"/>
        <w:ind w:left="350" w:right="10" w:hanging="350"/>
        <w:jc w:val="both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Связывают будущность ребенка с уровнем полученного образования, имея в виду и знания, и поведенческие модели, умение принимать ответственные решения, коммуникативность, навыки успешного проживания в различных видах социума, способность к рискам и умение их прогнозировать.</w:t>
      </w:r>
    </w:p>
    <w:p w:rsidR="002D66F0" w:rsidRPr="00891538" w:rsidRDefault="002D66F0" w:rsidP="002A634D">
      <w:pPr>
        <w:widowControl w:val="0"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0" w:line="278" w:lineRule="exact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Безопасность, физический и психологический комфорт для их детей.</w:t>
      </w:r>
    </w:p>
    <w:p w:rsidR="002D66F0" w:rsidRPr="00891538" w:rsidRDefault="002D66F0" w:rsidP="002A634D">
      <w:pPr>
        <w:widowControl w:val="0"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0" w:line="278" w:lineRule="exact"/>
        <w:ind w:left="350" w:hanging="350"/>
        <w:jc w:val="both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Готовы сотрудничать со школой и готовы к взаимодействию.</w:t>
      </w:r>
    </w:p>
    <w:p w:rsidR="002D66F0" w:rsidRPr="00891538" w:rsidRDefault="002D66F0" w:rsidP="002A634D">
      <w:pPr>
        <w:shd w:val="clear" w:color="auto" w:fill="FFFFFF"/>
        <w:spacing w:line="278" w:lineRule="exact"/>
        <w:ind w:left="4339"/>
        <w:rPr>
          <w:rFonts w:eastAsia="Times New Roman"/>
          <w:b/>
          <w:bCs/>
          <w:spacing w:val="-1"/>
          <w:sz w:val="28"/>
          <w:szCs w:val="28"/>
          <w:u w:val="single"/>
        </w:rPr>
      </w:pPr>
    </w:p>
    <w:p w:rsidR="002D66F0" w:rsidRPr="00891538" w:rsidRDefault="002D66F0" w:rsidP="00553976">
      <w:pPr>
        <w:shd w:val="clear" w:color="auto" w:fill="FFFFFF"/>
        <w:spacing w:line="278" w:lineRule="exact"/>
        <w:ind w:left="360"/>
        <w:jc w:val="both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  <w:u w:val="single"/>
        </w:rPr>
        <w:t>Проблемное поле</w:t>
      </w:r>
    </w:p>
    <w:p w:rsidR="002D66F0" w:rsidRPr="00891538" w:rsidRDefault="002D66F0" w:rsidP="002A634D">
      <w:pPr>
        <w:shd w:val="clear" w:color="auto" w:fill="FFFFFF"/>
        <w:spacing w:line="278" w:lineRule="exact"/>
        <w:ind w:left="346"/>
        <w:rPr>
          <w:rFonts w:eastAsia="Times New Roman"/>
          <w:i/>
          <w:iCs/>
          <w:sz w:val="28"/>
          <w:szCs w:val="28"/>
          <w:u w:val="single"/>
        </w:rPr>
      </w:pPr>
    </w:p>
    <w:p w:rsidR="002D66F0" w:rsidRPr="00891538" w:rsidRDefault="002D66F0" w:rsidP="002A634D">
      <w:pPr>
        <w:shd w:val="clear" w:color="auto" w:fill="FFFFFF"/>
        <w:spacing w:line="278" w:lineRule="exact"/>
        <w:ind w:left="346"/>
        <w:rPr>
          <w:sz w:val="28"/>
          <w:szCs w:val="28"/>
        </w:rPr>
      </w:pPr>
      <w:r w:rsidRPr="00891538">
        <w:rPr>
          <w:rFonts w:eastAsia="Times New Roman"/>
          <w:i/>
          <w:iCs/>
          <w:sz w:val="28"/>
          <w:szCs w:val="28"/>
          <w:u w:val="single"/>
        </w:rPr>
        <w:t>Проблемы учащихся</w:t>
      </w:r>
    </w:p>
    <w:p w:rsidR="002D66F0" w:rsidRPr="00891538" w:rsidRDefault="002D66F0" w:rsidP="006F2BDF">
      <w:pPr>
        <w:widowControl w:val="0"/>
        <w:numPr>
          <w:ilvl w:val="0"/>
          <w:numId w:val="17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10" w:line="278" w:lineRule="exact"/>
        <w:ind w:left="350" w:right="5"/>
        <w:jc w:val="both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Несмотря на приближенность к современным информационным техн</w:t>
      </w:r>
      <w:r w:rsidRPr="00891538">
        <w:rPr>
          <w:rFonts w:eastAsia="Times New Roman"/>
          <w:spacing w:val="-1"/>
          <w:sz w:val="28"/>
          <w:szCs w:val="28"/>
        </w:rPr>
        <w:t>о</w:t>
      </w:r>
      <w:r w:rsidRPr="00891538">
        <w:rPr>
          <w:rFonts w:eastAsia="Times New Roman"/>
          <w:spacing w:val="-1"/>
          <w:sz w:val="28"/>
          <w:szCs w:val="28"/>
        </w:rPr>
        <w:t>логиям, учащиеся не всегда умеют самостоятельно искать нужную информ</w:t>
      </w:r>
      <w:r w:rsidRPr="00891538">
        <w:rPr>
          <w:rFonts w:eastAsia="Times New Roman"/>
          <w:spacing w:val="-1"/>
          <w:sz w:val="28"/>
          <w:szCs w:val="28"/>
        </w:rPr>
        <w:t>а</w:t>
      </w:r>
      <w:r w:rsidRPr="00891538">
        <w:rPr>
          <w:rFonts w:eastAsia="Times New Roman"/>
          <w:spacing w:val="-1"/>
          <w:sz w:val="28"/>
          <w:szCs w:val="28"/>
        </w:rPr>
        <w:t xml:space="preserve">цию, систематизировать ее, выделять </w:t>
      </w:r>
      <w:r w:rsidRPr="00891538">
        <w:rPr>
          <w:rFonts w:eastAsia="Times New Roman"/>
          <w:sz w:val="28"/>
          <w:szCs w:val="28"/>
        </w:rPr>
        <w:t>причинно - следственные связи.</w:t>
      </w:r>
    </w:p>
    <w:p w:rsidR="002D66F0" w:rsidRPr="00891538" w:rsidRDefault="002D66F0" w:rsidP="006F2BDF">
      <w:pPr>
        <w:widowControl w:val="0"/>
        <w:numPr>
          <w:ilvl w:val="0"/>
          <w:numId w:val="17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10" w:line="278" w:lineRule="exact"/>
        <w:ind w:left="350" w:right="5"/>
        <w:jc w:val="both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Им сложно создавать новую информацию, не столько в части содерж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ния, сколько на уровне коммуникаций, развития устной и письменной речи.</w:t>
      </w:r>
    </w:p>
    <w:p w:rsidR="002D66F0" w:rsidRPr="00891538" w:rsidRDefault="002D66F0" w:rsidP="006F2BDF">
      <w:pPr>
        <w:widowControl w:val="0"/>
        <w:numPr>
          <w:ilvl w:val="0"/>
          <w:numId w:val="17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5" w:line="293" w:lineRule="exact"/>
        <w:ind w:left="350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Не умеют организовывать свое время.</w:t>
      </w:r>
    </w:p>
    <w:p w:rsidR="002D66F0" w:rsidRPr="00891538" w:rsidRDefault="002D66F0" w:rsidP="006F2BDF">
      <w:pPr>
        <w:widowControl w:val="0"/>
        <w:numPr>
          <w:ilvl w:val="0"/>
          <w:numId w:val="17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line="293" w:lineRule="exact"/>
        <w:ind w:left="350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Неэффективно работают в проблемном поле, не умеют разрешать пр</w:t>
      </w:r>
      <w:r w:rsidRPr="00891538">
        <w:rPr>
          <w:rFonts w:eastAsia="Times New Roman"/>
          <w:sz w:val="28"/>
          <w:szCs w:val="28"/>
        </w:rPr>
        <w:t>о</w:t>
      </w:r>
      <w:r w:rsidRPr="00891538">
        <w:rPr>
          <w:rFonts w:eastAsia="Times New Roman"/>
          <w:sz w:val="28"/>
          <w:szCs w:val="28"/>
        </w:rPr>
        <w:t>тиворечия.</w:t>
      </w:r>
    </w:p>
    <w:p w:rsidR="002D66F0" w:rsidRPr="00891538" w:rsidRDefault="002D66F0" w:rsidP="002A634D">
      <w:pPr>
        <w:rPr>
          <w:sz w:val="28"/>
          <w:szCs w:val="28"/>
        </w:rPr>
      </w:pPr>
    </w:p>
    <w:p w:rsidR="002D66F0" w:rsidRPr="00891538" w:rsidRDefault="002D66F0" w:rsidP="00553976">
      <w:pPr>
        <w:widowControl w:val="0"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93" w:lineRule="exact"/>
        <w:ind w:left="360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Наличие детей со сниженным уровнем познавательной сферы.</w:t>
      </w:r>
    </w:p>
    <w:p w:rsidR="002D66F0" w:rsidRPr="00891538" w:rsidRDefault="002D66F0" w:rsidP="00553976">
      <w:pPr>
        <w:widowControl w:val="0"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0" w:line="274" w:lineRule="exact"/>
        <w:ind w:left="350" w:right="5" w:firstLine="10"/>
        <w:jc w:val="both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>Обнаруживают прагматический подход к своему образованию: б</w:t>
      </w:r>
      <w:r w:rsidRPr="00891538">
        <w:rPr>
          <w:rFonts w:eastAsia="Times New Roman"/>
          <w:sz w:val="28"/>
          <w:szCs w:val="28"/>
        </w:rPr>
        <w:t>ольши</w:t>
      </w:r>
      <w:r w:rsidRPr="00891538">
        <w:rPr>
          <w:rFonts w:eastAsia="Times New Roman"/>
          <w:sz w:val="28"/>
          <w:szCs w:val="28"/>
        </w:rPr>
        <w:t>н</w:t>
      </w:r>
      <w:r w:rsidRPr="00891538">
        <w:rPr>
          <w:rFonts w:eastAsia="Times New Roman"/>
          <w:sz w:val="28"/>
          <w:szCs w:val="28"/>
        </w:rPr>
        <w:t xml:space="preserve">ство учащихся считают, что их </w:t>
      </w:r>
      <w:r w:rsidRPr="00891538">
        <w:rPr>
          <w:rFonts w:eastAsia="Times New Roman"/>
          <w:sz w:val="28"/>
          <w:szCs w:val="28"/>
          <w:u w:val="single"/>
        </w:rPr>
        <w:t>обязанность</w:t>
      </w:r>
      <w:r w:rsidRPr="00891538">
        <w:rPr>
          <w:rFonts w:eastAsia="Times New Roman"/>
          <w:sz w:val="28"/>
          <w:szCs w:val="28"/>
        </w:rPr>
        <w:t xml:space="preserve"> не иметь неудовлетворительных оценок, а учеба на 4 и 5 - это их </w:t>
      </w:r>
      <w:r w:rsidRPr="00891538">
        <w:rPr>
          <w:rFonts w:eastAsia="Times New Roman"/>
          <w:sz w:val="28"/>
          <w:szCs w:val="28"/>
          <w:u w:val="single"/>
        </w:rPr>
        <w:t>право</w:t>
      </w:r>
      <w:r w:rsidRPr="00891538">
        <w:rPr>
          <w:rFonts w:eastAsia="Times New Roman"/>
          <w:sz w:val="28"/>
          <w:szCs w:val="28"/>
        </w:rPr>
        <w:t>. Об этом же говорится и в новых обр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зовательных стандартах.</w:t>
      </w:r>
    </w:p>
    <w:p w:rsidR="002D66F0" w:rsidRPr="00891538" w:rsidRDefault="002D66F0" w:rsidP="002A634D">
      <w:pPr>
        <w:shd w:val="clear" w:color="auto" w:fill="FFFFFF"/>
        <w:spacing w:line="274" w:lineRule="exact"/>
        <w:ind w:left="350"/>
        <w:rPr>
          <w:rFonts w:eastAsia="Times New Roman"/>
          <w:sz w:val="28"/>
          <w:szCs w:val="28"/>
          <w:u w:val="single"/>
        </w:rPr>
      </w:pPr>
    </w:p>
    <w:p w:rsidR="002D66F0" w:rsidRPr="00891538" w:rsidRDefault="002D66F0" w:rsidP="002A634D">
      <w:pPr>
        <w:shd w:val="clear" w:color="auto" w:fill="FFFFFF"/>
        <w:spacing w:line="274" w:lineRule="exact"/>
        <w:ind w:left="350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  <w:u w:val="single"/>
        </w:rPr>
        <w:lastRenderedPageBreak/>
        <w:t>Проблемы родителей</w:t>
      </w:r>
    </w:p>
    <w:p w:rsidR="002D66F0" w:rsidRPr="00891538" w:rsidRDefault="002D66F0" w:rsidP="00553976">
      <w:pPr>
        <w:widowControl w:val="0"/>
        <w:numPr>
          <w:ilvl w:val="0"/>
          <w:numId w:val="12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0" w:line="278" w:lineRule="exact"/>
        <w:ind w:left="350" w:right="5" w:firstLine="10"/>
        <w:jc w:val="both"/>
        <w:rPr>
          <w:rFonts w:eastAsia="Times New Roman"/>
          <w:b/>
          <w:bCs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Настороженно относятся к инновационным шагам со стороны школы. Х</w:t>
      </w:r>
      <w:r w:rsidRPr="00891538">
        <w:rPr>
          <w:rFonts w:eastAsia="Times New Roman"/>
          <w:sz w:val="28"/>
          <w:szCs w:val="28"/>
        </w:rPr>
        <w:t>о</w:t>
      </w:r>
      <w:r w:rsidRPr="00891538">
        <w:rPr>
          <w:rFonts w:eastAsia="Times New Roman"/>
          <w:sz w:val="28"/>
          <w:szCs w:val="28"/>
        </w:rPr>
        <w:t>тят предсказуемости и планомерности, заявляют о необходимости понятной, открытой и простой системы оценки качества образования на любом этапе обучения.</w:t>
      </w:r>
    </w:p>
    <w:p w:rsidR="002D66F0" w:rsidRPr="00891538" w:rsidRDefault="002D66F0" w:rsidP="002A634D">
      <w:pPr>
        <w:shd w:val="clear" w:color="auto" w:fill="FFFFFF"/>
        <w:spacing w:before="278" w:line="274" w:lineRule="exact"/>
        <w:rPr>
          <w:sz w:val="28"/>
          <w:szCs w:val="28"/>
        </w:rPr>
      </w:pPr>
      <w:r w:rsidRPr="00891538">
        <w:rPr>
          <w:rFonts w:eastAsia="Times New Roman"/>
          <w:b/>
          <w:bCs/>
          <w:spacing w:val="-1"/>
          <w:sz w:val="28"/>
          <w:szCs w:val="28"/>
        </w:rPr>
        <w:t>Анализ социального заказа   на образовательные услуги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 xml:space="preserve">Анализ социального заказа на образовательные услуги нами был рассмотрен с разных позиций, </w:t>
      </w:r>
      <w:r w:rsidRPr="00891538">
        <w:rPr>
          <w:rFonts w:eastAsia="Times New Roman"/>
          <w:sz w:val="28"/>
          <w:szCs w:val="28"/>
        </w:rPr>
        <w:t xml:space="preserve">с позиции государства, с позиции субъектов образовательного процесса: педагогов, родителей </w:t>
      </w:r>
      <w:r w:rsidRPr="00891538">
        <w:rPr>
          <w:rFonts w:eastAsia="Times New Roman"/>
          <w:spacing w:val="-1"/>
          <w:sz w:val="28"/>
          <w:szCs w:val="28"/>
        </w:rPr>
        <w:t xml:space="preserve">и обучающихся. В роли социального заказа на государственном уровне выступают   основные </w:t>
      </w:r>
      <w:r w:rsidRPr="00891538">
        <w:rPr>
          <w:rFonts w:eastAsia="Times New Roman"/>
          <w:sz w:val="28"/>
          <w:szCs w:val="28"/>
        </w:rPr>
        <w:t>направления модернизации о</w:t>
      </w:r>
      <w:r w:rsidRPr="00891538">
        <w:rPr>
          <w:rFonts w:eastAsia="Times New Roman"/>
          <w:sz w:val="28"/>
          <w:szCs w:val="28"/>
        </w:rPr>
        <w:t>б</w:t>
      </w:r>
      <w:r w:rsidRPr="00891538">
        <w:rPr>
          <w:rFonts w:eastAsia="Times New Roman"/>
          <w:sz w:val="28"/>
          <w:szCs w:val="28"/>
        </w:rPr>
        <w:t>щего образования, сформулированные в базовых государственных документах: Национальной доктрине образования (утвержденной правительством РФ 5 о</w:t>
      </w:r>
      <w:r w:rsidRPr="00891538">
        <w:rPr>
          <w:rFonts w:eastAsia="Times New Roman"/>
          <w:sz w:val="28"/>
          <w:szCs w:val="28"/>
        </w:rPr>
        <w:t>к</w:t>
      </w:r>
      <w:r w:rsidRPr="00891538">
        <w:rPr>
          <w:rFonts w:eastAsia="Times New Roman"/>
          <w:sz w:val="28"/>
          <w:szCs w:val="28"/>
        </w:rPr>
        <w:t xml:space="preserve">тября 2000 года), Концепции модернизации российского образования </w:t>
      </w:r>
      <w:r w:rsidRPr="00891538">
        <w:rPr>
          <w:rFonts w:eastAsia="Times New Roman"/>
          <w:spacing w:val="-1"/>
          <w:sz w:val="28"/>
          <w:szCs w:val="28"/>
        </w:rPr>
        <w:t>на период до 2010 года, , Национальной   образовательной   инициативе "Наша новая шк</w:t>
      </w:r>
      <w:r w:rsidRPr="00891538">
        <w:rPr>
          <w:rFonts w:eastAsia="Times New Roman"/>
          <w:spacing w:val="-1"/>
          <w:sz w:val="28"/>
          <w:szCs w:val="28"/>
        </w:rPr>
        <w:t>о</w:t>
      </w:r>
      <w:r w:rsidRPr="00891538">
        <w:rPr>
          <w:rFonts w:eastAsia="Times New Roman"/>
          <w:spacing w:val="-1"/>
          <w:sz w:val="28"/>
          <w:szCs w:val="28"/>
        </w:rPr>
        <w:t xml:space="preserve">ла". </w:t>
      </w:r>
      <w:r w:rsidRPr="00891538">
        <w:rPr>
          <w:rFonts w:eastAsia="Times New Roman"/>
          <w:sz w:val="28"/>
          <w:szCs w:val="28"/>
        </w:rPr>
        <w:t>Методами изучения социального заказа явились: анкетирование.</w:t>
      </w:r>
    </w:p>
    <w:p w:rsidR="002D66F0" w:rsidRPr="00891538" w:rsidRDefault="002D66F0" w:rsidP="002A634D">
      <w:pPr>
        <w:shd w:val="clear" w:color="auto" w:fill="FFFFFF"/>
        <w:spacing w:before="5" w:line="274" w:lineRule="exact"/>
        <w:ind w:right="10"/>
        <w:jc w:val="center"/>
        <w:rPr>
          <w:sz w:val="28"/>
          <w:szCs w:val="28"/>
        </w:rPr>
      </w:pPr>
      <w:r w:rsidRPr="00891538">
        <w:rPr>
          <w:rFonts w:eastAsia="Times New Roman"/>
          <w:b/>
          <w:bCs/>
          <w:sz w:val="28"/>
          <w:szCs w:val="28"/>
        </w:rPr>
        <w:t>Государственный заказ на образовательные услуги.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 xml:space="preserve">Государство определяет основную цель развития образования в России – это создание условий для удовлетворения потребностей граждан, общества и рынка труда в качественном образовании путем создания новых институциональных механизмов регулирования в сфере </w:t>
      </w:r>
      <w:r w:rsidRPr="00891538">
        <w:rPr>
          <w:rFonts w:eastAsia="Times New Roman"/>
          <w:spacing w:val="-1"/>
          <w:sz w:val="28"/>
          <w:szCs w:val="28"/>
        </w:rPr>
        <w:t>образования, обновления структуры и с</w:t>
      </w:r>
      <w:r w:rsidRPr="00891538">
        <w:rPr>
          <w:rFonts w:eastAsia="Times New Roman"/>
          <w:spacing w:val="-1"/>
          <w:sz w:val="28"/>
          <w:szCs w:val="28"/>
        </w:rPr>
        <w:t>о</w:t>
      </w:r>
      <w:r w:rsidRPr="00891538">
        <w:rPr>
          <w:rFonts w:eastAsia="Times New Roman"/>
          <w:spacing w:val="-1"/>
          <w:sz w:val="28"/>
          <w:szCs w:val="28"/>
        </w:rPr>
        <w:t xml:space="preserve">держания образования, развития фундаментальности и </w:t>
      </w:r>
      <w:r w:rsidRPr="00891538">
        <w:rPr>
          <w:rFonts w:eastAsia="Times New Roman"/>
          <w:sz w:val="28"/>
          <w:szCs w:val="28"/>
        </w:rPr>
        <w:t>практической напра</w:t>
      </w:r>
      <w:r w:rsidRPr="00891538">
        <w:rPr>
          <w:rFonts w:eastAsia="Times New Roman"/>
          <w:sz w:val="28"/>
          <w:szCs w:val="28"/>
        </w:rPr>
        <w:t>в</w:t>
      </w:r>
      <w:r w:rsidRPr="00891538">
        <w:rPr>
          <w:rFonts w:eastAsia="Times New Roman"/>
          <w:sz w:val="28"/>
          <w:szCs w:val="28"/>
        </w:rPr>
        <w:t>ленности образовательных программ, формирования системы</w:t>
      </w:r>
    </w:p>
    <w:p w:rsidR="002D66F0" w:rsidRPr="00891538" w:rsidRDefault="002D66F0" w:rsidP="00445184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line="274" w:lineRule="exact"/>
        <w:ind w:right="250"/>
        <w:rPr>
          <w:spacing w:val="-3"/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 xml:space="preserve">непрерывного образования. </w:t>
      </w:r>
    </w:p>
    <w:p w:rsidR="002D66F0" w:rsidRPr="00891538" w:rsidRDefault="002D66F0" w:rsidP="00553976">
      <w:pPr>
        <w:shd w:val="clear" w:color="auto" w:fill="FFFFFF"/>
        <w:spacing w:before="5" w:line="274" w:lineRule="exact"/>
        <w:rPr>
          <w:rFonts w:eastAsia="Times New Roman"/>
          <w:b/>
          <w:bCs/>
          <w:sz w:val="28"/>
          <w:szCs w:val="28"/>
        </w:rPr>
      </w:pPr>
    </w:p>
    <w:p w:rsidR="002D66F0" w:rsidRPr="00891538" w:rsidRDefault="002D66F0" w:rsidP="00553976">
      <w:pPr>
        <w:shd w:val="clear" w:color="auto" w:fill="FFFFFF"/>
        <w:spacing w:before="5" w:line="274" w:lineRule="exact"/>
        <w:rPr>
          <w:sz w:val="28"/>
          <w:szCs w:val="28"/>
        </w:rPr>
      </w:pPr>
      <w:r w:rsidRPr="00891538">
        <w:rPr>
          <w:rFonts w:eastAsia="Times New Roman"/>
          <w:b/>
          <w:bCs/>
          <w:sz w:val="28"/>
          <w:szCs w:val="28"/>
        </w:rPr>
        <w:t>Изучение ожиданий субъектов образовательного процесса: педагогов, р</w:t>
      </w:r>
      <w:r w:rsidRPr="00891538">
        <w:rPr>
          <w:rFonts w:eastAsia="Times New Roman"/>
          <w:b/>
          <w:bCs/>
          <w:sz w:val="28"/>
          <w:szCs w:val="28"/>
        </w:rPr>
        <w:t>о</w:t>
      </w:r>
      <w:r w:rsidRPr="00891538">
        <w:rPr>
          <w:rFonts w:eastAsia="Times New Roman"/>
          <w:b/>
          <w:bCs/>
          <w:sz w:val="28"/>
          <w:szCs w:val="28"/>
        </w:rPr>
        <w:t>дителей, обучающихся.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 xml:space="preserve">Нами было проведено социологическое исследование   ожиданий, потребностей родителей, педагогов и   обучающихся для выявления социального заказа школе на образовательные услуги. В социологическом исследовании приняло участие: 9 педагогов, </w:t>
      </w:r>
      <w:r w:rsidRPr="00891538">
        <w:rPr>
          <w:rFonts w:eastAsia="Times New Roman"/>
          <w:sz w:val="28"/>
          <w:szCs w:val="28"/>
        </w:rPr>
        <w:t>12 учащихся, 13 родителей.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 xml:space="preserve">По мнению большинства педагогов и старшеклассников, основным трудностями, с которыми </w:t>
      </w:r>
      <w:r w:rsidRPr="00891538">
        <w:rPr>
          <w:rFonts w:eastAsia="Times New Roman"/>
          <w:sz w:val="28"/>
          <w:szCs w:val="28"/>
        </w:rPr>
        <w:t xml:space="preserve">сталкиваются молодые люди после окончания школы являются: трудности трудоустройства </w:t>
      </w:r>
      <w:r w:rsidRPr="00891538">
        <w:rPr>
          <w:rFonts w:eastAsia="Times New Roman"/>
          <w:spacing w:val="-1"/>
          <w:sz w:val="28"/>
          <w:szCs w:val="28"/>
        </w:rPr>
        <w:t>(50% учеников и 89% педагогов), материальные трудности (42% учеников, 67% педагогов)</w:t>
      </w:r>
      <w:r w:rsidRPr="00891538">
        <w:rPr>
          <w:rFonts w:eastAsia="Times New Roman"/>
          <w:sz w:val="28"/>
          <w:szCs w:val="28"/>
        </w:rPr>
        <w:t>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Для достижения успеха в жизни выпускник, по мнению старшеклассников, должен обладать такими качествами как: умение работать с людьми (58% уч</w:t>
      </w:r>
      <w:r w:rsidRPr="00891538">
        <w:rPr>
          <w:rFonts w:eastAsia="Times New Roman"/>
          <w:sz w:val="28"/>
          <w:szCs w:val="28"/>
        </w:rPr>
        <w:t>е</w:t>
      </w:r>
      <w:r w:rsidRPr="00891538">
        <w:rPr>
          <w:rFonts w:eastAsia="Times New Roman"/>
          <w:sz w:val="28"/>
          <w:szCs w:val="28"/>
        </w:rPr>
        <w:t>ников), умение решать различные жизненные задачи (58% учеников). По мн</w:t>
      </w:r>
      <w:r w:rsidRPr="00891538">
        <w:rPr>
          <w:rFonts w:eastAsia="Times New Roman"/>
          <w:sz w:val="28"/>
          <w:szCs w:val="28"/>
        </w:rPr>
        <w:t>е</w:t>
      </w:r>
      <w:r w:rsidRPr="00891538">
        <w:rPr>
          <w:rFonts w:eastAsia="Times New Roman"/>
          <w:sz w:val="28"/>
          <w:szCs w:val="28"/>
        </w:rPr>
        <w:t>нию педагогов и родителей важными для успеха в обществе являются: высокая работоспособность (15% родителей и 32% педагогов), профессиональные зн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ния (60% педагогов и 31% родителей), самостоятельно принимать решения ( 67% педагогов и 38 % родителей). Также родители считают, что для успеха в жизни важны такие качества (доброжелательность и отзывчивость – 38% род</w:t>
      </w:r>
      <w:r w:rsidRPr="00891538">
        <w:rPr>
          <w:rFonts w:eastAsia="Times New Roman"/>
          <w:sz w:val="28"/>
          <w:szCs w:val="28"/>
        </w:rPr>
        <w:t>и</w:t>
      </w:r>
      <w:r w:rsidRPr="00891538">
        <w:rPr>
          <w:rFonts w:eastAsia="Times New Roman"/>
          <w:sz w:val="28"/>
          <w:szCs w:val="28"/>
        </w:rPr>
        <w:t>телей). Умение работать с людьми отмечают 54% родителей и 58% учащихся. Низкий рейтинг получили: активная гражданская позиция, экономическая ко</w:t>
      </w:r>
      <w:r w:rsidRPr="00891538">
        <w:rPr>
          <w:rFonts w:eastAsia="Times New Roman"/>
          <w:sz w:val="28"/>
          <w:szCs w:val="28"/>
        </w:rPr>
        <w:t>м</w:t>
      </w:r>
      <w:r w:rsidRPr="00891538">
        <w:rPr>
          <w:rFonts w:eastAsia="Times New Roman"/>
          <w:sz w:val="28"/>
          <w:szCs w:val="28"/>
        </w:rPr>
        <w:t>петентность, честность.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К недостаткам современных выпускников педагоги отнесли: равнодушие к с</w:t>
      </w:r>
      <w:r w:rsidRPr="00891538">
        <w:rPr>
          <w:rFonts w:eastAsia="Times New Roman"/>
          <w:sz w:val="28"/>
          <w:szCs w:val="28"/>
        </w:rPr>
        <w:t>о</w:t>
      </w:r>
      <w:r w:rsidRPr="00891538">
        <w:rPr>
          <w:rFonts w:eastAsia="Times New Roman"/>
          <w:sz w:val="28"/>
          <w:szCs w:val="28"/>
        </w:rPr>
        <w:t xml:space="preserve">бытиям, происходящим в обществе (52%), гражданская пассивность (83%). </w:t>
      </w:r>
      <w:r w:rsidRPr="00891538">
        <w:rPr>
          <w:rFonts w:eastAsia="Times New Roman"/>
          <w:sz w:val="28"/>
          <w:szCs w:val="28"/>
        </w:rPr>
        <w:lastRenderedPageBreak/>
        <w:t>Учащиеся главным недостатками выпускников считают: несамостоятельность в суждениях(25%).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 xml:space="preserve">Старшеклассники испытывают неуверенность в завтрашнем </w:t>
      </w:r>
      <w:r w:rsidRPr="00891538">
        <w:rPr>
          <w:rFonts w:eastAsia="Times New Roman"/>
          <w:sz w:val="28"/>
          <w:szCs w:val="28"/>
        </w:rPr>
        <w:t>дне и свою гото</w:t>
      </w:r>
      <w:r w:rsidRPr="00891538">
        <w:rPr>
          <w:rFonts w:eastAsia="Times New Roman"/>
          <w:sz w:val="28"/>
          <w:szCs w:val="28"/>
        </w:rPr>
        <w:t>в</w:t>
      </w:r>
      <w:r w:rsidRPr="00891538">
        <w:rPr>
          <w:rFonts w:eastAsia="Times New Roman"/>
          <w:sz w:val="28"/>
          <w:szCs w:val="28"/>
        </w:rPr>
        <w:t>ность к решению жизненных проблем оценивают недостаточно высоко.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По мнению большинства субъектов образовательного процесса, школа сегодня, прежде всего, ориентирована на то, чтобы получить знания: педагоги – 78%, учащиеся – 58%, родители – 54%, подготовить к дальнейшему получению обр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зования (педагоги – 44%, учащиеся – 50%, родители – 38%), позволяет лучше узнать, проявить себя (педагоги – 56%, учащиеся – 25%, родители – 38%).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В тоже время школа не готовит к участию в общественно-политической жизни страны (родители – 15%, педагоги – 0%, учащиеся – 8%).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z w:val="28"/>
          <w:szCs w:val="28"/>
        </w:rPr>
        <w:t>Педагоги отмечают, что для улучшения работы школы необходимо: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sz w:val="28"/>
          <w:szCs w:val="28"/>
        </w:rPr>
        <w:t>1.</w:t>
      </w:r>
      <w:r w:rsidRPr="00891538">
        <w:rPr>
          <w:rFonts w:eastAsia="Times New Roman"/>
          <w:sz w:val="28"/>
          <w:szCs w:val="28"/>
        </w:rPr>
        <w:t>совершенствовать и интенсифицировать применение современных информ</w:t>
      </w:r>
      <w:r w:rsidRPr="00891538">
        <w:rPr>
          <w:rFonts w:eastAsia="Times New Roman"/>
          <w:sz w:val="28"/>
          <w:szCs w:val="28"/>
        </w:rPr>
        <w:t>а</w:t>
      </w:r>
      <w:r w:rsidRPr="00891538">
        <w:rPr>
          <w:rFonts w:eastAsia="Times New Roman"/>
          <w:sz w:val="28"/>
          <w:szCs w:val="28"/>
        </w:rPr>
        <w:t>ционных технологий в образовательном процессе (89%).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sz w:val="28"/>
          <w:szCs w:val="28"/>
        </w:rPr>
        <w:t xml:space="preserve">2. </w:t>
      </w:r>
      <w:r w:rsidRPr="00891538">
        <w:rPr>
          <w:rFonts w:eastAsia="Times New Roman"/>
          <w:sz w:val="28"/>
          <w:szCs w:val="28"/>
        </w:rPr>
        <w:t>совершенствовать формы педагогического мастерства (67%);</w:t>
      </w:r>
    </w:p>
    <w:p w:rsidR="002D66F0" w:rsidRPr="00891538" w:rsidRDefault="002D66F0" w:rsidP="002A634D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sz w:val="28"/>
          <w:szCs w:val="28"/>
        </w:rPr>
        <w:t>3.</w:t>
      </w:r>
      <w:r w:rsidRPr="00891538">
        <w:rPr>
          <w:rFonts w:eastAsia="Times New Roman"/>
          <w:sz w:val="28"/>
          <w:szCs w:val="28"/>
        </w:rPr>
        <w:t>сохранять и улучшать благоприятный психологический климат (89%).</w:t>
      </w:r>
    </w:p>
    <w:p w:rsidR="002D66F0" w:rsidRPr="00891538" w:rsidRDefault="002D66F0" w:rsidP="007969E3">
      <w:pPr>
        <w:shd w:val="clear" w:color="auto" w:fill="FFFFFF"/>
        <w:spacing w:line="274" w:lineRule="exact"/>
        <w:rPr>
          <w:sz w:val="28"/>
          <w:szCs w:val="28"/>
        </w:rPr>
      </w:pPr>
      <w:r w:rsidRPr="00891538">
        <w:rPr>
          <w:rFonts w:eastAsia="Times New Roman"/>
          <w:spacing w:val="-1"/>
          <w:sz w:val="28"/>
          <w:szCs w:val="28"/>
        </w:rPr>
        <w:t xml:space="preserve">Большее количество   педагогов (56%), родителей (77%) и учеников (67%) не видят определенную связь между </w:t>
      </w:r>
      <w:r w:rsidRPr="00891538">
        <w:rPr>
          <w:rFonts w:eastAsia="Times New Roman"/>
          <w:sz w:val="28"/>
          <w:szCs w:val="28"/>
        </w:rPr>
        <w:t xml:space="preserve">школьной успеваемостью и достижениями в жизни. 62% родителей считают, что основную роль в развитии необходимых качеств ребенка должны выполнять они сами, но также видят и важную роль самого человека в этом (69%). </w:t>
      </w:r>
      <w:r w:rsidRPr="00891538">
        <w:rPr>
          <w:rFonts w:eastAsia="Times New Roman"/>
          <w:spacing w:val="-1"/>
          <w:sz w:val="28"/>
          <w:szCs w:val="28"/>
        </w:rPr>
        <w:t xml:space="preserve">В основном, большинство родителей </w:t>
      </w:r>
      <w:r w:rsidRPr="00891538">
        <w:rPr>
          <w:rFonts w:eastAsia="Times New Roman"/>
          <w:sz w:val="28"/>
          <w:szCs w:val="28"/>
        </w:rPr>
        <w:t>оценивают деятельность школы положительно в аспекте обучения (98 %), в аспекте восп</w:t>
      </w:r>
      <w:r w:rsidRPr="00891538">
        <w:rPr>
          <w:rFonts w:eastAsia="Times New Roman"/>
          <w:sz w:val="28"/>
          <w:szCs w:val="28"/>
        </w:rPr>
        <w:t>и</w:t>
      </w:r>
      <w:r w:rsidRPr="00891538">
        <w:rPr>
          <w:rFonts w:eastAsia="Times New Roman"/>
          <w:sz w:val="28"/>
          <w:szCs w:val="28"/>
        </w:rPr>
        <w:t>тания (98 %)</w:t>
      </w:r>
      <w:r w:rsidRPr="00891538">
        <w:rPr>
          <w:rFonts w:eastAsia="Times New Roman"/>
          <w:spacing w:val="-1"/>
          <w:sz w:val="28"/>
          <w:szCs w:val="28"/>
        </w:rPr>
        <w:t>. Уровень удовлетворенности учащихся школьной жизнью - сре</w:t>
      </w:r>
      <w:r w:rsidRPr="00891538">
        <w:rPr>
          <w:rFonts w:eastAsia="Times New Roman"/>
          <w:spacing w:val="-1"/>
          <w:sz w:val="28"/>
          <w:szCs w:val="28"/>
        </w:rPr>
        <w:t>д</w:t>
      </w:r>
      <w:r w:rsidRPr="00891538">
        <w:rPr>
          <w:rFonts w:eastAsia="Times New Roman"/>
          <w:spacing w:val="-1"/>
          <w:sz w:val="28"/>
          <w:szCs w:val="28"/>
        </w:rPr>
        <w:t>ний.</w:t>
      </w:r>
    </w:p>
    <w:p w:rsidR="002D66F0" w:rsidRPr="00891538" w:rsidRDefault="002D66F0" w:rsidP="00980F23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outlineLvl w:val="2"/>
        <w:rPr>
          <w:b/>
          <w:bCs/>
          <w:sz w:val="28"/>
          <w:szCs w:val="28"/>
        </w:rPr>
      </w:pPr>
      <w:bookmarkStart w:id="0" w:name="_Toc337475375"/>
      <w:bookmarkEnd w:id="0"/>
    </w:p>
    <w:p w:rsidR="002D66F0" w:rsidRPr="00891538" w:rsidRDefault="002D66F0" w:rsidP="00980F23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outlineLvl w:val="2"/>
        <w:rPr>
          <w:b/>
          <w:bCs/>
          <w:sz w:val="28"/>
          <w:szCs w:val="28"/>
        </w:rPr>
      </w:pPr>
      <w:r w:rsidRPr="00891538">
        <w:rPr>
          <w:b/>
          <w:bCs/>
          <w:sz w:val="28"/>
          <w:szCs w:val="28"/>
        </w:rPr>
        <w:t>Цели, задачи, принципы реализации основной образовательной пр</w:t>
      </w:r>
      <w:r w:rsidRPr="00891538">
        <w:rPr>
          <w:b/>
          <w:bCs/>
          <w:sz w:val="28"/>
          <w:szCs w:val="28"/>
        </w:rPr>
        <w:t>о</w:t>
      </w:r>
      <w:r w:rsidRPr="00891538">
        <w:rPr>
          <w:b/>
          <w:bCs/>
          <w:sz w:val="28"/>
          <w:szCs w:val="28"/>
        </w:rPr>
        <w:t>граммы.</w:t>
      </w:r>
    </w:p>
    <w:p w:rsidR="002D66F0" w:rsidRPr="00891538" w:rsidRDefault="002D66F0" w:rsidP="00980F23">
      <w:pPr>
        <w:keepNext/>
        <w:autoSpaceDE w:val="0"/>
        <w:autoSpaceDN w:val="0"/>
        <w:adjustRightInd w:val="0"/>
        <w:spacing w:line="264" w:lineRule="auto"/>
        <w:ind w:firstLine="360"/>
        <w:jc w:val="both"/>
        <w:outlineLvl w:val="1"/>
        <w:rPr>
          <w:sz w:val="28"/>
          <w:szCs w:val="28"/>
        </w:rPr>
      </w:pPr>
      <w:r w:rsidRPr="00891538">
        <w:rPr>
          <w:b/>
          <w:bCs/>
          <w:sz w:val="28"/>
          <w:szCs w:val="28"/>
        </w:rPr>
        <w:t>Цель</w:t>
      </w:r>
      <w:r w:rsidRPr="00891538">
        <w:rPr>
          <w:sz w:val="28"/>
          <w:szCs w:val="28"/>
        </w:rPr>
        <w:t xml:space="preserve"> реализации основной образовательной программы основного общего образования состоит: в создании условий для формирования культурного и о</w:t>
      </w:r>
      <w:r w:rsidRPr="00891538">
        <w:rPr>
          <w:sz w:val="28"/>
          <w:szCs w:val="28"/>
        </w:rPr>
        <w:t>б</w:t>
      </w:r>
      <w:r w:rsidRPr="00891538">
        <w:rPr>
          <w:sz w:val="28"/>
          <w:szCs w:val="28"/>
        </w:rPr>
        <w:t xml:space="preserve">разованного человека, обладающего творческим мышлением, понимающего смысл жизни, знающего пути полной жизненной самореализации, живущего в соответствии с высокими нравственными идеалами. 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b/>
          <w:bCs/>
          <w:sz w:val="28"/>
          <w:szCs w:val="28"/>
        </w:rPr>
        <w:t>Основные задачи</w:t>
      </w:r>
      <w:r w:rsidRPr="00891538">
        <w:rPr>
          <w:sz w:val="28"/>
          <w:szCs w:val="28"/>
        </w:rPr>
        <w:t>, которые предстоит решить в результате реализации о</w:t>
      </w:r>
      <w:r w:rsidRPr="00891538">
        <w:rPr>
          <w:sz w:val="28"/>
          <w:szCs w:val="28"/>
        </w:rPr>
        <w:t>с</w:t>
      </w:r>
      <w:r w:rsidRPr="00891538">
        <w:rPr>
          <w:sz w:val="28"/>
          <w:szCs w:val="28"/>
        </w:rPr>
        <w:t>новной образовательной программы основного общего образования: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достичь планируемых результатов освоения ООП ООО;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способствовать разнообразному развитию обучающихся, их познавател</w:t>
      </w:r>
      <w:r w:rsidRPr="00891538">
        <w:rPr>
          <w:sz w:val="28"/>
          <w:szCs w:val="28"/>
        </w:rPr>
        <w:t>ь</w:t>
      </w:r>
      <w:r w:rsidRPr="00891538">
        <w:rPr>
          <w:sz w:val="28"/>
          <w:szCs w:val="28"/>
        </w:rPr>
        <w:t>ных интересов, навыков самообразования, самореализации личности через ра</w:t>
      </w:r>
      <w:r w:rsidRPr="00891538">
        <w:rPr>
          <w:sz w:val="28"/>
          <w:szCs w:val="28"/>
        </w:rPr>
        <w:t>з</w:t>
      </w:r>
      <w:r w:rsidRPr="00891538">
        <w:rPr>
          <w:sz w:val="28"/>
          <w:szCs w:val="28"/>
        </w:rPr>
        <w:t>личные виды деятельности и интеграцию с дополнительным образованием;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воспитать гражданственность, трудолюбие, уважение к правам и свободам человека, любовь к окружающей природе, Родине, семье, сформировать п</w:t>
      </w:r>
      <w:r w:rsidRPr="00891538">
        <w:rPr>
          <w:sz w:val="28"/>
          <w:szCs w:val="28"/>
        </w:rPr>
        <w:t>о</w:t>
      </w:r>
      <w:r w:rsidRPr="00891538">
        <w:rPr>
          <w:sz w:val="28"/>
          <w:szCs w:val="28"/>
        </w:rPr>
        <w:t>требность в здоровом образе жизни;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организовать интеллектуальные и творческие соревнования,  проектную и учебно-исследовательскую деятельность;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lastRenderedPageBreak/>
        <w:t>– усовершенствовать модель психолого-педагогического обеспечения обр</w:t>
      </w:r>
      <w:r w:rsidRPr="00891538">
        <w:rPr>
          <w:sz w:val="28"/>
          <w:szCs w:val="28"/>
        </w:rPr>
        <w:t>а</w:t>
      </w:r>
      <w:r w:rsidRPr="00891538">
        <w:rPr>
          <w:sz w:val="28"/>
          <w:szCs w:val="28"/>
        </w:rPr>
        <w:t>зовательного процесса в соответствии с требованиями ФГОС ООО;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создать условия для непрерывного восходящего развития творческого п</w:t>
      </w:r>
      <w:r w:rsidRPr="00891538">
        <w:rPr>
          <w:sz w:val="28"/>
          <w:szCs w:val="28"/>
        </w:rPr>
        <w:t>о</w:t>
      </w:r>
      <w:r w:rsidRPr="00891538">
        <w:rPr>
          <w:sz w:val="28"/>
          <w:szCs w:val="28"/>
        </w:rPr>
        <w:t xml:space="preserve">тенциала учителей; 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создать педагогические условия, обеспечивающие успешное образование на данной ступени за счет преемственности с начальной школой и широкий п</w:t>
      </w:r>
      <w:r w:rsidRPr="00891538">
        <w:rPr>
          <w:sz w:val="28"/>
          <w:szCs w:val="28"/>
        </w:rPr>
        <w:t>е</w:t>
      </w:r>
      <w:r w:rsidRPr="00891538">
        <w:rPr>
          <w:sz w:val="28"/>
          <w:szCs w:val="28"/>
        </w:rPr>
        <w:t>ренос средств, освоенных в начальной школе, на следующие ступени образов</w:t>
      </w:r>
      <w:r w:rsidRPr="00891538">
        <w:rPr>
          <w:sz w:val="28"/>
          <w:szCs w:val="28"/>
        </w:rPr>
        <w:t>а</w:t>
      </w:r>
      <w:r w:rsidRPr="00891538">
        <w:rPr>
          <w:sz w:val="28"/>
          <w:szCs w:val="28"/>
        </w:rPr>
        <w:t>ния и во внешкольную практику.</w:t>
      </w:r>
    </w:p>
    <w:p w:rsidR="002D66F0" w:rsidRPr="00891538" w:rsidRDefault="002D66F0" w:rsidP="00980F23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rPr>
          <w:b/>
          <w:bCs/>
          <w:sz w:val="28"/>
          <w:szCs w:val="28"/>
        </w:rPr>
      </w:pPr>
      <w:r w:rsidRPr="00891538">
        <w:rPr>
          <w:sz w:val="28"/>
          <w:szCs w:val="28"/>
        </w:rPr>
        <w:t xml:space="preserve">В основу реализации основной образовательной программы положены </w:t>
      </w:r>
      <w:r w:rsidRPr="00891538">
        <w:rPr>
          <w:b/>
          <w:bCs/>
          <w:sz w:val="28"/>
          <w:szCs w:val="28"/>
        </w:rPr>
        <w:t>принципы: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гуманизации </w:t>
      </w:r>
      <w:r w:rsidRPr="00891538">
        <w:rPr>
          <w:sz w:val="28"/>
          <w:szCs w:val="28"/>
        </w:rPr>
        <w:t>(при котором</w:t>
      </w:r>
      <w:r w:rsidRPr="00891538">
        <w:rPr>
          <w:b/>
          <w:bCs/>
          <w:sz w:val="28"/>
          <w:szCs w:val="28"/>
        </w:rPr>
        <w:t xml:space="preserve"> </w:t>
      </w:r>
      <w:r w:rsidRPr="00891538">
        <w:rPr>
          <w:sz w:val="28"/>
          <w:szCs w:val="28"/>
        </w:rPr>
        <w:t>основным смыслом педагогического процесса становится воспитание и развитие качеств личности ребенка, отвечающих тр</w:t>
      </w:r>
      <w:r w:rsidRPr="00891538">
        <w:rPr>
          <w:sz w:val="28"/>
          <w:szCs w:val="28"/>
        </w:rPr>
        <w:t>е</w:t>
      </w:r>
      <w:r w:rsidRPr="00891538">
        <w:rPr>
          <w:sz w:val="28"/>
          <w:szCs w:val="28"/>
        </w:rPr>
        <w:t>бованиям информационного общества, инновационной экономики, задачам п</w:t>
      </w:r>
      <w:r w:rsidRPr="00891538">
        <w:rPr>
          <w:sz w:val="28"/>
          <w:szCs w:val="28"/>
        </w:rPr>
        <w:t>о</w:t>
      </w:r>
      <w:r w:rsidRPr="00891538">
        <w:rPr>
          <w:sz w:val="28"/>
          <w:szCs w:val="28"/>
        </w:rPr>
        <w:t>строения российского гражданского общества на основе принципов толеран</w:t>
      </w:r>
      <w:r w:rsidRPr="00891538">
        <w:rPr>
          <w:sz w:val="28"/>
          <w:szCs w:val="28"/>
        </w:rPr>
        <w:t>т</w:t>
      </w:r>
      <w:r w:rsidRPr="00891538">
        <w:rPr>
          <w:sz w:val="28"/>
          <w:szCs w:val="28"/>
        </w:rPr>
        <w:t>ности, диалога культур. Мера этого развития выступает как мера качества труда учителя и школы в целом);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демократизации</w:t>
      </w:r>
      <w:r w:rsidRPr="00891538">
        <w:rPr>
          <w:sz w:val="28"/>
          <w:szCs w:val="28"/>
        </w:rPr>
        <w:t xml:space="preserve"> образования (признание решающей роли содержания о</w:t>
      </w:r>
      <w:r w:rsidRPr="00891538">
        <w:rPr>
          <w:sz w:val="28"/>
          <w:szCs w:val="28"/>
        </w:rPr>
        <w:t>б</w:t>
      </w:r>
      <w:r w:rsidRPr="00891538">
        <w:rPr>
          <w:sz w:val="28"/>
          <w:szCs w:val="28"/>
        </w:rPr>
        <w:t>разования, способов организации образовательной деятельности и учебного с</w:t>
      </w:r>
      <w:r w:rsidRPr="00891538">
        <w:rPr>
          <w:sz w:val="28"/>
          <w:szCs w:val="28"/>
        </w:rPr>
        <w:t>о</w:t>
      </w:r>
      <w:r w:rsidRPr="00891538">
        <w:rPr>
          <w:sz w:val="28"/>
          <w:szCs w:val="28"/>
        </w:rPr>
        <w:t>трудничества в достижении целей личностного и социального развития об</w:t>
      </w:r>
      <w:r w:rsidRPr="00891538">
        <w:rPr>
          <w:sz w:val="28"/>
          <w:szCs w:val="28"/>
        </w:rPr>
        <w:t>у</w:t>
      </w:r>
      <w:r w:rsidRPr="00891538">
        <w:rPr>
          <w:sz w:val="28"/>
          <w:szCs w:val="28"/>
        </w:rPr>
        <w:t>чающихся);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дифференциации и индивидуализации</w:t>
      </w:r>
      <w:r w:rsidRPr="00891538">
        <w:rPr>
          <w:sz w:val="28"/>
          <w:szCs w:val="28"/>
        </w:rPr>
        <w:t xml:space="preserve"> обучения, обеспечивающие ра</w:t>
      </w:r>
      <w:r w:rsidRPr="00891538">
        <w:rPr>
          <w:sz w:val="28"/>
          <w:szCs w:val="28"/>
        </w:rPr>
        <w:t>з</w:t>
      </w:r>
      <w:r w:rsidRPr="00891538">
        <w:rPr>
          <w:sz w:val="28"/>
          <w:szCs w:val="28"/>
        </w:rPr>
        <w:t>витие ученика в соответствии со своими склонностями, интересами и возмо</w:t>
      </w:r>
      <w:r w:rsidRPr="00891538">
        <w:rPr>
          <w:sz w:val="28"/>
          <w:szCs w:val="28"/>
        </w:rPr>
        <w:t>ж</w:t>
      </w:r>
      <w:r w:rsidRPr="00891538">
        <w:rPr>
          <w:sz w:val="28"/>
          <w:szCs w:val="28"/>
        </w:rPr>
        <w:t>ностями (осуществляется этот принцип через внешнюю и внутреннюю дифф</w:t>
      </w:r>
      <w:r w:rsidRPr="00891538">
        <w:rPr>
          <w:sz w:val="28"/>
          <w:szCs w:val="28"/>
        </w:rPr>
        <w:t>е</w:t>
      </w:r>
      <w:r w:rsidRPr="00891538">
        <w:rPr>
          <w:sz w:val="28"/>
          <w:szCs w:val="28"/>
        </w:rPr>
        <w:t>ренциацию, а также через разнообразие индивидуальных образовательных тр</w:t>
      </w:r>
      <w:r w:rsidRPr="00891538">
        <w:rPr>
          <w:sz w:val="28"/>
          <w:szCs w:val="28"/>
        </w:rPr>
        <w:t>а</w:t>
      </w:r>
      <w:r w:rsidRPr="00891538">
        <w:rPr>
          <w:sz w:val="28"/>
          <w:szCs w:val="28"/>
        </w:rPr>
        <w:t>екторий и индивидуального развития каждого обучающегося, включая одарё</w:t>
      </w:r>
      <w:r w:rsidRPr="00891538">
        <w:rPr>
          <w:sz w:val="28"/>
          <w:szCs w:val="28"/>
        </w:rPr>
        <w:t>н</w:t>
      </w:r>
      <w:r w:rsidRPr="00891538">
        <w:rPr>
          <w:sz w:val="28"/>
          <w:szCs w:val="28"/>
        </w:rPr>
        <w:t>ных детей и детей с ограниченными возможностями здоровья, способствующих росту творческого потенциала, познавательных мотивов, обогащению форм учебного сотрудничества и расширению зоны ближайшего развития);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развивающего</w:t>
      </w:r>
      <w:r w:rsidRPr="00891538">
        <w:rPr>
          <w:sz w:val="28"/>
          <w:szCs w:val="28"/>
        </w:rPr>
        <w:t xml:space="preserve"> характера образования, реализуемого через деятельность каждого ученика в зоне его ближайшего развития (предполагающий ориент</w:t>
      </w:r>
      <w:r w:rsidRPr="00891538">
        <w:rPr>
          <w:sz w:val="28"/>
          <w:szCs w:val="28"/>
        </w:rPr>
        <w:t>а</w:t>
      </w:r>
      <w:r w:rsidRPr="00891538">
        <w:rPr>
          <w:sz w:val="28"/>
          <w:szCs w:val="28"/>
        </w:rPr>
        <w:t>цию на достижение цели и основного результата образования – развитие личн</w:t>
      </w:r>
      <w:r w:rsidRPr="00891538">
        <w:rPr>
          <w:sz w:val="28"/>
          <w:szCs w:val="28"/>
        </w:rPr>
        <w:t>о</w:t>
      </w:r>
      <w:r w:rsidRPr="00891538">
        <w:rPr>
          <w:sz w:val="28"/>
          <w:szCs w:val="28"/>
        </w:rPr>
        <w:t>сти обучающегося на основе освоения универсальных учебных действий, п</w:t>
      </w:r>
      <w:r w:rsidRPr="00891538">
        <w:rPr>
          <w:sz w:val="28"/>
          <w:szCs w:val="28"/>
        </w:rPr>
        <w:t>о</w:t>
      </w:r>
      <w:r w:rsidRPr="00891538">
        <w:rPr>
          <w:sz w:val="28"/>
          <w:szCs w:val="28"/>
        </w:rPr>
        <w:t>знания и освоения мира. Именно этот подход должен стать основой организ</w:t>
      </w:r>
      <w:r w:rsidRPr="00891538">
        <w:rPr>
          <w:sz w:val="28"/>
          <w:szCs w:val="28"/>
        </w:rPr>
        <w:t>а</w:t>
      </w:r>
      <w:r w:rsidRPr="00891538">
        <w:rPr>
          <w:sz w:val="28"/>
          <w:szCs w:val="28"/>
        </w:rPr>
        <w:t>ции учебного процесса в школе);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непрерывности</w:t>
      </w:r>
      <w:r w:rsidRPr="00891538">
        <w:rPr>
          <w:sz w:val="28"/>
          <w:szCs w:val="28"/>
        </w:rPr>
        <w:t xml:space="preserve"> образования (то есть связь всех ступеней образования в школе и подготовка учащихся к продолжению образования после ее оконч</w:t>
      </w:r>
      <w:r w:rsidRPr="00891538">
        <w:rPr>
          <w:sz w:val="28"/>
          <w:szCs w:val="28"/>
        </w:rPr>
        <w:t>а</w:t>
      </w:r>
      <w:r w:rsidRPr="00891538">
        <w:rPr>
          <w:sz w:val="28"/>
          <w:szCs w:val="28"/>
        </w:rPr>
        <w:t xml:space="preserve">ния); 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lastRenderedPageBreak/>
        <w:t></w:t>
      </w:r>
      <w:r w:rsidRPr="00891538">
        <w:rPr>
          <w:b/>
          <w:bCs/>
          <w:sz w:val="28"/>
          <w:szCs w:val="28"/>
        </w:rPr>
        <w:t xml:space="preserve"> инновационности</w:t>
      </w:r>
      <w:r w:rsidRPr="00891538">
        <w:rPr>
          <w:sz w:val="28"/>
          <w:szCs w:val="28"/>
        </w:rPr>
        <w:t xml:space="preserve"> образования (реализуется переходом к стратегии соц</w:t>
      </w:r>
      <w:r w:rsidRPr="00891538">
        <w:rPr>
          <w:sz w:val="28"/>
          <w:szCs w:val="28"/>
        </w:rPr>
        <w:t>и</w:t>
      </w:r>
      <w:r w:rsidRPr="00891538">
        <w:rPr>
          <w:sz w:val="28"/>
          <w:szCs w:val="28"/>
        </w:rPr>
        <w:t>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</w:t>
      </w:r>
      <w:r w:rsidRPr="00891538">
        <w:rPr>
          <w:sz w:val="28"/>
          <w:szCs w:val="28"/>
        </w:rPr>
        <w:t>у</w:t>
      </w:r>
      <w:r w:rsidRPr="00891538">
        <w:rPr>
          <w:sz w:val="28"/>
          <w:szCs w:val="28"/>
        </w:rPr>
        <w:t>чающихся).</w:t>
      </w:r>
    </w:p>
    <w:p w:rsidR="002D66F0" w:rsidRPr="00891538" w:rsidRDefault="002D66F0" w:rsidP="00980F23">
      <w:pPr>
        <w:keepNext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Сроки реализации программы: 2015–2020 гг.</w:t>
      </w:r>
    </w:p>
    <w:p w:rsidR="002D66F0" w:rsidRPr="00891538" w:rsidRDefault="002D66F0" w:rsidP="00980F23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Для реализации ООП основного общего школьного образования определяе</w:t>
      </w:r>
      <w:r w:rsidRPr="00891538">
        <w:rPr>
          <w:sz w:val="28"/>
          <w:szCs w:val="28"/>
        </w:rPr>
        <w:t>т</w:t>
      </w:r>
      <w:r w:rsidRPr="00891538">
        <w:rPr>
          <w:sz w:val="28"/>
          <w:szCs w:val="28"/>
        </w:rPr>
        <w:t>ся нормативный срок – 5 лет (11–15 лет), который связан с двумя этапами во</w:t>
      </w:r>
      <w:r w:rsidRPr="00891538">
        <w:rPr>
          <w:sz w:val="28"/>
          <w:szCs w:val="28"/>
        </w:rPr>
        <w:t>з</w:t>
      </w:r>
      <w:r w:rsidRPr="00891538">
        <w:rPr>
          <w:sz w:val="28"/>
          <w:szCs w:val="28"/>
        </w:rPr>
        <w:t>растного развития: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b/>
          <w:bCs/>
          <w:i/>
          <w:iCs/>
          <w:sz w:val="28"/>
          <w:szCs w:val="28"/>
        </w:rPr>
        <w:t>– первый этап – 5–6 классы</w:t>
      </w:r>
      <w:r w:rsidRPr="00891538">
        <w:rPr>
          <w:sz w:val="28"/>
          <w:szCs w:val="28"/>
        </w:rPr>
        <w:t xml:space="preserve"> как образовательный переход от младшего школьного к подростковому возрасту, обеспечивающий плавный и постепе</w:t>
      </w:r>
      <w:r w:rsidRPr="00891538">
        <w:rPr>
          <w:sz w:val="28"/>
          <w:szCs w:val="28"/>
        </w:rPr>
        <w:t>н</w:t>
      </w:r>
      <w:r w:rsidRPr="00891538">
        <w:rPr>
          <w:sz w:val="28"/>
          <w:szCs w:val="28"/>
        </w:rPr>
        <w:t>ный, бесстрессовый переход обучающихся с одной ступени образования на др</w:t>
      </w:r>
      <w:r w:rsidRPr="00891538">
        <w:rPr>
          <w:sz w:val="28"/>
          <w:szCs w:val="28"/>
        </w:rPr>
        <w:t>у</w:t>
      </w:r>
      <w:r w:rsidRPr="00891538">
        <w:rPr>
          <w:sz w:val="28"/>
          <w:szCs w:val="28"/>
        </w:rPr>
        <w:t>гую;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b/>
          <w:bCs/>
          <w:i/>
          <w:iCs/>
          <w:sz w:val="28"/>
          <w:szCs w:val="28"/>
        </w:rPr>
        <w:t>– второй этап – 7–9 классы</w:t>
      </w:r>
      <w:r w:rsidRPr="00891538">
        <w:rPr>
          <w:sz w:val="28"/>
          <w:szCs w:val="28"/>
        </w:rPr>
        <w:t xml:space="preserve"> как этап самоопределения подростка через о</w:t>
      </w:r>
      <w:r w:rsidRPr="00891538">
        <w:rPr>
          <w:sz w:val="28"/>
          <w:szCs w:val="28"/>
        </w:rPr>
        <w:t>п</w:t>
      </w:r>
      <w:r w:rsidRPr="00891538">
        <w:rPr>
          <w:sz w:val="28"/>
          <w:szCs w:val="28"/>
        </w:rPr>
        <w:t>робование себя в разных видах деятельности, построение индивидуальных о</w:t>
      </w:r>
      <w:r w:rsidRPr="00891538">
        <w:rPr>
          <w:sz w:val="28"/>
          <w:szCs w:val="28"/>
        </w:rPr>
        <w:t>б</w:t>
      </w:r>
      <w:r w:rsidRPr="00891538">
        <w:rPr>
          <w:sz w:val="28"/>
          <w:szCs w:val="28"/>
        </w:rPr>
        <w:t>разовательных маршрутов (траекторий) в разных видах деятельности.</w:t>
      </w:r>
    </w:p>
    <w:p w:rsidR="002D66F0" w:rsidRPr="00891538" w:rsidRDefault="002D66F0" w:rsidP="00980F23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 xml:space="preserve">В основе реализации основной образовательной программы лежит </w:t>
      </w:r>
      <w:r w:rsidRPr="00891538">
        <w:rPr>
          <w:b/>
          <w:bCs/>
          <w:sz w:val="28"/>
          <w:szCs w:val="28"/>
        </w:rPr>
        <w:t>системно-деятельностный подход</w:t>
      </w:r>
      <w:r w:rsidRPr="00891538">
        <w:rPr>
          <w:sz w:val="28"/>
          <w:szCs w:val="28"/>
        </w:rPr>
        <w:t>, который предполагает: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воспитание и развитие качеств личности, отвечающих требованиям и</w:t>
      </w:r>
      <w:r w:rsidRPr="00891538">
        <w:rPr>
          <w:sz w:val="28"/>
          <w:szCs w:val="28"/>
        </w:rPr>
        <w:t>н</w:t>
      </w:r>
      <w:r w:rsidRPr="00891538">
        <w:rPr>
          <w:sz w:val="28"/>
          <w:szCs w:val="28"/>
        </w:rPr>
        <w:t>формационного общества, инновационной экономики, задачам построения ро</w:t>
      </w:r>
      <w:r w:rsidRPr="00891538">
        <w:rPr>
          <w:sz w:val="28"/>
          <w:szCs w:val="28"/>
        </w:rPr>
        <w:t>с</w:t>
      </w:r>
      <w:r w:rsidRPr="00891538">
        <w:rPr>
          <w:sz w:val="28"/>
          <w:szCs w:val="28"/>
        </w:rPr>
        <w:t>сийского гражданского общества на основе принципов толерантности, диалога культур и уважения его многонационального состава;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формирование соответствующей целям общего образования социальной среды развития обучающихся в системе образования, переход к стратегии соц</w:t>
      </w:r>
      <w:r w:rsidRPr="00891538">
        <w:rPr>
          <w:sz w:val="28"/>
          <w:szCs w:val="28"/>
        </w:rPr>
        <w:t>и</w:t>
      </w:r>
      <w:r w:rsidRPr="00891538">
        <w:rPr>
          <w:sz w:val="28"/>
          <w:szCs w:val="28"/>
        </w:rPr>
        <w:t>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ориентацию на достижение цели и основного результата образования – развитие на основе освоения универсальных учебных действий, познания и о</w:t>
      </w:r>
      <w:r w:rsidRPr="00891538">
        <w:rPr>
          <w:sz w:val="28"/>
          <w:szCs w:val="28"/>
        </w:rPr>
        <w:t>с</w:t>
      </w:r>
      <w:r w:rsidRPr="00891538">
        <w:rPr>
          <w:sz w:val="28"/>
          <w:szCs w:val="28"/>
        </w:rPr>
        <w:t>воения мира личности обучающегося, его активной учебно-познавательной де</w:t>
      </w:r>
      <w:r w:rsidRPr="00891538">
        <w:rPr>
          <w:sz w:val="28"/>
          <w:szCs w:val="28"/>
        </w:rPr>
        <w:t>я</w:t>
      </w:r>
      <w:r w:rsidRPr="00891538">
        <w:rPr>
          <w:sz w:val="28"/>
          <w:szCs w:val="28"/>
        </w:rPr>
        <w:t>тельности, формирование его готовности к саморазвитию и непрерывному о</w:t>
      </w:r>
      <w:r w:rsidRPr="00891538">
        <w:rPr>
          <w:sz w:val="28"/>
          <w:szCs w:val="28"/>
        </w:rPr>
        <w:t>б</w:t>
      </w:r>
      <w:r w:rsidRPr="00891538">
        <w:rPr>
          <w:sz w:val="28"/>
          <w:szCs w:val="28"/>
        </w:rPr>
        <w:t>разованию;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учёт индивидуальных возрастных, психологических и физиологических особенностей обучающихся, роли, значения видов деятельности и форм общ</w:t>
      </w:r>
      <w:r w:rsidRPr="00891538">
        <w:rPr>
          <w:sz w:val="28"/>
          <w:szCs w:val="28"/>
        </w:rPr>
        <w:t>е</w:t>
      </w:r>
      <w:r w:rsidRPr="00891538">
        <w:rPr>
          <w:sz w:val="28"/>
          <w:szCs w:val="28"/>
        </w:rPr>
        <w:lastRenderedPageBreak/>
        <w:t>ния при построении образовательного процесса и определении образовательно-воспитательных целей и путей их достижения;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– разнообразие индивидуальных образовательных траекторий и индивид</w:t>
      </w:r>
      <w:r w:rsidRPr="00891538">
        <w:rPr>
          <w:sz w:val="28"/>
          <w:szCs w:val="28"/>
        </w:rPr>
        <w:t>у</w:t>
      </w:r>
      <w:r w:rsidRPr="00891538">
        <w:rPr>
          <w:sz w:val="28"/>
          <w:szCs w:val="28"/>
        </w:rPr>
        <w:t>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2D66F0" w:rsidRPr="00891538" w:rsidRDefault="002D66F0" w:rsidP="00980F23">
      <w:pPr>
        <w:keepNext/>
        <w:keepLines/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891538">
        <w:rPr>
          <w:b/>
          <w:bCs/>
          <w:sz w:val="28"/>
          <w:szCs w:val="28"/>
        </w:rPr>
        <w:t>Характеристика особенностей организации</w:t>
      </w:r>
      <w:r w:rsidRPr="00891538">
        <w:rPr>
          <w:b/>
          <w:bCs/>
          <w:sz w:val="28"/>
          <w:szCs w:val="28"/>
        </w:rPr>
        <w:br/>
        <w:t>педагогического процесса</w:t>
      </w:r>
    </w:p>
    <w:p w:rsidR="002D66F0" w:rsidRPr="00891538" w:rsidRDefault="002D66F0" w:rsidP="00980F23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Начало учебного года – 1 сентября.</w:t>
      </w:r>
    </w:p>
    <w:p w:rsidR="002D66F0" w:rsidRPr="00891538" w:rsidRDefault="002D66F0" w:rsidP="00980F23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Образовательная программа предусматривает: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5-летний срок освоения образовательных программ основного общего обр</w:t>
      </w:r>
      <w:r w:rsidRPr="00891538">
        <w:rPr>
          <w:sz w:val="28"/>
          <w:szCs w:val="28"/>
        </w:rPr>
        <w:t>а</w:t>
      </w:r>
      <w:r w:rsidRPr="00891538">
        <w:rPr>
          <w:sz w:val="28"/>
          <w:szCs w:val="28"/>
        </w:rPr>
        <w:t xml:space="preserve">зования для 5–9 классов. 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Продолжительность учебного года – 34 учебные недели (без учета госуда</w:t>
      </w:r>
      <w:r w:rsidRPr="00891538">
        <w:rPr>
          <w:sz w:val="28"/>
          <w:szCs w:val="28"/>
        </w:rPr>
        <w:t>р</w:t>
      </w:r>
      <w:r w:rsidRPr="00891538">
        <w:rPr>
          <w:sz w:val="28"/>
          <w:szCs w:val="28"/>
        </w:rPr>
        <w:t>ственной (итоговой) аттестации).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Продолжительность каникул в течение учебного года – не менее 30 кале</w:t>
      </w:r>
      <w:r w:rsidRPr="00891538">
        <w:rPr>
          <w:sz w:val="28"/>
          <w:szCs w:val="28"/>
        </w:rPr>
        <w:t>н</w:t>
      </w:r>
      <w:r w:rsidRPr="00891538">
        <w:rPr>
          <w:sz w:val="28"/>
          <w:szCs w:val="28"/>
        </w:rPr>
        <w:t>дарных дней, летом – не менее 8 недель. Основная форма организации учебно-воспитательного процесса – урок.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Продолжительность урока не более 45 минут.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sz w:val="28"/>
          <w:szCs w:val="28"/>
        </w:rPr>
        <w:t>Расписание составляется с учетом гигиенических требований.</w:t>
      </w:r>
    </w:p>
    <w:p w:rsidR="002D66F0" w:rsidRPr="00891538" w:rsidRDefault="002D66F0" w:rsidP="00980F23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891538">
        <w:rPr>
          <w:i/>
          <w:iCs/>
          <w:sz w:val="28"/>
          <w:szCs w:val="28"/>
        </w:rPr>
        <w:t>Используемые системы обучения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</w:t>
      </w:r>
      <w:r w:rsidRPr="00891538">
        <w:rPr>
          <w:sz w:val="28"/>
          <w:szCs w:val="28"/>
        </w:rPr>
        <w:t>Традиционная система обучения;</w:t>
      </w:r>
    </w:p>
    <w:p w:rsidR="002D66F0" w:rsidRPr="00891538" w:rsidRDefault="002D66F0" w:rsidP="00980F23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891538">
        <w:rPr>
          <w:i/>
          <w:iCs/>
          <w:sz w:val="28"/>
          <w:szCs w:val="28"/>
        </w:rPr>
        <w:t>Используемые педагогические технологии: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</w:t>
      </w:r>
      <w:r w:rsidRPr="00891538">
        <w:rPr>
          <w:sz w:val="28"/>
          <w:szCs w:val="28"/>
        </w:rPr>
        <w:t>Проектное обучение.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</w:t>
      </w:r>
      <w:r w:rsidRPr="00891538">
        <w:rPr>
          <w:sz w:val="28"/>
          <w:szCs w:val="28"/>
        </w:rPr>
        <w:t>Коммуникативное обучение иноязычной культуре.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</w:t>
      </w:r>
      <w:r w:rsidRPr="00891538">
        <w:rPr>
          <w:sz w:val="28"/>
          <w:szCs w:val="28"/>
        </w:rPr>
        <w:t>Новые информационные технологии.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</w:t>
      </w:r>
      <w:r w:rsidRPr="00891538">
        <w:rPr>
          <w:sz w:val="28"/>
          <w:szCs w:val="28"/>
        </w:rPr>
        <w:t>Технология портфолио.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</w:t>
      </w:r>
      <w:r w:rsidRPr="00891538">
        <w:rPr>
          <w:sz w:val="28"/>
          <w:szCs w:val="28"/>
        </w:rPr>
        <w:t>Критическое мышление.</w:t>
      </w:r>
    </w:p>
    <w:p w:rsidR="002D66F0" w:rsidRPr="00891538" w:rsidRDefault="002D66F0" w:rsidP="00980F23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891538">
        <w:rPr>
          <w:rFonts w:ascii="Symbol" w:hAnsi="Symbol" w:cs="Symbol"/>
          <w:b/>
          <w:bCs/>
          <w:noProof/>
          <w:sz w:val="28"/>
          <w:szCs w:val="28"/>
        </w:rPr>
        <w:t></w:t>
      </w:r>
      <w:r w:rsidRPr="00891538">
        <w:rPr>
          <w:b/>
          <w:bCs/>
          <w:sz w:val="28"/>
          <w:szCs w:val="28"/>
        </w:rPr>
        <w:t xml:space="preserve"> </w:t>
      </w:r>
      <w:r w:rsidRPr="00891538">
        <w:rPr>
          <w:sz w:val="28"/>
          <w:szCs w:val="28"/>
        </w:rPr>
        <w:t>Развивающее обучение.</w:t>
      </w:r>
    </w:p>
    <w:p w:rsidR="002D66F0" w:rsidRPr="00891538" w:rsidRDefault="002D66F0" w:rsidP="0015779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66F0" w:rsidRPr="00DE6FB2" w:rsidRDefault="002D66F0" w:rsidP="00DE6FB2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891538">
        <w:rPr>
          <w:rFonts w:cs="Times New Roman"/>
          <w:sz w:val="28"/>
          <w:szCs w:val="28"/>
        </w:rPr>
        <w:br w:type="page"/>
      </w:r>
      <w:r w:rsidRPr="00DE6FB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1.2. </w:t>
      </w:r>
      <w:r w:rsidRPr="00DE6FB2">
        <w:rPr>
          <w:rFonts w:ascii="Times New Roman" w:hAnsi="Times New Roman" w:cs="Times New Roman"/>
          <w:b/>
          <w:bCs/>
          <w:caps/>
          <w:sz w:val="28"/>
          <w:szCs w:val="28"/>
        </w:rPr>
        <w:t>Планируемые результаты освоения</w:t>
      </w:r>
      <w:r w:rsidRPr="00DE6FB2"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обучающимися основной образовательной</w:t>
      </w:r>
      <w:r w:rsidRPr="00DE6FB2"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программы основного общего образования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1.2.1. Общие положения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Планируемые результаты освое</w:t>
      </w:r>
      <w:r>
        <w:rPr>
          <w:sz w:val="28"/>
          <w:szCs w:val="28"/>
        </w:rPr>
        <w:t>ния основной образовательной про</w:t>
      </w:r>
      <w:r w:rsidRPr="00DE6FB2">
        <w:rPr>
          <w:sz w:val="28"/>
          <w:szCs w:val="28"/>
        </w:rPr>
        <w:t xml:space="preserve">граммы основного общего образования (далее – планируемые результаты) представляют собой систему </w:t>
      </w:r>
      <w:r w:rsidRPr="00DE6FB2">
        <w:rPr>
          <w:i/>
          <w:iCs/>
          <w:sz w:val="28"/>
          <w:szCs w:val="28"/>
        </w:rPr>
        <w:t>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  <w:r w:rsidRPr="00DE6FB2">
        <w:rPr>
          <w:sz w:val="28"/>
          <w:szCs w:val="28"/>
        </w:rPr>
        <w:t xml:space="preserve"> Они обеспечивают связь между требованиями Стандарта, образов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тельным процессом и системой оценки результатов освоения основной образ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 xml:space="preserve">вательной программы основного общего образования (далее – системой оценки), выступая содержательной и критериальной основой для разработки программ учебных предметов, курсов, учебно-методической литературы, с одной стороны, и системы оценки – с другой.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 соответствии с требованиями Стандарта система планируемых результатов – личностных, метапредметных и предметных – устанавливает и описывает классы </w:t>
      </w:r>
      <w:r w:rsidRPr="00DE6FB2">
        <w:rPr>
          <w:i/>
          <w:iCs/>
          <w:sz w:val="28"/>
          <w:szCs w:val="28"/>
        </w:rPr>
        <w:t>учебно-познавательных</w:t>
      </w:r>
      <w:r w:rsidRPr="00DE6FB2">
        <w:rPr>
          <w:sz w:val="28"/>
          <w:szCs w:val="28"/>
        </w:rPr>
        <w:t xml:space="preserve"> и </w:t>
      </w:r>
      <w:r w:rsidRPr="00DE6FB2">
        <w:rPr>
          <w:i/>
          <w:iCs/>
          <w:sz w:val="28"/>
          <w:szCs w:val="28"/>
        </w:rPr>
        <w:t>учебно-практических задач</w:t>
      </w:r>
      <w:r w:rsidRPr="00DE6FB2">
        <w:rPr>
          <w:sz w:val="28"/>
          <w:szCs w:val="28"/>
        </w:rPr>
        <w:t>, которые осваив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ют учащиеся в ходе обучения, особо выделяя среди них те, которые выносятся на итоговую оценку, в том числе государственную итоговую аттестацию вып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 xml:space="preserve">скников.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Успешное выполнение этих задач требует от учащихся овладения </w:t>
      </w:r>
      <w:r w:rsidRPr="00DE6FB2">
        <w:rPr>
          <w:i/>
          <w:iCs/>
          <w:sz w:val="28"/>
          <w:szCs w:val="28"/>
        </w:rPr>
        <w:t>системой учебных действий</w:t>
      </w:r>
      <w:r w:rsidRPr="00DE6FB2">
        <w:rPr>
          <w:sz w:val="28"/>
          <w:szCs w:val="28"/>
        </w:rPr>
        <w:t xml:space="preserve"> (универсальных и специфических для данного учебного предмета: личностных, регулятивных, коммуникативных, познавательных) с </w:t>
      </w:r>
      <w:r w:rsidRPr="00DE6FB2">
        <w:rPr>
          <w:i/>
          <w:iCs/>
          <w:sz w:val="28"/>
          <w:szCs w:val="28"/>
        </w:rPr>
        <w:t>учебным материалом</w:t>
      </w:r>
      <w:r w:rsidRPr="00DE6FB2">
        <w:rPr>
          <w:sz w:val="28"/>
          <w:szCs w:val="28"/>
        </w:rPr>
        <w:t xml:space="preserve">, и прежде всего с </w:t>
      </w:r>
      <w:r w:rsidRPr="00DE6FB2">
        <w:rPr>
          <w:i/>
          <w:iCs/>
          <w:sz w:val="28"/>
          <w:szCs w:val="28"/>
        </w:rPr>
        <w:t>опорным учебным материалом,</w:t>
      </w:r>
      <w:r w:rsidRPr="00DE6FB2">
        <w:rPr>
          <w:sz w:val="28"/>
          <w:szCs w:val="28"/>
        </w:rPr>
        <w:t xml:space="preserve"> служ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щим основой для последующего обучения.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Фактически личностные, метапредметные и предметные планируемые 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зультаты устанавливают и описывают следующие обобщённые классы учебно-познавательных и учебно-практических задач, предъявляемых учащимся: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1) учебно-познавательные задачи, направленные на формирование и оценку умений и навыков, способствующих освоению систематических знаний, в том числе: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первичному ознакомлению, отработке и осознанию теоретических моделей и понятий (общенаучных и базовых для данной области знания), стандартных алгоритмов и процедур;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</w:t>
      </w:r>
      <w:r w:rsidRPr="00DE6FB2">
        <w:rPr>
          <w:i/>
          <w:iCs/>
          <w:sz w:val="28"/>
          <w:szCs w:val="28"/>
        </w:rPr>
        <w:t>выявлению и осознанию сущности и особенностей</w:t>
      </w:r>
      <w:r w:rsidRPr="00DE6FB2">
        <w:rPr>
          <w:sz w:val="28"/>
          <w:szCs w:val="28"/>
        </w:rPr>
        <w:t xml:space="preserve"> изучаемых объектов, процессов и явлений действительности (природных, социальных, культурных, </w:t>
      </w:r>
      <w:r w:rsidRPr="00DE6FB2">
        <w:rPr>
          <w:sz w:val="28"/>
          <w:szCs w:val="28"/>
        </w:rPr>
        <w:lastRenderedPageBreak/>
        <w:t>технических и др.) в соответствии с содержанием конкретного учебного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 xml:space="preserve">мета, </w:t>
      </w:r>
      <w:r w:rsidRPr="00DE6FB2">
        <w:rPr>
          <w:i/>
          <w:iCs/>
          <w:sz w:val="28"/>
          <w:szCs w:val="28"/>
        </w:rPr>
        <w:t>созданию и использованию моделей</w:t>
      </w:r>
      <w:r w:rsidRPr="00DE6FB2">
        <w:rPr>
          <w:sz w:val="28"/>
          <w:szCs w:val="28"/>
        </w:rPr>
        <w:t xml:space="preserve"> изучаемых объектов и процессов, схем;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</w:t>
      </w:r>
      <w:r w:rsidRPr="00DE6FB2">
        <w:rPr>
          <w:i/>
          <w:iCs/>
          <w:sz w:val="28"/>
          <w:szCs w:val="28"/>
        </w:rPr>
        <w:t>выявлению и анализу существенных и устойчивых связей и отношений</w:t>
      </w:r>
      <w:r w:rsidRPr="00DE6FB2">
        <w:rPr>
          <w:sz w:val="28"/>
          <w:szCs w:val="28"/>
        </w:rPr>
        <w:t xml:space="preserve"> м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жду объектами и процессами;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2) учебно-познавательные задачи, направленные на формирование и оценку навыка самостоятельного приобретения, переноса и интеграции знаний как 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зультата использования знако</w:t>
      </w:r>
      <w:r>
        <w:rPr>
          <w:sz w:val="28"/>
          <w:szCs w:val="28"/>
        </w:rPr>
        <w:t>во</w:t>
      </w:r>
      <w:r w:rsidRPr="00DE6FB2">
        <w:rPr>
          <w:sz w:val="28"/>
          <w:szCs w:val="28"/>
        </w:rPr>
        <w:t>-символических средств и логических операций сравнения, анализа, синтеза, обобщения, интерпретации, оценки, классифик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ции по родовидовым признакам, установления аналогий и причинно-следственных связей, построения рассуждений, соотнесения с известным; тр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бующие от учащихся более глубокого понимания изученного и/или выдвижения новых для них идей, иной точки зрения, создания или исследования новой и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формации, преобразования известной информации, представления её в новой форме, переноса в иной контекст и т. п.;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3) учебно-практические задачи, направленные на формирование и оценку н</w:t>
      </w:r>
      <w:r w:rsidRPr="00DE6FB2">
        <w:rPr>
          <w:sz w:val="28"/>
          <w:szCs w:val="28"/>
        </w:rPr>
        <w:t>а</w:t>
      </w:r>
      <w:r>
        <w:rPr>
          <w:sz w:val="28"/>
          <w:szCs w:val="28"/>
        </w:rPr>
        <w:t>выка разрешения проблем</w:t>
      </w:r>
      <w:r w:rsidRPr="00DE6FB2">
        <w:rPr>
          <w:sz w:val="28"/>
          <w:szCs w:val="28"/>
        </w:rPr>
        <w:t>/проблемных ситуаций, требующие принятия реш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в ситуации неопределённости, например, выбора или разработки оптимал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ного либо наиболее эффективного решения, создания объекта с заданными свойствами, установления закономерностей или «устранения неполадок» и т. п.;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4) учебно-практические задачи, направленные на формирование и оценку 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выка сотрудничества, требующие совместной работы в парах или группах с распределением ролей/функций и разделением ответственности за конечный 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зультат;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5) учебно-практические задачи, направленные на формирование и оценку 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выка коммуникации, требующие создания письменного или устного те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формулировки и обосн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вания гипотезы, устного или письменного заключения, отчёта, оценочного су</w:t>
      </w:r>
      <w:r w:rsidRPr="00DE6FB2">
        <w:rPr>
          <w:sz w:val="28"/>
          <w:szCs w:val="28"/>
        </w:rPr>
        <w:t>ж</w:t>
      </w:r>
      <w:r w:rsidRPr="00DE6FB2">
        <w:rPr>
          <w:sz w:val="28"/>
          <w:szCs w:val="28"/>
        </w:rPr>
        <w:t>дения, аргументированного мнения и т. п.);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6) учебно-практические и учебно-познавательные задачи, направленные на формирование и оценку навыка самоорганизации и саморегуляции, наделяющие учащихся функциями организации выполнения задания: планирования этапов выполнения работы, отслеживания продвижения в выполнении задания, собл</w:t>
      </w:r>
      <w:r w:rsidRPr="00DE6FB2">
        <w:rPr>
          <w:sz w:val="28"/>
          <w:szCs w:val="28"/>
        </w:rPr>
        <w:t>ю</w:t>
      </w:r>
      <w:r w:rsidRPr="00DE6FB2">
        <w:rPr>
          <w:sz w:val="28"/>
          <w:szCs w:val="28"/>
        </w:rPr>
        <w:t>дения графика подготовки и предоставления материалов, поиска необходимых ресурсов, распределения обязанностей и контроля качества выполнения работы;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7) учебно-практические и учебно-познавательные задачи, направленные на формирование и оценку навыка рефлексии, что требует от обучающихся сам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стоятельной оценки или анализа собственной учебной деятельности с позиций соответствия полученных результатов учебной задаче, целям и способам дейс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вий, выявления позитивных и негативных факторов, влияющих на результаты и качество выполнения задания и/или самостоятельной постановки учебных задач (например, что надо изменить, выполнить по-другому, дополнительно узнать и т. п.);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8) учебно-практические и учебно-познавательные задачи, направленные на формирование ценностно-смысловых установок, что требует от обучающихся выражения ценностных суждений и/или своей позиции по обсуждаемой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блеме на основе имеющихся представлений о социальных и/или личностных ценностях, нравственно-этических нормах, эстетических ценностях, а также а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гументации (пояснения или комментария) своей позиции или оценки;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9) учебно-практические и учебно-познавательные задачи, направленные на формирование и оценку ИКТ-компетентности обучающихся, требующие пед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гогически целесообразного использования ИКТ в целях повышения эффекти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ности процесса формирования всех перечисленных выше ключевых навыков (самостоятельного приобретения и переноса знаний, сотрудничества и комм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никации, решения проблем и самоорганизации, рефлексии и ценностно-смысловых ориентаций), а также собственно навыков использования ИКТ.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соответствии с реализуемой ФГОС ООО деятельностной парадигмой обр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 xml:space="preserve">зования система планируемых результатов строится на основе </w:t>
      </w:r>
      <w:r w:rsidRPr="00DE6FB2">
        <w:rPr>
          <w:i/>
          <w:iCs/>
          <w:sz w:val="28"/>
          <w:szCs w:val="28"/>
        </w:rPr>
        <w:t>уровневого по</w:t>
      </w:r>
      <w:r w:rsidRPr="00DE6FB2">
        <w:rPr>
          <w:i/>
          <w:iCs/>
          <w:sz w:val="28"/>
          <w:szCs w:val="28"/>
        </w:rPr>
        <w:t>д</w:t>
      </w:r>
      <w:r w:rsidRPr="00DE6FB2">
        <w:rPr>
          <w:i/>
          <w:iCs/>
          <w:sz w:val="28"/>
          <w:szCs w:val="28"/>
        </w:rPr>
        <w:t>хода:</w:t>
      </w:r>
      <w:r w:rsidRPr="00DE6FB2">
        <w:rPr>
          <w:sz w:val="28"/>
          <w:szCs w:val="28"/>
        </w:rPr>
        <w:t xml:space="preserve"> выделения ожидаемого уровня актуального развития большинства об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чающихся и ближайшей перспективы их развития. Такой подход позволяет о</w:t>
      </w:r>
      <w:r w:rsidRPr="00DE6FB2">
        <w:rPr>
          <w:sz w:val="28"/>
          <w:szCs w:val="28"/>
        </w:rPr>
        <w:t>п</w:t>
      </w:r>
      <w:r w:rsidRPr="00DE6FB2">
        <w:rPr>
          <w:sz w:val="28"/>
          <w:szCs w:val="28"/>
        </w:rPr>
        <w:t>ределять динамическую картину развития обучающихся, поощрять продвиж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обучающихся, выстраивать индивидуальные траектории движения с учётом зоны ближайшего развития ребёнка.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структуре планируемых результатов выделяются: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1) Ведущие целевые установки и основные ожидаемые результаты основного общего образования, описывающие основной, сущностный вклад каждой из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чаемой программы в развитие личности обучающихся, их способностей. Этот блок результатов отражает такие общие цели образования, как формирование ценностно-смысловых установок, развитие интереса, целенаправленное форм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рование и развитие познавательных потребностей и способностей обучающихся средствами различных предметов. Оценка достижения этой группы планиру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мых результатов ведётся в ходе процедур, допускающих предоставление и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 xml:space="preserve">пользование </w:t>
      </w:r>
      <w:r w:rsidRPr="00DE6FB2">
        <w:rPr>
          <w:i/>
          <w:iCs/>
          <w:sz w:val="28"/>
          <w:szCs w:val="28"/>
        </w:rPr>
        <w:t>исключительно неперсонифицированной</w:t>
      </w:r>
      <w:r w:rsidRPr="00DE6FB2">
        <w:rPr>
          <w:sz w:val="28"/>
          <w:szCs w:val="28"/>
        </w:rPr>
        <w:t xml:space="preserve"> информации, а получе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lastRenderedPageBreak/>
        <w:t>ные результаты характеризуют эффективность деятельности системы образов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ния на федеральном и региональном уровнях.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2) Планируемые результаты освоения учебных и междисциплинарных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 xml:space="preserve">грамм. Эти результаты приводятся в блоках «Выпускник научится» и </w:t>
      </w:r>
      <w:r w:rsidRPr="00DE6FB2">
        <w:rPr>
          <w:i/>
          <w:iCs/>
          <w:sz w:val="28"/>
          <w:szCs w:val="28"/>
        </w:rPr>
        <w:t>«Выпус</w:t>
      </w:r>
      <w:r w:rsidRPr="00DE6FB2">
        <w:rPr>
          <w:i/>
          <w:iCs/>
          <w:sz w:val="28"/>
          <w:szCs w:val="28"/>
        </w:rPr>
        <w:t>к</w:t>
      </w:r>
      <w:r w:rsidRPr="00DE6FB2">
        <w:rPr>
          <w:i/>
          <w:iCs/>
          <w:sz w:val="28"/>
          <w:szCs w:val="28"/>
        </w:rPr>
        <w:t>ник получит возможность научиться</w:t>
      </w:r>
      <w:r>
        <w:rPr>
          <w:i/>
          <w:iCs/>
          <w:sz w:val="28"/>
          <w:szCs w:val="28"/>
        </w:rPr>
        <w:t>»</w:t>
      </w:r>
      <w:r w:rsidRPr="00DE6FB2">
        <w:rPr>
          <w:sz w:val="28"/>
          <w:szCs w:val="28"/>
        </w:rPr>
        <w:t xml:space="preserve"> к каждому разделу учебной программы. Они описывают примерный круг учебно-познавательных и учебно-практических задач, который предъявляется обучающимся в ходе изучения к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ждого раздела программы.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Планируемые результаты, отнесённые к блоку «Выпускник научится», ор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ентируют пользователя в том, достижение каких уровней освоения учебных действий с изучаемым опорным учебным материалом ожидается от выпускн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ков. Критериями отбора данных результатов служат их значимость для решения основных задач образования на данной ступени и необходимость для посл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дующего обучения, а также потенциальная возможность их достижения бол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шинством обучающихся – как минимум, на уровне, характеризующем исполн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тельскую компетентность обучающихся. Иными словами, в этот блок включ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ется такой круг учебных задач, построенных на опорном учебном материале, овладение которыми принципиально необходимо для успешного обучения и 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циализации и которые в принципе могут быть освоены подавляющим больши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ством обучающихся при условии специальной целенаправленной работы учит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ля.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Достижение планируемых результатов, отнесённых к блоку «Выпускник научится», выносится на итоговую оценку, которая </w:t>
      </w:r>
      <w:r>
        <w:rPr>
          <w:sz w:val="28"/>
          <w:szCs w:val="28"/>
        </w:rPr>
        <w:t>будет</w:t>
      </w:r>
      <w:r w:rsidRPr="00DE6FB2">
        <w:rPr>
          <w:sz w:val="28"/>
          <w:szCs w:val="28"/>
        </w:rPr>
        <w:t xml:space="preserve"> осуществляться как в ходе обучения (с помощью накопленной оценки и портфеля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уровне, характ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 xml:space="preserve">ризующем исполнительскую компетентность учащихся, ведётся с помощью </w:t>
      </w:r>
      <w:r w:rsidRPr="00DE6FB2">
        <w:rPr>
          <w:i/>
          <w:iCs/>
          <w:sz w:val="28"/>
          <w:szCs w:val="28"/>
        </w:rPr>
        <w:t>з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даний базового уровня</w:t>
      </w:r>
      <w:r w:rsidRPr="00DE6FB2">
        <w:rPr>
          <w:sz w:val="28"/>
          <w:szCs w:val="28"/>
        </w:rPr>
        <w:t xml:space="preserve">, а на уровне действий, составляющих зону ближайшего развития большинства обучающихся, – с помощью </w:t>
      </w:r>
      <w:r w:rsidRPr="00DE6FB2">
        <w:rPr>
          <w:i/>
          <w:iCs/>
          <w:sz w:val="28"/>
          <w:szCs w:val="28"/>
        </w:rPr>
        <w:t>заданий повышенного уровня</w:t>
      </w:r>
      <w:r w:rsidRPr="00DE6FB2">
        <w:rPr>
          <w:sz w:val="28"/>
          <w:szCs w:val="28"/>
        </w:rPr>
        <w:t>. Успешное выполнение обучающимися заданий базового уровня служит единс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венным основанием для положительного решения вопроса о возможности пер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хода на следующую ступень обучения.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 блоках </w:t>
      </w:r>
      <w:r w:rsidRPr="00DE6FB2">
        <w:rPr>
          <w:i/>
          <w:iCs/>
          <w:sz w:val="28"/>
          <w:szCs w:val="28"/>
        </w:rPr>
        <w:t>«Выпускник получит возможность научиться»</w:t>
      </w:r>
      <w:r w:rsidRPr="00DE6FB2">
        <w:rPr>
          <w:sz w:val="28"/>
          <w:szCs w:val="28"/>
        </w:rPr>
        <w:t xml:space="preserve"> приводятся план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чения данного предмета. Уровень достижений, соответствующий планируемым результатам этой группы, могут продемонстрировать только отдельные мотив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lastRenderedPageBreak/>
        <w:t>рованные и способные обучающиеся.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действий, так и в силу повышенной сложности учебного материала и/или его пропедевтического характера на да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ной ступени обучения. Оценка достижения этих целей ведётся преимуществе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 в ходе процедур, допускающих предоставление и использование исключ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 xml:space="preserve">тельно </w:t>
      </w:r>
      <w:r w:rsidRPr="00DE6FB2">
        <w:rPr>
          <w:i/>
          <w:iCs/>
          <w:sz w:val="28"/>
          <w:szCs w:val="28"/>
        </w:rPr>
        <w:t>неперсонифицированной информации</w:t>
      </w:r>
      <w:r w:rsidRPr="00DE6FB2">
        <w:rPr>
          <w:sz w:val="28"/>
          <w:szCs w:val="28"/>
        </w:rPr>
        <w:t>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Частично задания, ориентированные на оценку достижения планируемых 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 xml:space="preserve">зультатов из блока </w:t>
      </w:r>
      <w:r w:rsidRPr="00DE6FB2">
        <w:rPr>
          <w:i/>
          <w:iCs/>
          <w:sz w:val="28"/>
          <w:szCs w:val="28"/>
        </w:rPr>
        <w:t>«Выпускник получит возможность научиться»</w:t>
      </w:r>
      <w:r w:rsidRPr="00DE6FB2">
        <w:rPr>
          <w:sz w:val="28"/>
          <w:szCs w:val="28"/>
        </w:rPr>
        <w:t xml:space="preserve">, </w:t>
      </w:r>
      <w:r>
        <w:rPr>
          <w:sz w:val="28"/>
          <w:szCs w:val="28"/>
        </w:rPr>
        <w:t>будут</w:t>
      </w:r>
      <w:r w:rsidRPr="00DE6FB2">
        <w:rPr>
          <w:sz w:val="28"/>
          <w:szCs w:val="28"/>
        </w:rPr>
        <w:t xml:space="preserve"> включаться в материалы итогового контроля. Основные цели такого включения – предоставить возможность обучающимся продемонстрировать овладение б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лее высокими (по сравнению с базовым) уровнями достижений и выявить дин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мику роста численности группы наиболее подготовленных обучающихся. При этом невыполнение обучающимися заданий, с помощью которых ведётся оце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ка достижения планируемых результатов данного блока, не является препятс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вием для перехода на следующую ступень обучения. В ряде случаев достиж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 xml:space="preserve">ние планируемых результатов этого блока </w:t>
      </w:r>
      <w:r>
        <w:rPr>
          <w:sz w:val="28"/>
          <w:szCs w:val="28"/>
        </w:rPr>
        <w:t>будет вестись</w:t>
      </w:r>
      <w:r w:rsidRPr="00DE6FB2">
        <w:rPr>
          <w:sz w:val="28"/>
          <w:szCs w:val="28"/>
        </w:rPr>
        <w:t xml:space="preserve"> в ходе текущего и промежуточного оценивания, а полученные результаты </w:t>
      </w:r>
      <w:r>
        <w:rPr>
          <w:sz w:val="28"/>
          <w:szCs w:val="28"/>
        </w:rPr>
        <w:t>будут фиксироваться</w:t>
      </w:r>
      <w:r w:rsidRPr="00DE6FB2">
        <w:rPr>
          <w:sz w:val="28"/>
          <w:szCs w:val="28"/>
        </w:rPr>
        <w:t xml:space="preserve"> в виде накопленной оценки (в форме портфеля достижений) и учитывать при о</w:t>
      </w:r>
      <w:r w:rsidRPr="00DE6FB2">
        <w:rPr>
          <w:sz w:val="28"/>
          <w:szCs w:val="28"/>
        </w:rPr>
        <w:t>п</w:t>
      </w:r>
      <w:r w:rsidRPr="00DE6FB2">
        <w:rPr>
          <w:sz w:val="28"/>
          <w:szCs w:val="28"/>
        </w:rPr>
        <w:t>ределении итоговой оценки.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Подобная структура представления планируемых результатов подчёркивает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 xml:space="preserve">пользование таких педагогических технологий, которые основаны на </w:t>
      </w:r>
      <w:r w:rsidRPr="00DE6FB2">
        <w:rPr>
          <w:i/>
          <w:iCs/>
          <w:sz w:val="28"/>
          <w:szCs w:val="28"/>
        </w:rPr>
        <w:t>дифф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ренциации требований</w:t>
      </w:r>
      <w:r w:rsidRPr="00DE6FB2">
        <w:rPr>
          <w:sz w:val="28"/>
          <w:szCs w:val="28"/>
        </w:rPr>
        <w:t xml:space="preserve"> к подготовке обучающихся.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На ступени основного общего образования устанавливаются планируемые результаты освоения: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четырёх </w:t>
      </w:r>
      <w:r w:rsidRPr="00DE6FB2">
        <w:rPr>
          <w:i/>
          <w:iCs/>
          <w:sz w:val="28"/>
          <w:szCs w:val="28"/>
        </w:rPr>
        <w:t>междисциплинарных учебных программ</w:t>
      </w:r>
      <w:r w:rsidRPr="00DE6FB2">
        <w:rPr>
          <w:sz w:val="28"/>
          <w:szCs w:val="28"/>
        </w:rPr>
        <w:t xml:space="preserve"> – «Формирование ун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версальных учебных действий», «Формирование ИКТ-компетентности об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чающихся», «Основы учебно-исследовательской и проектной деятельности» и «Основы смыслового чтения и работа с текстом»;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учебных программ по всем предметам</w:t>
      </w:r>
      <w:r>
        <w:rPr>
          <w:sz w:val="28"/>
          <w:szCs w:val="28"/>
        </w:rPr>
        <w:t xml:space="preserve"> – «Русский язык</w:t>
      </w:r>
      <w:r w:rsidRPr="00DE6FB2">
        <w:rPr>
          <w:sz w:val="28"/>
          <w:szCs w:val="28"/>
        </w:rPr>
        <w:t>»</w:t>
      </w:r>
      <w:r>
        <w:rPr>
          <w:sz w:val="28"/>
          <w:szCs w:val="28"/>
        </w:rPr>
        <w:t>, «Литература</w:t>
      </w:r>
      <w:r w:rsidRPr="00DE6FB2">
        <w:rPr>
          <w:sz w:val="28"/>
          <w:szCs w:val="28"/>
        </w:rPr>
        <w:t>», «Иностранный язык», «История России. Всеобщая история», «Обществознание», «География», «Математика», «Алгебра», «Геометрия», «Информатика», «Физ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ка», «Биология», «Химия», «Изобразительное искусство», «Музыка», «Технол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гия», «Физическая культура» и «Основы безопасности жизнедеятельности».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1.2.2. Ведущие целевые установки и основные</w:t>
      </w:r>
      <w:r w:rsidRPr="00DE6FB2">
        <w:rPr>
          <w:b/>
          <w:bCs/>
          <w:sz w:val="28"/>
          <w:szCs w:val="28"/>
        </w:rPr>
        <w:br/>
        <w:t>ожидаемые результаты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результате изучения всех без исключения предметов основной школы 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 xml:space="preserve">лучат  дальнейшее  развитие  </w:t>
      </w:r>
      <w:r w:rsidRPr="00DE6FB2">
        <w:rPr>
          <w:i/>
          <w:iCs/>
          <w:sz w:val="28"/>
          <w:szCs w:val="28"/>
        </w:rPr>
        <w:t>личностные,  регулятивные,   коммуникативные и познавательные универсальные учебные действия, учебная (общая и предме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ная) и общепользовательская ИКТ-компетентность обучающихся</w:t>
      </w:r>
      <w:r w:rsidRPr="00DE6FB2">
        <w:rPr>
          <w:sz w:val="28"/>
          <w:szCs w:val="28"/>
        </w:rPr>
        <w:t>, составля</w:t>
      </w:r>
      <w:r w:rsidRPr="00DE6FB2">
        <w:rPr>
          <w:sz w:val="28"/>
          <w:szCs w:val="28"/>
        </w:rPr>
        <w:t>ю</w:t>
      </w:r>
      <w:r w:rsidRPr="00DE6FB2">
        <w:rPr>
          <w:sz w:val="28"/>
          <w:szCs w:val="28"/>
        </w:rPr>
        <w:t>щие психолого-педагогическую и инструментальную основы формирования способности и готовности к освоению систематических знаний, их самосто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тельному пополнению, переносу и интеграции; способности к сотрудничеству и коммуникации, решению личностно и социально значимых проблем и вопл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щению решений в практику; способности к самоорганизации, саморегуляции и рефлексии.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 ходе изучения средствами всех предметов у выпускников будут заложены </w:t>
      </w:r>
      <w:r w:rsidRPr="00DE6FB2">
        <w:rPr>
          <w:i/>
          <w:iCs/>
          <w:sz w:val="28"/>
          <w:szCs w:val="28"/>
        </w:rPr>
        <w:t>основы формально-логического мышления, рефлексии</w:t>
      </w:r>
      <w:r w:rsidRPr="00DE6FB2">
        <w:rPr>
          <w:sz w:val="28"/>
          <w:szCs w:val="28"/>
        </w:rPr>
        <w:t>, что будет способств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вать: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порождению нового типа познавательных интересов (интереса не только к фактам, но и к закономерностям);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расширению и переориентации рефлексивной оценки собственных во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можностей – за пределы учебной деятельности в сферу самосознания;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формированию способности к целеполаганию, самостоятельной постано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ке новых учебных задач и проектированию собственной учебной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 ходе изучения всех учебных предметов обучающиеся </w:t>
      </w:r>
      <w:r w:rsidRPr="00DE6FB2">
        <w:rPr>
          <w:i/>
          <w:iCs/>
          <w:sz w:val="28"/>
          <w:szCs w:val="28"/>
        </w:rPr>
        <w:t>приобретут опыт проектной деятельности</w:t>
      </w:r>
      <w:r w:rsidRPr="00DE6FB2">
        <w:rPr>
          <w:sz w:val="28"/>
          <w:szCs w:val="28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ных решений, поиску и осуществлению наиболее приемлемого решения.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ходе планирования и выполнения учебных исследований обучающиеся о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 xml:space="preserve">воят умение </w:t>
      </w:r>
      <w:r w:rsidRPr="00DE6FB2">
        <w:rPr>
          <w:i/>
          <w:iCs/>
          <w:sz w:val="28"/>
          <w:szCs w:val="28"/>
        </w:rPr>
        <w:t>оперировать гипотезами</w:t>
      </w:r>
      <w:r w:rsidRPr="00DE6FB2">
        <w:rPr>
          <w:sz w:val="28"/>
          <w:szCs w:val="28"/>
        </w:rPr>
        <w:t xml:space="preserve"> как отличительным инструментом нау</w:t>
      </w:r>
      <w:r w:rsidRPr="00DE6FB2">
        <w:rPr>
          <w:sz w:val="28"/>
          <w:szCs w:val="28"/>
        </w:rPr>
        <w:t>ч</w:t>
      </w:r>
      <w:r w:rsidRPr="00DE6FB2">
        <w:rPr>
          <w:sz w:val="28"/>
          <w:szCs w:val="28"/>
        </w:rPr>
        <w:t>ного рассуждения, приобретут опыт решения интеллектуальных задач на основе мысленного построения различных предположений и их последующей прове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ки.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 результате целенаправленной учебной деятельности, осуществляемой в формах </w:t>
      </w:r>
      <w:r w:rsidRPr="00DE6FB2">
        <w:rPr>
          <w:i/>
          <w:iCs/>
          <w:sz w:val="28"/>
          <w:szCs w:val="28"/>
        </w:rPr>
        <w:t>учебного исследования</w:t>
      </w:r>
      <w:r w:rsidRPr="00DE6FB2">
        <w:rPr>
          <w:sz w:val="28"/>
          <w:szCs w:val="28"/>
        </w:rPr>
        <w:t xml:space="preserve">, </w:t>
      </w:r>
      <w:r w:rsidRPr="00DE6FB2">
        <w:rPr>
          <w:i/>
          <w:iCs/>
          <w:sz w:val="28"/>
          <w:szCs w:val="28"/>
        </w:rPr>
        <w:t>учебного проекта</w:t>
      </w:r>
      <w:r w:rsidRPr="00DE6FB2">
        <w:rPr>
          <w:sz w:val="28"/>
          <w:szCs w:val="28"/>
        </w:rPr>
        <w:t xml:space="preserve">, в ходе </w:t>
      </w:r>
      <w:r w:rsidRPr="00DE6FB2">
        <w:rPr>
          <w:i/>
          <w:iCs/>
          <w:sz w:val="28"/>
          <w:szCs w:val="28"/>
        </w:rPr>
        <w:t>освоения системы н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учных понятий</w:t>
      </w:r>
      <w:r w:rsidRPr="00DE6FB2">
        <w:rPr>
          <w:sz w:val="28"/>
          <w:szCs w:val="28"/>
        </w:rPr>
        <w:t xml:space="preserve"> у выпускников будут заложены: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потребность вникать в суть изучаемых проблем, ставить вопросы, затраг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вающие основы знаний, личный, социальный, исторический жизненный опыт;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основы критического отношения к знанию, жизненному опыту;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основы ценностных суждений и оценок;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уважение к величию человеческого разума, позволяющего преодолевать невежество и предрассудки, развивать теоретическое знание, продвигаться в у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тановлении взаимопонимания между отдельными людьми и культурами;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основы понимания принципиальной ограниченности знания, существов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ния различных точек зрения, взглядов, характерных для разных социокульту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ных сред и эпох.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основной школе на всех предметах будет продолжена работа по формир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 xml:space="preserve">ванию и развитию </w:t>
      </w:r>
      <w:r w:rsidRPr="00DE6FB2">
        <w:rPr>
          <w:i/>
          <w:iCs/>
          <w:sz w:val="28"/>
          <w:szCs w:val="28"/>
        </w:rPr>
        <w:t>основ читательской компетенции</w:t>
      </w:r>
      <w:r w:rsidRPr="00DE6FB2">
        <w:rPr>
          <w:sz w:val="28"/>
          <w:szCs w:val="28"/>
        </w:rPr>
        <w:t xml:space="preserve"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</w:t>
      </w:r>
      <w:r w:rsidRPr="00DE6FB2">
        <w:rPr>
          <w:i/>
          <w:iCs/>
          <w:sz w:val="28"/>
          <w:szCs w:val="28"/>
        </w:rPr>
        <w:t>потребность в систематическом чтении</w:t>
      </w:r>
      <w:r w:rsidRPr="00DE6FB2">
        <w:rPr>
          <w:sz w:val="28"/>
          <w:szCs w:val="28"/>
        </w:rPr>
        <w:t xml:space="preserve"> как средстве познания мира и себя в этом мире, га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монизации отношений человека и общества, создании образа «потребного б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дущего».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Учащиеся усовершенствуют </w:t>
      </w:r>
      <w:r w:rsidRPr="00DE6FB2">
        <w:rPr>
          <w:i/>
          <w:iCs/>
          <w:sz w:val="28"/>
          <w:szCs w:val="28"/>
        </w:rPr>
        <w:t>технику чтения</w:t>
      </w:r>
      <w:r w:rsidRPr="00DE6FB2">
        <w:rPr>
          <w:sz w:val="28"/>
          <w:szCs w:val="28"/>
        </w:rPr>
        <w:t xml:space="preserve"> и приобретут устойчивый 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вык осмысленного чтения</w:t>
      </w:r>
      <w:r w:rsidRPr="00DE6FB2">
        <w:rPr>
          <w:sz w:val="28"/>
          <w:szCs w:val="28"/>
        </w:rPr>
        <w:t xml:space="preserve">, получат возможность приобрести </w:t>
      </w:r>
      <w:r w:rsidRPr="00DE6FB2">
        <w:rPr>
          <w:i/>
          <w:iCs/>
          <w:sz w:val="28"/>
          <w:szCs w:val="28"/>
        </w:rPr>
        <w:t>навык рефлекси</w:t>
      </w:r>
      <w:r w:rsidRPr="00DE6FB2">
        <w:rPr>
          <w:i/>
          <w:iCs/>
          <w:sz w:val="28"/>
          <w:szCs w:val="28"/>
        </w:rPr>
        <w:t>в</w:t>
      </w:r>
      <w:r w:rsidRPr="00DE6FB2">
        <w:rPr>
          <w:i/>
          <w:iCs/>
          <w:sz w:val="28"/>
          <w:szCs w:val="28"/>
        </w:rPr>
        <w:t>ного чтения</w:t>
      </w:r>
      <w:r w:rsidRPr="00DE6FB2">
        <w:rPr>
          <w:sz w:val="28"/>
          <w:szCs w:val="28"/>
        </w:rPr>
        <w:t xml:space="preserve">. Учащиеся овладеют различными </w:t>
      </w:r>
      <w:r w:rsidRPr="00DE6FB2">
        <w:rPr>
          <w:i/>
          <w:iCs/>
          <w:sz w:val="28"/>
          <w:szCs w:val="28"/>
        </w:rPr>
        <w:t xml:space="preserve">видами </w:t>
      </w:r>
      <w:r w:rsidRPr="00DE6FB2">
        <w:rPr>
          <w:sz w:val="28"/>
          <w:szCs w:val="28"/>
        </w:rPr>
        <w:t xml:space="preserve">и </w:t>
      </w:r>
      <w:r w:rsidRPr="00DE6FB2">
        <w:rPr>
          <w:i/>
          <w:iCs/>
          <w:sz w:val="28"/>
          <w:szCs w:val="28"/>
        </w:rPr>
        <w:t>типами чтения</w:t>
      </w:r>
      <w:r w:rsidRPr="00DE6FB2">
        <w:rPr>
          <w:sz w:val="28"/>
          <w:szCs w:val="28"/>
        </w:rPr>
        <w:t>: озн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комительным, изучающим, просмотровым, поисковым и выборочным; выраз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тельным чтением; коммуникативным чтением вслух и про себя; учебным и с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 xml:space="preserve">мостоятельным чтением. Они овладеют основными </w:t>
      </w:r>
      <w:r w:rsidRPr="00DE6FB2">
        <w:rPr>
          <w:i/>
          <w:iCs/>
          <w:sz w:val="28"/>
          <w:szCs w:val="28"/>
        </w:rPr>
        <w:t xml:space="preserve">стратегиями чтения </w:t>
      </w:r>
      <w:r w:rsidRPr="00DE6FB2">
        <w:rPr>
          <w:sz w:val="28"/>
          <w:szCs w:val="28"/>
        </w:rPr>
        <w:t>худ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жественных и других видов текстов и будут способны выбрать стратегию чт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ния, отвечающую конкретной учебной задаче.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before="120" w:line="261" w:lineRule="auto"/>
        <w:ind w:firstLine="360"/>
        <w:jc w:val="both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В сфере развития личностных универсальных учебных действий пр</w:t>
      </w:r>
      <w:r w:rsidRPr="00DE6FB2">
        <w:rPr>
          <w:b/>
          <w:bCs/>
          <w:sz w:val="28"/>
          <w:szCs w:val="28"/>
        </w:rPr>
        <w:t>и</w:t>
      </w:r>
      <w:r w:rsidRPr="00DE6FB2">
        <w:rPr>
          <w:b/>
          <w:bCs/>
          <w:sz w:val="28"/>
          <w:szCs w:val="28"/>
        </w:rPr>
        <w:t>оритетное внимание уделяется формированию: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основ гражданской идентичности личности</w:t>
      </w:r>
      <w:r w:rsidRPr="00DE6FB2">
        <w:rPr>
          <w:sz w:val="28"/>
          <w:szCs w:val="28"/>
        </w:rPr>
        <w:t xml:space="preserve"> (включая когнитивный, эм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ционально-ценностный и поведенческий компоненты);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основ социальных компетенций </w:t>
      </w:r>
      <w:r w:rsidRPr="00DE6FB2">
        <w:rPr>
          <w:sz w:val="28"/>
          <w:szCs w:val="28"/>
        </w:rPr>
        <w:t>(включая ценностно-смысловые установки и моральные нормы, опыт социальных и межличностных отношений, правосо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нание);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готовности и способности к переходу к самообразованию на основе уче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 xml:space="preserve">но-познавательной мотивации, в том числе </w:t>
      </w:r>
      <w:r w:rsidRPr="00DE6FB2">
        <w:rPr>
          <w:i/>
          <w:iCs/>
          <w:sz w:val="28"/>
          <w:szCs w:val="28"/>
        </w:rPr>
        <w:t>готовности к выбору направления профильного образования</w:t>
      </w:r>
      <w:r w:rsidRPr="00DE6FB2">
        <w:rPr>
          <w:sz w:val="28"/>
          <w:szCs w:val="28"/>
        </w:rPr>
        <w:t>.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 xml:space="preserve">В частности, формированию </w:t>
      </w:r>
      <w:r w:rsidRPr="00DE6FB2">
        <w:rPr>
          <w:i/>
          <w:iCs/>
          <w:sz w:val="28"/>
          <w:szCs w:val="28"/>
        </w:rPr>
        <w:t>готовности и способности к выбору направл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ния профильного образования</w:t>
      </w:r>
      <w:r w:rsidRPr="00DE6FB2">
        <w:rPr>
          <w:sz w:val="28"/>
          <w:szCs w:val="28"/>
        </w:rPr>
        <w:t xml:space="preserve"> способствуют: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целенаправленное формирование </w:t>
      </w:r>
      <w:r w:rsidRPr="00DE6FB2">
        <w:rPr>
          <w:i/>
          <w:iCs/>
          <w:sz w:val="28"/>
          <w:szCs w:val="28"/>
        </w:rPr>
        <w:t>интереса</w:t>
      </w:r>
      <w:r w:rsidRPr="00DE6FB2">
        <w:rPr>
          <w:sz w:val="28"/>
          <w:szCs w:val="28"/>
        </w:rPr>
        <w:t xml:space="preserve"> к изучаемым областям знания и видам деятельности, педагогическая </w:t>
      </w:r>
      <w:r w:rsidRPr="00DE6FB2">
        <w:rPr>
          <w:i/>
          <w:iCs/>
          <w:sz w:val="28"/>
          <w:szCs w:val="28"/>
        </w:rPr>
        <w:t>поддержка любознательности и избир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тельности интересов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реализация </w:t>
      </w:r>
      <w:r w:rsidRPr="00DE6FB2">
        <w:rPr>
          <w:i/>
          <w:iCs/>
          <w:sz w:val="28"/>
          <w:szCs w:val="28"/>
        </w:rPr>
        <w:t>уровневого подхода как в преподавании</w:t>
      </w:r>
      <w:r w:rsidRPr="00DE6FB2">
        <w:rPr>
          <w:sz w:val="28"/>
          <w:szCs w:val="28"/>
        </w:rPr>
        <w:t xml:space="preserve"> (на основе диффере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 xml:space="preserve">циации требований к освоению учебных программ и достижению планируемых результатов), </w:t>
      </w:r>
      <w:r w:rsidRPr="00DE6FB2">
        <w:rPr>
          <w:i/>
          <w:iCs/>
          <w:sz w:val="28"/>
          <w:szCs w:val="28"/>
        </w:rPr>
        <w:t>так и в оценочных процедурах</w:t>
      </w:r>
      <w:r w:rsidRPr="00DE6FB2">
        <w:rPr>
          <w:sz w:val="28"/>
          <w:szCs w:val="28"/>
        </w:rPr>
        <w:t xml:space="preserve"> (на основе дифференциации соде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жания проверочных заданий и критериев оценки достижения планируемых 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зультатов на базовом и повышенных уровнях);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формирование </w:t>
      </w:r>
      <w:r w:rsidRPr="00DE6FB2">
        <w:rPr>
          <w:i/>
          <w:iCs/>
          <w:sz w:val="28"/>
          <w:szCs w:val="28"/>
        </w:rPr>
        <w:t>навыков взаимо- и самооценки</w:t>
      </w:r>
      <w:r w:rsidRPr="00DE6FB2">
        <w:rPr>
          <w:sz w:val="28"/>
          <w:szCs w:val="28"/>
        </w:rPr>
        <w:t xml:space="preserve">, </w:t>
      </w:r>
      <w:r w:rsidRPr="00DE6FB2">
        <w:rPr>
          <w:i/>
          <w:iCs/>
          <w:sz w:val="28"/>
          <w:szCs w:val="28"/>
        </w:rPr>
        <w:t>навыков рефлексии</w:t>
      </w:r>
      <w:r w:rsidRPr="00DE6FB2">
        <w:rPr>
          <w:sz w:val="28"/>
          <w:szCs w:val="28"/>
        </w:rPr>
        <w:t xml:space="preserve"> на осн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ве использования критериальной системы оценки;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организация</w:t>
      </w:r>
      <w:r w:rsidRPr="00DE6FB2">
        <w:rPr>
          <w:i/>
          <w:iCs/>
          <w:sz w:val="28"/>
          <w:szCs w:val="28"/>
        </w:rPr>
        <w:t xml:space="preserve"> системы проб подростками своих возможностей</w:t>
      </w:r>
      <w:r w:rsidRPr="00DE6FB2">
        <w:rPr>
          <w:sz w:val="28"/>
          <w:szCs w:val="28"/>
        </w:rPr>
        <w:t xml:space="preserve"> (в том чи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ле предпрофессиональных проб) за счёт использования дополнительных во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можностей образовательного процесса, в том числе: факультативов, вводимых образовательным учреждением; программы формирования ИКТ-компетентности школьников; программы учебно-исследовательской и проек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ной деятельности; программы внеурочной деятельности; программы профе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сиональной ориентации; программы экологического образования; программы дополнительного образования, иных возможностей образовательного учрежд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целенаправленное формирование в курсе технологии </w:t>
      </w:r>
      <w:r w:rsidRPr="00DE6FB2">
        <w:rPr>
          <w:i/>
          <w:iCs/>
          <w:sz w:val="28"/>
          <w:szCs w:val="28"/>
        </w:rPr>
        <w:t>представлений о рынке труда</w:t>
      </w:r>
      <w:r w:rsidRPr="00DE6FB2">
        <w:rPr>
          <w:sz w:val="28"/>
          <w:szCs w:val="28"/>
        </w:rPr>
        <w:t xml:space="preserve"> и требованиях, предъявляемых различными массовыми востреб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ванными профессиями к подготовке и личным качествам будущего труженика;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приобретение </w:t>
      </w:r>
      <w:r w:rsidRPr="00DE6FB2">
        <w:rPr>
          <w:i/>
          <w:iCs/>
          <w:sz w:val="28"/>
          <w:szCs w:val="28"/>
        </w:rPr>
        <w:t>практического опыта пробного проектирования жизненной и профессиональной карьеры</w:t>
      </w:r>
      <w:r w:rsidRPr="00DE6FB2">
        <w:rPr>
          <w:sz w:val="28"/>
          <w:szCs w:val="28"/>
        </w:rPr>
        <w:t xml:space="preserve"> на основе соотнесения своих интересов, склонн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стей, личностных качеств, уровня подготовки с требованиями профессионал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ной деятельности.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b/>
          <w:bCs/>
          <w:sz w:val="28"/>
          <w:szCs w:val="28"/>
        </w:rPr>
        <w:t>В сфере развития регулятивных универсальных учебных действий пр</w:t>
      </w:r>
      <w:r w:rsidRPr="00DE6FB2">
        <w:rPr>
          <w:b/>
          <w:bCs/>
          <w:sz w:val="28"/>
          <w:szCs w:val="28"/>
        </w:rPr>
        <w:t>и</w:t>
      </w:r>
      <w:r w:rsidRPr="00DE6FB2">
        <w:rPr>
          <w:b/>
          <w:bCs/>
          <w:sz w:val="28"/>
          <w:szCs w:val="28"/>
        </w:rPr>
        <w:t>оритетное внимание уделяется</w:t>
      </w:r>
      <w:r w:rsidRPr="00DE6FB2">
        <w:rPr>
          <w:sz w:val="28"/>
          <w:szCs w:val="28"/>
        </w:rPr>
        <w:t xml:space="preserve"> формированию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ных путей и средств достижения целей, контролировать и оценивать свои де</w:t>
      </w:r>
      <w:r w:rsidRPr="00DE6FB2">
        <w:rPr>
          <w:sz w:val="28"/>
          <w:szCs w:val="28"/>
        </w:rPr>
        <w:t>й</w:t>
      </w:r>
      <w:r w:rsidRPr="00DE6FB2">
        <w:rPr>
          <w:sz w:val="28"/>
          <w:szCs w:val="28"/>
        </w:rPr>
        <w:t>ствия как по результату, так и по способу действия, вносить соответствующие коррективы в их выполнение.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Ведущим способом решения этой задачи является формирование способн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сти к проектированию.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В сфере развития коммуникативных универсальных учебных действий приоритетное внимание уделяется: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формированию действий по организации и планированию </w:t>
      </w:r>
      <w:r w:rsidRPr="00DE6FB2">
        <w:rPr>
          <w:i/>
          <w:iCs/>
          <w:sz w:val="28"/>
          <w:szCs w:val="28"/>
        </w:rPr>
        <w:t>учебного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трудничества с учителем и сверстниками</w:t>
      </w:r>
      <w:r w:rsidRPr="00DE6FB2">
        <w:rPr>
          <w:sz w:val="28"/>
          <w:szCs w:val="28"/>
        </w:rPr>
        <w:t>, умений работать в группе и прио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практическому освоению умений, составляющих основу </w:t>
      </w:r>
      <w:r w:rsidRPr="00DE6FB2">
        <w:rPr>
          <w:i/>
          <w:iCs/>
          <w:sz w:val="28"/>
          <w:szCs w:val="28"/>
        </w:rPr>
        <w:t>коммуникативной компетентности</w:t>
      </w:r>
      <w:r w:rsidRPr="00DE6FB2">
        <w:rPr>
          <w:sz w:val="28"/>
          <w:szCs w:val="28"/>
        </w:rPr>
        <w:t>: ставить и решать многообразные коммуникативные задачи;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 xml:space="preserve">кации партнёра, выбирать адекватные стратегии коммуникации;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развитию </w:t>
      </w:r>
      <w:r w:rsidRPr="00DE6FB2">
        <w:rPr>
          <w:i/>
          <w:iCs/>
          <w:sz w:val="28"/>
          <w:szCs w:val="28"/>
        </w:rPr>
        <w:t>речевой деятельности</w:t>
      </w:r>
      <w:r w:rsidRPr="00DE6FB2">
        <w:rPr>
          <w:sz w:val="28"/>
          <w:szCs w:val="28"/>
        </w:rPr>
        <w:t>, приобретению опыта использования 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чевых средств для регуляции умственной деятельности, приобретению опыта регуляции собственного речевого поведения как основы коммуникативной ко</w:t>
      </w:r>
      <w:r w:rsidRPr="00DE6FB2">
        <w:rPr>
          <w:sz w:val="28"/>
          <w:szCs w:val="28"/>
        </w:rPr>
        <w:t>м</w:t>
      </w:r>
      <w:r w:rsidRPr="00DE6FB2">
        <w:rPr>
          <w:sz w:val="28"/>
          <w:szCs w:val="28"/>
        </w:rPr>
        <w:t>петентности.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before="120" w:line="264" w:lineRule="auto"/>
        <w:ind w:firstLine="360"/>
        <w:jc w:val="both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В сфере развития познавательных универсальных учебных действий приоритетное внимание уделяется: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практическому освоению обучающимися</w:t>
      </w:r>
      <w:r>
        <w:rPr>
          <w:sz w:val="28"/>
          <w:szCs w:val="28"/>
        </w:rPr>
        <w:t xml:space="preserve"> </w:t>
      </w:r>
      <w:r w:rsidRPr="00DE6FB2">
        <w:rPr>
          <w:i/>
          <w:iCs/>
          <w:sz w:val="28"/>
          <w:szCs w:val="28"/>
        </w:rPr>
        <w:t>основ проектно-исследовательской деятельности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развитию </w:t>
      </w:r>
      <w:r w:rsidRPr="00DE6FB2">
        <w:rPr>
          <w:i/>
          <w:iCs/>
          <w:sz w:val="28"/>
          <w:szCs w:val="28"/>
        </w:rPr>
        <w:t>стратегий смыслового чтения</w:t>
      </w:r>
      <w:r w:rsidRPr="00DE6FB2">
        <w:rPr>
          <w:sz w:val="28"/>
          <w:szCs w:val="28"/>
        </w:rPr>
        <w:t xml:space="preserve"> и </w:t>
      </w:r>
      <w:r w:rsidRPr="00DE6FB2">
        <w:rPr>
          <w:i/>
          <w:iCs/>
          <w:sz w:val="28"/>
          <w:szCs w:val="28"/>
        </w:rPr>
        <w:t>работе с информацией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 xml:space="preserve">•  практическому освоению </w:t>
      </w:r>
      <w:r w:rsidRPr="00DE6FB2">
        <w:rPr>
          <w:i/>
          <w:iCs/>
          <w:sz w:val="28"/>
          <w:szCs w:val="28"/>
        </w:rPr>
        <w:t>методов познания</w:t>
      </w:r>
      <w:r w:rsidRPr="00DE6FB2">
        <w:rPr>
          <w:sz w:val="28"/>
          <w:szCs w:val="28"/>
        </w:rPr>
        <w:t xml:space="preserve">, используемых в различных областях знания и сферах культуры, соответствующего им </w:t>
      </w:r>
      <w:r w:rsidRPr="00DE6FB2">
        <w:rPr>
          <w:i/>
          <w:iCs/>
          <w:sz w:val="28"/>
          <w:szCs w:val="28"/>
        </w:rPr>
        <w:t>инструментария и понятийного аппарата</w:t>
      </w:r>
      <w:r w:rsidRPr="00DE6FB2">
        <w:rPr>
          <w:sz w:val="28"/>
          <w:szCs w:val="28"/>
        </w:rPr>
        <w:t>, регулярному обращению в учебном процессе к испол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зованию общеучебных умений, знаково-символических средств, широкого спектра</w:t>
      </w:r>
      <w:r w:rsidRPr="00DE6FB2">
        <w:rPr>
          <w:i/>
          <w:iCs/>
          <w:sz w:val="28"/>
          <w:szCs w:val="28"/>
        </w:rPr>
        <w:t xml:space="preserve"> логических действий и операций.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При изучении учебных предметов обучающиеся усовершенствуют приобр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 xml:space="preserve">тённые на первой ступени </w:t>
      </w:r>
      <w:r w:rsidRPr="00DE6FB2">
        <w:rPr>
          <w:i/>
          <w:iCs/>
          <w:sz w:val="28"/>
          <w:szCs w:val="28"/>
        </w:rPr>
        <w:t>навыки работы с информацией</w:t>
      </w:r>
      <w:r w:rsidRPr="00DE6FB2">
        <w:rPr>
          <w:sz w:val="28"/>
          <w:szCs w:val="28"/>
        </w:rPr>
        <w:t xml:space="preserve"> и пополнят их. Они смогут работать с текстами, преобразовывать и интерпретировать содержащу</w:t>
      </w:r>
      <w:r w:rsidRPr="00DE6FB2">
        <w:rPr>
          <w:sz w:val="28"/>
          <w:szCs w:val="28"/>
        </w:rPr>
        <w:t>ю</w:t>
      </w:r>
      <w:r w:rsidRPr="00DE6FB2">
        <w:rPr>
          <w:sz w:val="28"/>
          <w:szCs w:val="28"/>
        </w:rPr>
        <w:t>ся в них информацию, в том числе: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систематизировать, сопоставлять, анализировать, обобщать и интерпрет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ровать информацию, содержащуюся в готовых информационных объектах;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– концептуальных диаграмм, опорных конспектов);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заполнять и дополнять таблицы, схемы, диаграммы, тексты.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Обучающиеся усовершенствуют навык </w:t>
      </w:r>
      <w:r w:rsidRPr="00DE6FB2">
        <w:rPr>
          <w:i/>
          <w:iCs/>
          <w:sz w:val="28"/>
          <w:szCs w:val="28"/>
        </w:rPr>
        <w:t>поиска информации</w:t>
      </w:r>
      <w:r w:rsidRPr="00DE6FB2">
        <w:rPr>
          <w:sz w:val="28"/>
          <w:szCs w:val="28"/>
        </w:rPr>
        <w:t xml:space="preserve"> в компьютерных и некомпьютерных источниках информации, приобретут навык формулиров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ния запросов и опыт использования поисковых машин. Они научатся осущест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лять поиск информации в Интернете, школьном информационном пространстве, базах данных и на персональном компьютере с использованием поисковых се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висов, строить поисковые запросы в зависимости от цели запроса и анализир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вать результаты поиска.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Обучающиеся приобретут потребность поиска дополнительной информации для решения учебных задач и самостоятельной познавательной деятельности; освоят эффективные приёмы поиска, организации и хранения информации на персональном компьютере, в информационной среде учреждения и в Интерн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те; приобретут первичные навыки формирования и организации собственного информационного пространства.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Обучающиеся смогут использовать информацию для установления причи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Выпускники получат возможность научиться строить умозаключения и пр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нимать решения на основе самостоятельно полученной информации, а также освоить опыт критического отношения к получаемой информации на основе её сопоставления с информацией из других источников и с имеющимся жизне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ным опытом.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 Планируемые результаты освоения учебных</w:t>
      </w:r>
      <w:r w:rsidRPr="00DE6FB2">
        <w:rPr>
          <w:b/>
          <w:bCs/>
          <w:sz w:val="28"/>
          <w:szCs w:val="28"/>
        </w:rPr>
        <w:br/>
        <w:t>и междисциплинарных программ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after="6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1.2.3.1. Формирование универсальных учебных действий</w:t>
      </w:r>
    </w:p>
    <w:p w:rsidR="002D66F0" w:rsidRPr="00DE6FB2" w:rsidRDefault="002D66F0" w:rsidP="00DE6FB2">
      <w:pPr>
        <w:autoSpaceDE w:val="0"/>
        <w:autoSpaceDN w:val="0"/>
        <w:adjustRightInd w:val="0"/>
        <w:spacing w:before="6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Личностные универсальные учебные действия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рамках когнитивного компонента будут сформированы: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историко-географический образ, включая представление о территории и границах России, её географических особенностях; знание основных историч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ских событий развития государственности и общества; знание истории и ге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графии края, его достижений и культурных традиций;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образ социально-политического устройства – представление о государс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венной организации России,  знание  государственной  символики  (герб, флаг, гимн), знание государственных праздников;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знание положений Конституции РФ, основных прав и обязанностей гра</w:t>
      </w:r>
      <w:r w:rsidRPr="00DE6FB2">
        <w:rPr>
          <w:sz w:val="28"/>
          <w:szCs w:val="28"/>
        </w:rPr>
        <w:t>ж</w:t>
      </w:r>
      <w:r w:rsidRPr="00DE6FB2">
        <w:rPr>
          <w:sz w:val="28"/>
          <w:szCs w:val="28"/>
        </w:rPr>
        <w:t>данина, ориентация в правовом пространстве государственно-общественных отношений;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знание о своей этнической принадлежности, освоение национальных це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ностей, традиций, культуры, знание о народах и этнических группах России;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освоение общекультурного наследия России и общемирового культурного наследия;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ориентация в системе моральных норм и ценностей и их иерархизация,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нимание конвенционального характера морали;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экологическое сознание, признание высокой ценности жизни во всех её проявлениях; знание основных принципов и правил отношения к природе; зн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ние основ здорового образа жизни и здоровьесберегающих технологий; правил поведения в чрезвычайных ситуациях.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рамках ценностного и эмоционального компонентов будут сформированы: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гражданский патриотизм, любовь к Родине, чувство гордости за свою страну;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уважение к истории, культурным и историческим памятникам;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эмоционально положительное принятие своей этнической идентичности;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уважение к личности и её достоинству, доброжелательное отношение к о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ружающим, нетерпимость к любым видам насилия и готовность противостоять им;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уважение к ценностям семьи, любовь к природе, признание ценности зд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ровья, своего и других людей, оптимизм в восприятии мира;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потребность в самовыражении и самореализации, социальном признании;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позитивная моральная самооценка и моральные чувства – чувство гордости при следовании моральным нормам, переживание стыда и вины при их наруш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 рамках деятельностного (поведенческого) компонента будут сформиров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ны: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готовность и способность к участию в школьном самоуправлении в пред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 xml:space="preserve">лах возрастных компетенций (дежурство в школе и классе, участие в детских и </w:t>
      </w:r>
      <w:r w:rsidRPr="00DE6FB2">
        <w:rPr>
          <w:sz w:val="28"/>
          <w:szCs w:val="28"/>
        </w:rPr>
        <w:lastRenderedPageBreak/>
        <w:t>молодёжных общественных организациях, школьных и внешкольных мер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приятиях);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готовность и способность к выполнению норм и требований школьной жизни, прав и обязанностей ученика;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умение вести диалог на основе равноправных отношений и взаимного ув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жения и принятия; умение конструктивно разрешать конфликты;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потребность в участии в общественной жизни ближайшего социального окружения, общественно полезной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умение строить жизненные планы с учётом конкретных социально-исторических, политических и экономических условий;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устойчивый познавательный интерес и становление смыслообразующей функции познавательного мотива;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готовность к выбору профильного образования.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для формирования: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выраженной устойчивой учебно-познавательной мотивации и интереса к учению;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готовности к самообразованию и самовоспитанию;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адекватной позитивной самооценки и Я-концепции;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компетентности в реализации основ гражданской идентичности в п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ступках и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мам и этическим требованиям;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эмпатии как осознанного понимания и сопереживания чувствам других, выражающейся в поступках, направленных на помощь и обеспечение благоп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лучия.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Регулятивные универсальные учебные действия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целеполаганию, включая постановку новых целей, преобразование практ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ческой задачи в познавательную;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планировать пути достижения целей;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устанавливать целевые приоритеты;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уметь самостоятельно контролировать своё время и управлять им;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принимать решения в проблемной ситуации на основе переговоров;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констатирующий и предвосхищающий контроль по резул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тату и по способу действия; актуальный контроль на уровне произвольного внимания;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основам прогнозирования как предвидения будущих событий и развития процесса.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самостоятельно ставить новые учебные цели и задачи;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построению жизненных планов во временной перспективе;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выделять альтернативные способы достижения цели и выбирать наиб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лее эффективный способ;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познавательную рефлексию в отношении действий по 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шению учебных и познавательных задач;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основам саморегуляции эмоциональных состояний;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прилагать волевые усилия и преодолевать трудности и препятствия на пути достижения целей.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Коммуникативные универсальные учебные действия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учитывать разные мнения и стремиться к координации различных позиций в сотрудничестве;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формулировать собственное мнение и позицию, аргументировать и коо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динировать её с позициями партнёров в сотрудничестве при выработке общего решения в совместной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устанавливать и сравнивать разные точки зрения, прежде чем принимать решения и делать выбор;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аргументировать свою точку зрения, спорить и отстаивать свою позицию не враждебным для оппонентов образом;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задавать вопросы, необходимые для организации собственной деятельн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сти и сотрудничества с партнёром;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взаимный контроль и оказывать в сотрудничестве необход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мую взаимопомощь;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адекватно использовать речь для планирования и регуляции своей деятел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адекватно использовать речевые средства для решения различных комм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никативных задач; владеть устной и письменной речью; строить монологич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ское контекстное высказывание;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организовывать и планировать учебное сотрудничество с учителем и све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стниками, определять цели и функции участников, способы взаимодействия; планировать общие способы работы;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контроль, коррекцию, оценку действий партнёра, уметь уб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ждать;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работать в группе – устанавливать рабочие отношения, эффективно 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основам коммуникативной рефлексии;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адекватные языковые средства для отображения своих чувств, мыслей, мотивов и потребностей;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отображать в речи (описание, объяснение) содержание совершаемых де</w:t>
      </w:r>
      <w:r w:rsidRPr="00DE6FB2">
        <w:rPr>
          <w:sz w:val="28"/>
          <w:szCs w:val="28"/>
        </w:rPr>
        <w:t>й</w:t>
      </w:r>
      <w:r w:rsidRPr="00DE6FB2">
        <w:rPr>
          <w:sz w:val="28"/>
          <w:szCs w:val="28"/>
        </w:rPr>
        <w:t>ствий как в форме громкой социализированной речи, так и в форме внутренней речи.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учитывать и координировать отличные от собственной позиции других людей в сотрудничестве;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учитывать разные мнения и интересы и обосновывать собственную поз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относительность мнений и подходов к решению проблемы;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фликтов; договариваться и приходить к общему решению в совместной де</w:t>
      </w:r>
      <w:r w:rsidRPr="00DE6FB2">
        <w:rPr>
          <w:i/>
          <w:iCs/>
          <w:sz w:val="28"/>
          <w:szCs w:val="28"/>
        </w:rPr>
        <w:t>я</w:t>
      </w:r>
      <w:r w:rsidRPr="00DE6FB2">
        <w:rPr>
          <w:i/>
          <w:iCs/>
          <w:sz w:val="28"/>
          <w:szCs w:val="28"/>
        </w:rPr>
        <w:t>тельности, в том числе в ситуации столкновения интересов;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брать на себя инициативу в организации совместного действия (деловое лидерство);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оказывать поддержку и содействие тем, от кого зависит достижение цели в совместной деятельности</w:t>
      </w:r>
      <w:r w:rsidRPr="00DE6FB2">
        <w:rPr>
          <w:sz w:val="28"/>
          <w:szCs w:val="28"/>
        </w:rPr>
        <w:t xml:space="preserve">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коммуникативную рефлексию как осознание оснований со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ственных действий и действий партнёра;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 процессе коммуникации достаточно точно, последовательно и полно п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редавать партнёру необходимую информацию как ориентир для построения действия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скими и синтаксическими нормами родного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кватно реагировать на нужды других, в частности оказывать помощь и эм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циональную поддержку партнёрам в процессе достижения общей цели совм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стной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 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 xml:space="preserve">шений; 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 совместной деятельности чётко формулировать цели группы и позв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лять её участникам проявлять собственную энергию для достижения этих ц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лей.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Познавательные универсальные учебные действия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основам реализации проектно-исследовательской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наблюдение и эксперимент под руководством учителя;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расширенный поиск информации с использованием ресурсов библиотек и Интернета;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и преобразовывать модели и схемы для решения задач;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выбор наиболее эффективных способов решения задач в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висимости от конкретных условий;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определение понятиям;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устанавливать причинно-следственные связи;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осуществлять логическую операцию установления родовидовых отнош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ний, ограничение понятия;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обобщать понятия – осуществлять логическую операцию перехода от в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довых признаков к родовому понятию, от понятия с меньшим объёмом к пон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тию с большим объёмом;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сравнение, сериацию и классификацию, самостоятельно в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бирая основания и критерии для указанных логических операций;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строить классификацию на основе дихотомического деления (на основе отрицания);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строить логическое рассуждение, включающее установление причинно-следственных связей;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явления, процессы, связи и отношения, выявляемые в ходе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следования;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основам ознакомительного, изучающего, усваивающего и поискового чт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структурировать тексты, включая умение выделять главное и второстепе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ное, главную идею текста, выстраивать последовательность описываемых соб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тий;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работать с метафорами – понимать переносный смысл выражений, пон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мать и употреблять обороты речи, построенные на скрытом уподоблении, о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разном сближении слов.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основам рефлексивного чтения;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ставить проблему, аргументировать её актуальность;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самостоятельно проводить исследование на основе применения методов наблюдения и эксперимента;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выдвигать гипотезы о связях и закономерностях событий, процессов, объектов;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организовывать исследование с целью проверки гипотез;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делать умозаключения (индуктивное и по аналогии) и выводы на основе а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гументации.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1.2.3.2. Формирование ИКТ-компетентности обучающихся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Обращение с устройствами ИКТ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подключать устройства ИКТ к электрическим и информационным сетям, использовать аккумуляторы;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соединять устройства ИКТ (блоки компьютера, устройства сетей, принтер, проектор, сканер, измерительные устройства и т. д.) с использованием прово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ных и беспроводных технологий;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правильно включать и выключать устройства ИКТ, входить в операцио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ную систему и завершать работу с ней, выполнять базовые действия с экранн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ми объектами (перемещение курсора, выделение, прямое перемещение, запом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нание и вырезание);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информационное подключение к локальной сети и глобал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ной сети Интернет;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входить в информационную среду образовательного учреждения, в том числе через Интернет, размещать в информационной среде различные инфо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мационные объекты;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выводить информацию на бумагу, правильно обращаться с расходными материалами;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требования техники безопасности, гигиены, эргономики и 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сурсосбережения при работе с устройствами ИКТ, в частности учитывающие специфику работы с различными экранами.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осознавать и использовать в практической деятельности основные псих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логические особенности восприятия информации человеком.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метов «Технология», «Информатика», а также во внеурочной и внешкольной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Фиксация изображений и звуков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фиксацию изображений и звуков в ходе процесса обсужд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ния, проведения эксперимента, природного процесса, фиксацию хода и резул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татов проектной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учитывать смысл и содержание деятельности при организации фиксации, выделять для фиксации отдельные элементы объектов и процессов, обеспеч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вать качество фиксации существенных элементов;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выбирать технические средства ИКТ для фиксации изображений и звуков в соответствии с поставленной целью;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 создавать презентации на основе цифровых фотографий;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 w:rsidRPr="00DE6FB2">
        <w:rPr>
          <w:sz w:val="28"/>
          <w:szCs w:val="28"/>
        </w:rPr>
        <w:t>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творческую и техническую фиксацию звуков и изображений;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возможности ИКТ в творческой деятельности, связанной с искусством;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трёхмерное сканирование.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метов «Искусство», «Русский язык», «Иностранный язык», «Физическая кул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тура», «Естествознание», а также во внеурочной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Создание письменных сообщений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текст на русском языке с использованием слепого десятипальц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вого клавиатурного письма;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сканировать текст и осуществлять распознавание сканированного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редактирование и структурирование текста в соответствии с его смыслом средствами текстового редактора;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текст на основе расшифровки аудиозаписи, в том числе нескол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ких участников обсуждения, осуществлять письменное смысловое резюмиров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ние высказываний в ходе обсуждения;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средства орфографического и синтаксического контроля ру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ского текста и текста на иностранном языке.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текст на иностранном языке с использованием слепого десят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пальцевого клавиатурного письма;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компьютерные инструменты, упрощающие расшифровку аудиозаписей.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метов «Русский язык», «Иностранный язык», «Литература», «История».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Создание графических объектов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различные геометрические объекты с использованием возмо</w:t>
      </w:r>
      <w:r w:rsidRPr="00DE6FB2">
        <w:rPr>
          <w:sz w:val="28"/>
          <w:szCs w:val="28"/>
        </w:rPr>
        <w:t>ж</w:t>
      </w:r>
      <w:r w:rsidRPr="00DE6FB2">
        <w:rPr>
          <w:sz w:val="28"/>
          <w:szCs w:val="28"/>
        </w:rPr>
        <w:t>ностей специальных компьютерных инструментов;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диаграммы различных видов (алгоритмические, концептуальные, класс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фикационные, организационные, родства и др.) в соответствии с решаемыми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дачами;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специализированные карты и диаграммы: географические, хронологич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ские;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графические объекты проведением рукой произвольных линий с использ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ванием специализированных компьютерных инструментов и устройств.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мультипликационные фильмы;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виртуальные модели трёхмерных объектов.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метов «Технология», «Обществознание», «География», «История», «Математ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ка».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Создание музыкальных и звуковых сообщений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звуковые и музыкальные редакторы;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клавишные и кинестетические синтезаторы;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программы звукозаписи и микрофоны.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музыкальные редакторы, клавишные и кинетические синт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заторы для решения творческих задач.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мета «Искусство», а также во внеурочной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Создание, восприятие и использование гипермедиасообщений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организовывать сообщения в виде линейного или включающего ссылки представления для самостоятельного просмотра через браузер;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работать с особыми видами сообщений: диаграммами (алгоритмические, концептуальные, классификационные, организационные, родства и др.), карт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ми (географические, хронологические) и спутниковыми фотографиями, в том числе в системах глобального позиционирования;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деконструкцию сообщений, выделение в них структуры, эл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 xml:space="preserve">ментов и фрагментов;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при восприятии сообщений внутренние и внешние ссылки;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формулировать вопросы к сообщению, создавать краткое описание соо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щения; цитировать фрагменты сообщения;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проектировать дизайн сообщений в соответствии с задачами и средс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вами доставки;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сообщения, используя при их восприятии внутренние и внешние ссылки, различные инструменты поиска, справочные источники (включая дв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язычные).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метов «Технология», «Литература», «Русский язык», «Иностранный язык», «Искусство», могут достигаться при изучении и других предметов.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Коммуникация и социальное взаимодействие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выступать с аудиовидеоподдержкой, включая выступление перед диста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ционной аудиторией;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участвовать в обсуждении (аудиовидеофорум, текстовый форум) с испол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зованием возможностей Интернета;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возможности электронной почты для информационного о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мена;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вести личный дневник (блог) с использованием возможностей Интернета;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образовательное взаимодействие в информационном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странстве образовательного учреждения (получение и выполнение заданий,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лучение комментариев, совершенствование своей работы, формирование пор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фолио);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взаимодействовать в социальных сетях, работать в группе над сообщ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нием (вики);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участвовать в форумах в социальных образовательных сетях;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взаимодействовать с партнёрами с использованием возможностей И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тернета (игровое и театральное взаимодействие).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в рамках всех предметов, а также во внеурочной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 xml:space="preserve">Поиск и организация хранения информации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использовать различные приёмы поиска информации в Интернете, поиск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вые сервисы, строить запросы для поиска информации и анализировать резул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таты поиска;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различные библиотечные, в том числе электронные, каталоги для поиска необходимых книг;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формировать собственное информационное пространство: создавать си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темы папок и размещать в них нужные информационные источники, размещать информацию в Интернете.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и заполнять различные определители;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использовать различные приёмы поиска информации в Интернете в ходе учебной деятельности. 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метов «История», «Литература», «Технология», «Информатика» и других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метов.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Анализ информации, математическая обработка</w:t>
      </w:r>
      <w:r w:rsidRPr="00DE6FB2">
        <w:rPr>
          <w:b/>
          <w:bCs/>
          <w:sz w:val="28"/>
          <w:szCs w:val="28"/>
        </w:rPr>
        <w:br/>
        <w:t>данных в исследовании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вводить результаты измерений и другие цифровые данные для их обрабо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ки, в том числе статистической и визуализации;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строить математические модели;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эксперименты и исследования в виртуальных лабораториях по естественным наукам, математике и информатике.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проводить естественнонаучные и социальные измерения, вводить резул</w:t>
      </w:r>
      <w:r w:rsidRPr="00DE6FB2">
        <w:rPr>
          <w:i/>
          <w:iCs/>
          <w:sz w:val="28"/>
          <w:szCs w:val="28"/>
        </w:rPr>
        <w:t>ь</w:t>
      </w:r>
      <w:r w:rsidRPr="00DE6FB2">
        <w:rPr>
          <w:i/>
          <w:iCs/>
          <w:sz w:val="28"/>
          <w:szCs w:val="28"/>
        </w:rPr>
        <w:t>таты измерений и других цифровых данных и обрабатывать их, в том числе статистически и с помощью визуализации;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результаты своей деятельности и затрачиваемых ресу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сов.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естес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венных наук, предметов «Обществознание», «Математика».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Моделирование, проектирование и управление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моделировать с использованием виртуальных конструкторов;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конструировать и моделировать с использованием материальных конс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рукторов с компьютерным управлением и обратной связью;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моделировать с использованием средств программирования;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проектировать и организовывать свою индивидуальную и групповую де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тельность, организовывать своё время с использованием ИКТ.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проектировать виртуальные и реальные объекты и процессы, использ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вать системы автоматизированного проектирования.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spacing w:val="45"/>
          <w:sz w:val="28"/>
          <w:szCs w:val="28"/>
        </w:rPr>
        <w:t>Примечание</w:t>
      </w:r>
      <w:r w:rsidRPr="00DE6FB2">
        <w:rPr>
          <w:sz w:val="28"/>
          <w:szCs w:val="28"/>
        </w:rPr>
        <w:t>: результаты достигаются преимущественно в рамках естес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венных наук, предметов «Технология», «Математика», «Информатика», «Общ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ствознание».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1.2.3.3. Основы учебно-исследовательской</w:t>
      </w:r>
      <w:r w:rsidRPr="00DE6FB2">
        <w:rPr>
          <w:b/>
          <w:bCs/>
          <w:sz w:val="28"/>
          <w:szCs w:val="28"/>
        </w:rPr>
        <w:br/>
        <w:t>и проектной деятельности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планировать и выполнять учебное исследование и учебный проект, испол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зуя оборудование, модели, методы и приёмы, адекватные исследуемой пробл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ме;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выбирать и использовать методы, релевантные рассматриваемой проблеме;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и ставить вопросы, ответы на которые могут быть получены путём научного исследования, отбирать адекватные методы исследования, фо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мулировать вытекающие из исследования выводы;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ния, построение и исполнение алгоритма;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такие естественнонаучные методы и приёмы, как наблюдение, постановка проблемы, выдвижение «хорошей гипотезы», эксперимент, модел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рование, использование математических моделей, теоретическое обоснование, установление границ применимости модели/теории;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некоторые методы получения знаний, характерные для соц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альных и исторических наук: постановка проблемы, опросы, описание, сравн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тельное историческое описание, объяснение, использование статистических данных, интерпретация фактов;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ясно, логично и точно излагать свою точку зрения, использовать языковые средства, адекватные обсуждаемой проблеме;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отличать факты от суждений, мнений и оценок, критически относиться к суждениям, мнениям, оценкам, реконструировать их основания;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самостоятельно задумывать, планировать и выполнять учебное исслед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вание, учебный и социальный проект;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догадку, озарение, интуицию;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такие математические методы и приёмы, как перебор л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гических возможностей, математическое моделирование;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такие естественнонаучные методы и приёмы, как абстр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гирование от привходящих факторов, проверка на совместимость с другими известными фактами;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некоторые методы получения знаний, характерные для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циальных и исторических наук: анкетирование, моделирование, поиск истор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ческих образцов;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некоторые приёмы художественного познания мира: цел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стное отображение мира, образность, художественный вымысел, органич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ское единство общего особенного (типичного) и единичного, оригинальность;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целенаправленно и осознанно развивать свои коммуникативные способн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сти, осваивать новые языковые средства;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осознавать свою ответственность за достоверность полученных знаний, за качество выполненного проекта.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1.2.3.4. Стратегии смыслового чтения и работа с текстом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Работа с текстом: поиск информации и понимание прочитанного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ориентироваться в содержании текста и понимать его целостный смысл: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определять главную тему, общую цель или назначение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выбирать из текста или придумать заголовок, соответствующий содерж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нию и общему смыслу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формулировать тезис, выражающий общий смысл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предвосхищать содержание предметного плана текста по заголовку и с опорой на предыдущий опыт;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– объяснять порядок частей/инструкций, содержащихся в тексте;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сопоставлять основные текстовые и внетекстовые компоненты: обнаруж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 д.;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 в тексте требуемую информацию (пробегать текст глазами, опр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учебно-познавательные и учебно-практические задачи, требующие полного и критического понимания текста: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определять назначение разных видов текстов;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ставить перед собой цель чтения, направляя внимание на полезную в да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ный момент информацию;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различать темы и подтемы специального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выделять не только главную, но и избыточную информацию;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прогнозировать последовательность изложения идей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сопоставлять разные точки зрения и разные источники информации по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данной теме;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выполнять смысловое свёртывание выделенных фактов и мыслей;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формировать на основе текста систему аргументов (доводов) для обоснов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ния определённой позиции;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понимать душевное состояние персонажей текста, сопереживать им.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изменения своего эмоционального состояния в процессе чтения, получения, переработки полученной информации и её осмысления.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Работа с текстом: преобразование и интерпретация информации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структурировать текст, используя нумерацию страниц, списки, ссылки, о</w:t>
      </w:r>
      <w:r w:rsidRPr="00DE6FB2">
        <w:rPr>
          <w:sz w:val="28"/>
          <w:szCs w:val="28"/>
        </w:rPr>
        <w:t>г</w:t>
      </w:r>
      <w:r w:rsidRPr="00DE6FB2">
        <w:rPr>
          <w:sz w:val="28"/>
          <w:szCs w:val="28"/>
        </w:rPr>
        <w:t>лавление; проводить проверку правописания; использовать в тексте таблицы, изображения;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преобразовывать текст, используя новые формы представления информ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ции: формулы, графики, диаграммы, таблицы (в том числе динамические, эле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тронные, в частности в практических задачах), переходить от одного предста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ления данных к другому;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интерпретировать текст: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– сравнивать и противопоставлять заключённую в тексте информацию ра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ного характера;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обнаруживать в тексте доводы в подтверждение выдвинутых тезисов;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делать выводы из сформулированных посылок;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выводить заключение о намерении автора или главной мысли текста.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выявлять имплицитную информацию текста на основе сопоставления и</w:t>
      </w:r>
      <w:r w:rsidRPr="00DE6FB2">
        <w:rPr>
          <w:i/>
          <w:iCs/>
          <w:sz w:val="28"/>
          <w:szCs w:val="28"/>
        </w:rPr>
        <w:t>л</w:t>
      </w:r>
      <w:r w:rsidRPr="00DE6FB2">
        <w:rPr>
          <w:i/>
          <w:iCs/>
          <w:sz w:val="28"/>
          <w:szCs w:val="28"/>
        </w:rPr>
        <w:t>люстративного материала с информацией текста, анализа подтекста (и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пользованных языковых средств и структуры текста).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Работа с текстом: оценка информации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откликаться на содержание текста: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связывать информацию, обнаруженную в тексте, со знаниями из других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точников;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оценивать утверждения, сделанные в тексте, исходя из своих пред-ставлений о мире;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находить доводы в защиту своей точки зрения;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откликаться на форму текста: оценивать не только содержание текста, но и его форму, а в целом – мастерство его исполнения;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 основе имеющихся знаний, жизненного опыта подвергать сомнению достоверность имеющейся информации, обнаруживать недостоверность пол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чаемой информации, пробелы в информации и находить пути восполнения этих пробелов;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 процессе работы с одним или несколькими источниками выявлять 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держащуюся в них противоречивую, конфликтную информацию;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полученный опыт восприятия информационных объектов для обогащения чувственного опыта, высказывать оценочные суждения и свою то</w:t>
      </w:r>
      <w:r w:rsidRPr="00DE6FB2">
        <w:rPr>
          <w:sz w:val="28"/>
          <w:szCs w:val="28"/>
        </w:rPr>
        <w:t>ч</w:t>
      </w:r>
      <w:r w:rsidRPr="00DE6FB2">
        <w:rPr>
          <w:sz w:val="28"/>
          <w:szCs w:val="28"/>
        </w:rPr>
        <w:t>ку зрения о полученном сообщении (прочитанном тексте).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критически относиться к рекламной информации;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способы проверки противоречивой информации;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определять достоверную информацию в случае наличия противоречивой или конфликтной ситуации.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1.2.3.5. Русский язык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Речь и речевое общение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различные виды монолога (повествование, описание, расс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ждение; сочетание разных видов монолога) в различных ситуациях 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различные виды диалога в ситуациях формального и нефо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мального, межличностного и межкультурного 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нормы речевого поведения в типичных ситуациях 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оценивать образцы устной монологической и диалогической речи с точки зрения соответствия ситуации речевого общения, достижения коммуникати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ных целей речевого взаимодействия, уместности использованных языковых средств;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предупреждать коммуникативные неудачи в процессе речевого общения.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выступать перед аудиторией с небольшим докладом; публично предста</w:t>
      </w:r>
      <w:r w:rsidRPr="00DE6FB2">
        <w:rPr>
          <w:i/>
          <w:iCs/>
          <w:sz w:val="28"/>
          <w:szCs w:val="28"/>
        </w:rPr>
        <w:t>в</w:t>
      </w:r>
      <w:r w:rsidRPr="00DE6FB2">
        <w:rPr>
          <w:i/>
          <w:iCs/>
          <w:sz w:val="28"/>
          <w:szCs w:val="28"/>
        </w:rPr>
        <w:t>лять проект, реферат; публично защищать свою позицию;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участвовать в коллективном обсуждении проблем, аргументировать со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ственную позицию, доказывать её, убеждать;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основные причины коммуникативных неудач и объяснять их.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Речевая деятельность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Аудирование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различным видам аудирования (с полным пониманием аудиотекста, пон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манием основного содержания, выборочным извлечением информации); пер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давать содержание аудиотекста в соответствии с заданной коммуникативной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дачей в устной форме;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и формулировать в устной форме тему, коммуникативную задачу, основную мысль, логику изложения учебно-научного, публицистического, оф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циально-делового, художественного аудиотекстов, распознавать в них осно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ную и дополнительную информацию, комментировать её в устной форме;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понимать явную и скрытую (подтекстовую) информацию публицистич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ского текста (в том числе в СМИ), анализировать и комментировать её в устной форме.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Чтение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содержание прочитанных учебно-научных, публицистических (информационных и аналитических, художественно-публицистического жа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ров), художественных текстов и воспроизводить их в устной форме в соответс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вии с ситуацией общения, а также в форме ученического изложения (подробн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го, выборочного, сжатого), в форме плана, тезисов (в устной и письменной форме);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практические умения ознакомительного, изучающего,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смотрового способов (видов) чтения в соответствии с поставленной коммуник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тивной задачей;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передавать схематически представленную информацию в виде связного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отбирать и систематизировать материал на определённую тему, анализир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вать отобранную информацию и интерпретировать её в соответствии с поста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ленной коммуникативной задачей.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понимать, анализировать, оценивать явную и скрытую (подтекстовую) информацию в прочитанных текстах разной функционально-стилевой и жа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ровой принадлежности;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извлекать информацию по заданной проблеме (включая противоположные точки зрения на её решение) из различных источников (учебно-научных те</w:t>
      </w:r>
      <w:r w:rsidRPr="00DE6FB2">
        <w:rPr>
          <w:i/>
          <w:iCs/>
          <w:sz w:val="28"/>
          <w:szCs w:val="28"/>
        </w:rPr>
        <w:t>к</w:t>
      </w:r>
      <w:r w:rsidRPr="00DE6FB2">
        <w:rPr>
          <w:i/>
          <w:iCs/>
          <w:sz w:val="28"/>
          <w:szCs w:val="28"/>
        </w:rPr>
        <w:t>стов, текстов СМИ, в том числе представленных в электронном виде на ра</w:t>
      </w:r>
      <w:r w:rsidRPr="00DE6FB2">
        <w:rPr>
          <w:i/>
          <w:iCs/>
          <w:sz w:val="28"/>
          <w:szCs w:val="28"/>
        </w:rPr>
        <w:t>з</w:t>
      </w:r>
      <w:r w:rsidRPr="00DE6FB2">
        <w:rPr>
          <w:i/>
          <w:iCs/>
          <w:sz w:val="28"/>
          <w:szCs w:val="28"/>
        </w:rPr>
        <w:t>личных информационных носителях, официально-деловых текстов), высказ</w:t>
      </w:r>
      <w:r w:rsidRPr="00DE6FB2">
        <w:rPr>
          <w:i/>
          <w:iCs/>
          <w:sz w:val="28"/>
          <w:szCs w:val="28"/>
        </w:rPr>
        <w:t>ы</w:t>
      </w:r>
      <w:r w:rsidRPr="00DE6FB2">
        <w:rPr>
          <w:i/>
          <w:iCs/>
          <w:sz w:val="28"/>
          <w:szCs w:val="28"/>
        </w:rPr>
        <w:t>вать собственную точку зрения на решение проблемы.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Говорение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устные монологические и диалогические высказывания (в том числе оценочного характера) на актуальные социально-культурные, нравстве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lastRenderedPageBreak/>
        <w:t>ния (сообщение, небольшой доклад в ситуации учебно-научного общения, б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товой рассказ о событии, история, участие в беседе, споре);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обсуждать и чётко формулировать цели, план совместной групповой уче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ной деятельности, распределение частей работы;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извлекать из различных источников, систематизировать и анализировать материал на определённую тему и передавать его в устной форме с учётом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данных условий 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устные монологические и диалогические высказывания разли</w:t>
      </w:r>
      <w:r w:rsidRPr="00DE6FB2">
        <w:rPr>
          <w:i/>
          <w:iCs/>
          <w:sz w:val="28"/>
          <w:szCs w:val="28"/>
        </w:rPr>
        <w:t>ч</w:t>
      </w:r>
      <w:r w:rsidRPr="00DE6FB2">
        <w:rPr>
          <w:i/>
          <w:iCs/>
          <w:sz w:val="28"/>
          <w:szCs w:val="28"/>
        </w:rPr>
        <w:t>ных типов и жанров в учебно-научной (на материале изучаемых учебных ди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циплин), социально-культурной и деловой сферах 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выступать перед аудиторией с докладом; публично защищать проект, реферат;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участвовать в дискуссии на учебно-научные темы, соблюдая нормы уче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но-научного 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и оценивать речевые высказывания с точки зрения их у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пешности в достижении прогнозируемого результата.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 xml:space="preserve">Письмо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письменные монологические высказывания разной коммуник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тивной направленности с учётом целей и ситуации общения (ученическое соч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нение на социально-культурные, нравственно-этические, бытовые и учебные темы, рассказ о событии, тезисы, неофициальное письмо, отзыв, расписка, дов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ренность, заявление);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в практике письма основные лексические, грамматические, 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писать рецензии, рефераты;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составлять аннотации, тезисы выступления, конспекты;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писать резюме, деловые письма, объявления с учётом внеязыковых треб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ваний, предъявляемых к ним, и в соответствии со спецификой употребления языковых средств.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Текст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и характеризовать тексты различных типов речи, стилей, жанров с точки зрения смыслового содержания и структуры, а также требов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ний, предъявляемых к тексту как речевому произведению;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информационную переработку текста, передавая его соде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жание в виде плана (простого, сложного), тезисов, схемы, таблицы и т. п.;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и редактировать собственные тексты различных типов речи, ст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лей, жанров с учётом требований к построению связного текста.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в устной  и  письменной форме  учебно-научные  тексты  (а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кой употребления в них языковых средств.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Функциональные разновидности языка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владеть практическими умениями различать тексты разговорного характ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рукций);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тервью, очерк как жанры публицистического стиля; расписка, доверенность,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явление как жанры официально-делового стиля; рассказ, беседа, спор как жанры разговорной речи);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ность, заявление как жанры официально-делового стиля; рассказ, беседа, спор как жанры разговорной речи; тексты повествовательного характера, рассужд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lastRenderedPageBreak/>
        <w:t>ние, описание; тексты, сочетающие разные функционально-смысловые типы речи);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оценивать чужие и собственные речевые высказывания разной функци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нальной направленности с точки зрения соответствия их коммуникативным требованиям и языковой правильности;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исправлять речевые недостатки, редактировать текст;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выступать перед аудиторией сверстников с небольшими информационн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ми сообщениями, сообщением и небольшим докладом на учебно-научную тему.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 тексты  различных  функциональных стилей  и  жанров (анн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тация, рецензия, реферат, тезисы, конспект как жанры учебно-научного ст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ля), участвовать в дискуссиях на учебно-научные темы; составлять резюме, деловое письмо, объявление в официально-деловом стиле; готовить выступл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ние, информационную заметку, сочинение-рассуждение в публицистическом стиле; принимать участие в беседах, разговорах, спорах в бытовой сфере 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щения, соблюдая нормы речевого поведения; создавать бытовые рассказы, 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тории, писать дружеские письма с учётом внеязыковых требований, предъя</w:t>
      </w:r>
      <w:r w:rsidRPr="00DE6FB2">
        <w:rPr>
          <w:i/>
          <w:iCs/>
          <w:sz w:val="28"/>
          <w:szCs w:val="28"/>
        </w:rPr>
        <w:t>в</w:t>
      </w:r>
      <w:r w:rsidRPr="00DE6FB2">
        <w:rPr>
          <w:i/>
          <w:iCs/>
          <w:sz w:val="28"/>
          <w:szCs w:val="28"/>
        </w:rPr>
        <w:t>ляемых к ним, и в соответствии со спецификой употребления языковых средств;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образцы публичной речи с точки зрения её композиции, а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гументации, языкового оформления, достижения поставленных коммуник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тивных задач;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выступать перед аудиторией сверстников с небольшой протокольно-этикетной, развлекательной, убеждающей речью.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Общие сведения о языке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различия между литературным языком и диалектами, прост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речием, профессиональными разновидностями языка, жаргоном и характериз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вать эти различия;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оценивать использование основных изобразительных средств языка.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вклад выдающихся лингвистов в развитие русистики.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Фонетика и орфоэпия. Графика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фонетический анализ слова;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основные орфоэпические правила современного русского лит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ратурного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извлекать необходимую информацию из орфоэпических словарей и спр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вочников; использовать её в различных видах деятельности.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опознавать основные выразительные средства фонетики (звукопись);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выразительно читать прозаические и поэтические тексты;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извлекать необходимую информацию из мультимедийных орфоэпических словарей и справочников; использовать её в различных видах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Морфемика и словообразование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делить слова на морфемы на основе смыслового, грамматического и сл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вообразовательного анализа слова;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изученные способы словообразования;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и самостоятельно составлять словообразовательные пары и словообразовательные цепочки слов;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опознавать основные выразительные средства словообразования в худ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жественной речи и оценивать их;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извлекать необходимую информацию из морфемных, словообразовател</w:t>
      </w:r>
      <w:r w:rsidRPr="00DE6FB2">
        <w:rPr>
          <w:i/>
          <w:iCs/>
          <w:sz w:val="28"/>
          <w:szCs w:val="28"/>
        </w:rPr>
        <w:t>ь</w:t>
      </w:r>
      <w:r w:rsidRPr="00DE6FB2">
        <w:rPr>
          <w:i/>
          <w:iCs/>
          <w:sz w:val="28"/>
          <w:szCs w:val="28"/>
        </w:rPr>
        <w:t>ных и этимологических словарей и справочников, в том числе мультимедийных;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этимологическую справку для объяснения правописания и лексического значения слова.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Лексикология и фразеология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раску слова;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группировать слова по тематическим группам;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подбирать к словам синонимы, антонимы;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опознавать фразеологические обороты;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лексические нормы в устных и письменных высказываниях;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лексическую синонимию как средство исправления неопра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данного повтора в речи и как средство связи предложений в тексте;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опознавать основные виды тропов, построенных на переносном значении слова (метафора, эпитет, олицетворение);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пользоваться различными видами лексических словарей (толковым слов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рём, словарём синонимов, антонимов, фразеологическим словарём и др.) и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пользовать полученную информацию в различных видах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объяснять общие принципы классификации словарного состава русского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аргументировать различие лексического и грамматического значений сл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опознавать омонимы разных видов;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опознавать основные выразительные средства лексики и фразеологии в публицистической и художественной речи и оценивать их; объяснять особе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ности употребления лексических средств в текстах научного и официально-делового стилей речи;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извлекать необходимую информацию из лексических словарей разного т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па (толкового словаря, словарей синонимов, антонимов, устаревших слов, ин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странных слов, фразеологического словаря и др.)и справочников, в том числе мультимедийных; использовать эту информацию в различных видах деятел</w:t>
      </w:r>
      <w:r w:rsidRPr="00DE6FB2">
        <w:rPr>
          <w:i/>
          <w:iCs/>
          <w:sz w:val="28"/>
          <w:szCs w:val="28"/>
        </w:rPr>
        <w:t>ь</w:t>
      </w:r>
      <w:r w:rsidRPr="00DE6FB2">
        <w:rPr>
          <w:i/>
          <w:iCs/>
          <w:sz w:val="28"/>
          <w:szCs w:val="28"/>
        </w:rPr>
        <w:t>ности.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Морфология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опознавать самостоятельные (знаменательные) части речи и их формы, служебные части речи;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анализировать слово с точки зрения его принадлежности к той или иной части речи;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применять морфологические знания и умения в практике правописания, в различных видах анализа;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распознавать явления грамматической омонимии, существенные для реш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орфографических и пунктуационных задач.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•  анализировать синонимические средства морфологии;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•  различать грамматические омонимы;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•  опознавать основные выразительные средства морфологии в публицист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ческой и художественной речи и оценивать их; объяснять особенности упо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ребления морфологических средств в текстах научного и официально-делового стилей речи;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•  извлекать необходимую информацию из словарей грамматических тру</w:t>
      </w:r>
      <w:r w:rsidRPr="00DE6FB2">
        <w:rPr>
          <w:i/>
          <w:iCs/>
          <w:sz w:val="28"/>
          <w:szCs w:val="28"/>
        </w:rPr>
        <w:t>д</w:t>
      </w:r>
      <w:r w:rsidRPr="00DE6FB2">
        <w:rPr>
          <w:i/>
          <w:iCs/>
          <w:sz w:val="28"/>
          <w:szCs w:val="28"/>
        </w:rPr>
        <w:t>ностей, в том числе мультимедийных; использовать эту информацию в ра</w:t>
      </w:r>
      <w:r w:rsidRPr="00DE6FB2">
        <w:rPr>
          <w:i/>
          <w:iCs/>
          <w:sz w:val="28"/>
          <w:szCs w:val="28"/>
        </w:rPr>
        <w:t>з</w:t>
      </w:r>
      <w:r w:rsidRPr="00DE6FB2">
        <w:rPr>
          <w:i/>
          <w:iCs/>
          <w:sz w:val="28"/>
          <w:szCs w:val="28"/>
        </w:rPr>
        <w:t>личных видах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Синтаксис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опознавать основные единицы синтаксиса (словосочетание, предложение) и их виды;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различные виды словосочетаний и предложений с точки зрения структурной и смысловой организации, функциональной предназначе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употреблять синтаксические единицы в соответствии с нормами совреме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ного русского литературного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разнообразные синонимические синтаксические конструкции в собственной речевой практике;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применять синтаксические знания и умения в практике правописания, в различных видах анализа.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анализировать синонимические средства синтаксиса;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опознавать основные выразительные средства синтаксиса в публицист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ческой и художественной речи и оценивать их; объяснять особенности упо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ребления синтаксических конструкций в текстах научного и официально-делового стилей речи;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особенности употребления синтаксических конструкций с точки зрения их функционально-стилистических качеств, требований выраз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тельности речи.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Правописание: орфография и пунктуация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орфографические и пунктуационные нормы в процессе письма (в объёме содержания курса);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выбор написания в устной форме (рассуждение) и письменной форме (с помощью графических символов);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обнаруживать и исправлять орфографические и пунктуационные ошибки;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извлекать необходимую информацию из орфографических словарей и справочников; использовать её в процессе письма.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демонстрировать роль орфографии и пунктуации в передаче смысловой стороны речи;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извлекать необходимую информацию из мультимедийных орфографич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ских словарей и справочников по правописанию; использовать эту информацию в процессе письма.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Язык и культура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выявлять единицы языка с национально-культурным компонентом знач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в произведениях устного народного творчества, в художественной литер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туре и исторических текстах;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приводить примеры, которые доказывают, что изучение языка позволяет лучше узнать историю и культуру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уместно использовать правила русского речевого этикета в учебной де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тельности и повседневной жизни.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на отдельных примерах взаимосвязь языка, культуры и истории народа – носителя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анализировать и сравнивать русский речевой этикет с речевым этикетом отдельных народов России и мира.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1.2.3.6. Литература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Устное народное творчество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осознанно воспринимать и понимать фольклорный текст; различать фоль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лорные и литературные произведения, обращаться к пословицам, поговоркам, фольклорным образам, традиционным фольклорным приёмам в различных с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туациях речевого общения, сопоставлять фольклорную сказку и её интерпрет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цию средствами других искусств (иллюстрация, мультипликация, художестве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ный фильм);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целенаправленно использовать малые фольклорные жанры в своих устных и письменных высказываниях;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с помощью пословицы жизненную/вымышленную ситуацию;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выразительно читать сказки и былины, соблюдая соответствующий инт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национный рисунок устного рассказывания;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пересказывать сказки, чётко выделяя сюжетные линии, не пропуская зн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чимых композиционных элементов, используя в своей речи характерные для народных сказок художественные приёмы;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выявлять в сказках характерные художественные приёмы и на этой основе определять жанровую разновидность сказки, отличать литературную сказку от фольклорной;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видеть необычное в обычном, устанавливать неочевидные связи между предметами, явлениями, действиями, отгадывая или сочиняя загадку.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сравнивая сказки, принадлежащие разным народам, видеть в них воплощ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ние нравственного идеала конкретного народа (находить общее и различное с идеалом русского и своего народов);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рассказывать о самостоятельно прочитанной сказке, былине, обоснов</w:t>
      </w:r>
      <w:r w:rsidRPr="00DE6FB2">
        <w:rPr>
          <w:i/>
          <w:iCs/>
          <w:sz w:val="28"/>
          <w:szCs w:val="28"/>
        </w:rPr>
        <w:t>ы</w:t>
      </w:r>
      <w:r w:rsidRPr="00DE6FB2">
        <w:rPr>
          <w:i/>
          <w:iCs/>
          <w:sz w:val="28"/>
          <w:szCs w:val="28"/>
        </w:rPr>
        <w:t>вая свой выбор;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сочинять сказку (в том числе и по пословице), былину и/или придумывать сюжетные линии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новками;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устанавливать связи между фольклорными произведениями разных нар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дов на уровне тематики, проблематики, образов (по принципу сходства и ра</w:t>
      </w:r>
      <w:r w:rsidRPr="00DE6FB2">
        <w:rPr>
          <w:i/>
          <w:iCs/>
          <w:sz w:val="28"/>
          <w:szCs w:val="28"/>
        </w:rPr>
        <w:t>з</w:t>
      </w:r>
      <w:r w:rsidRPr="00DE6FB2">
        <w:rPr>
          <w:i/>
          <w:iCs/>
          <w:sz w:val="28"/>
          <w:szCs w:val="28"/>
        </w:rPr>
        <w:t>личия).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DE6FB2">
        <w:rPr>
          <w:b/>
          <w:bCs/>
          <w:sz w:val="28"/>
          <w:szCs w:val="28"/>
          <w:shd w:val="clear" w:color="auto" w:fill="FFFFFF"/>
        </w:rPr>
        <w:t>Древнерусская литература. Русская литература XVIII в.</w:t>
      </w:r>
      <w:r w:rsidRPr="00DE6FB2">
        <w:rPr>
          <w:b/>
          <w:bCs/>
          <w:sz w:val="28"/>
          <w:szCs w:val="28"/>
          <w:shd w:val="clear" w:color="auto" w:fill="FFFFFF"/>
        </w:rPr>
        <w:br/>
        <w:t>Русская литература XIX–XX вв. Литература народов России.</w:t>
      </w:r>
      <w:r w:rsidRPr="00DE6FB2">
        <w:rPr>
          <w:b/>
          <w:bCs/>
          <w:sz w:val="28"/>
          <w:szCs w:val="28"/>
          <w:shd w:val="clear" w:color="auto" w:fill="FFFFFF"/>
        </w:rPr>
        <w:br/>
        <w:t>Зарубежная литература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осознанно воспринимать художественное произведение в единстве формы и содержания; адекватно понимать художественный текст и давать его смысл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вой анализ; интерпретировать прочитанное, устанавливать поле читательских ассоциаций, отбирать произведения для чтения;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воспринимать художественный текст как произведение искусства, посл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ние автора читателю, современнику и потомку;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для себя актуальную и перспективную цели чтения художес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венной литературы; выбирать произведения для самостоятельного чтения;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выявлять и интерпретировать авторскую позицию, определяя своё к ней отношение, и на этой основе формировать собственные ценностные ориент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ции;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актуальность произведений для читателей разных поколений и вступать в диалог с другими читателями;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собственный текст аналитического и интерпретирующего хара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тера в различных форматах;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сопоставлять произведение словесного искусства и его воплощение в др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гих искусствах;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работать с разными источниками информации и владеть основными спос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бами её обработки и презентации.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выбирать путь анализа произведения, адекватный жанрово-родовой пр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роде художественного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дифференцировать элементы поэтики художественного текста, видеть их художественную и смысловую функцию;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сопоставлять «чужие» тексты интерпретирующего характера, арг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ментированно оценивать их;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интерпретацию художественного текста, созданную средс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вами других искусств;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собственную интерпретацию изученного текста средствами других искусств;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сопоставлять произведения русской и мировой литературы самосто</w:t>
      </w:r>
      <w:r w:rsidRPr="00DE6FB2">
        <w:rPr>
          <w:i/>
          <w:iCs/>
          <w:sz w:val="28"/>
          <w:szCs w:val="28"/>
        </w:rPr>
        <w:t>я</w:t>
      </w:r>
      <w:r w:rsidRPr="00DE6FB2">
        <w:rPr>
          <w:i/>
          <w:iCs/>
          <w:sz w:val="28"/>
          <w:szCs w:val="28"/>
        </w:rPr>
        <w:t>тельно (или под руководством учителя), определяя линии сопоставления, выб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рая аспект для сопоставительного анализа;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1.2.3.7. Иностранный язык (английский язык)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Коммуникативные умения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Говорение. Диалогическая речь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 вести комбинированный диалог в стандартных ситу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 xml:space="preserve">циях неофициального общения, соблюдая нормы речевого этикета, принятые в стране изучаемого языка.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 брать и давать интервью.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Говорение. Монологическая речь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 вербальные опоры  (ключевые слова, план, вопросы);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события с опорой на зрительную наглядность и/или вербальные опоры (ключевые слова, план, вопросы);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краткую характеристику реальных людей и литературных персон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 xml:space="preserve">жей;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передавать основное содержание прочитанного текста с опорой или без опоры на текст/ключевые слова/план/вопросы.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делать сообщение на заданную тему на основе прочитанного;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комментировать факты из прочитанного/прослушанного текста, арг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ментировать своё отношение к прочитанному/прослушанному;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кратко высказываться без предварительной подготовки на заданную т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му в соответствии с предложенной ситуацией 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кратко излагать результаты выполненной проектной работы.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Аудирование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воспринимать на слух и понимать основное содержание несложных ауте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тичных текстов, содержащих некоторое количество неизученных языковых я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лений;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воспринимать на слух и понимать значимую/нужную/запрашиваемую и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формацию в аутентичных текстах, содержащих как изученные языковые явл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 xml:space="preserve">ния, так и некоторое количество неизученных языковых явлений.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выделять основную мысль в воспринимаемом на слух тексте;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отделять в тексте, воспринимаемом на слух, главные факты от втор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степенных;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игнорировать незнакомые языковые явления, несущественные для поним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ния основного содержания воспринимаемого на слух текста.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Чтение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читать и выборочно понимать значимую/нужную/запрашиваемую инфо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мацию в несложных аутентичных текстах, содержащих некоторое количество неизученных языковых явлений.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читать и полностью понимать несложные аутентичные тексты, п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строенные в основном на изученном языковом материале;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игнорировать в процессе чтения незнакомые слова, не мешающие пон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мать основное содержание текста;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пользоваться сносками и лингвострановедческим справочником.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Письменная речь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заполнять анкеты и формуляры в соответствии с нормами, принятыми в стране изучаемого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писать личное письмо в ответ на письмо-стимул с употреблением формул речевого этикета, принятых в стране изучаемого языка.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делать краткие выписки из текста с целью их использования в собстве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 xml:space="preserve">ных устных высказываниях;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составлять план/тезисы устного или письменного сообщения;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кратко излагать в письменном виде результаты своей проектной де</w:t>
      </w:r>
      <w:r w:rsidRPr="00DE6FB2">
        <w:rPr>
          <w:i/>
          <w:iCs/>
          <w:sz w:val="28"/>
          <w:szCs w:val="28"/>
        </w:rPr>
        <w:t>я</w:t>
      </w:r>
      <w:r w:rsidRPr="00DE6FB2">
        <w:rPr>
          <w:i/>
          <w:iCs/>
          <w:sz w:val="28"/>
          <w:szCs w:val="28"/>
        </w:rPr>
        <w:t>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писать небольшие письменные высказывания с опорой на образец.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Языковая компетентность (владение языковыми средствами)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Фонетическая сторона речи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правильное ударение в изученных словах;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коммуникативные типы предложения по интонации;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адекватно, без ошибок, ведущих к сбою коммуникации, произносить фр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зы с точки зрения их ритмико-интонационных особенностей, в том числе 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блюдая правило отсутствия фразового ударения на служебных словах.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выражать модальные значения, чувства и эмоции с помощью интонации;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на слух британские и американские варианты английского яз</w:t>
      </w:r>
      <w:r w:rsidRPr="00DE6FB2">
        <w:rPr>
          <w:i/>
          <w:iCs/>
          <w:sz w:val="28"/>
          <w:szCs w:val="28"/>
        </w:rPr>
        <w:t>ы</w:t>
      </w:r>
      <w:r w:rsidRPr="00DE6FB2">
        <w:rPr>
          <w:i/>
          <w:iCs/>
          <w:sz w:val="28"/>
          <w:szCs w:val="28"/>
        </w:rPr>
        <w:t>ка.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Орфография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 правильно писать изученные слова.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 сравнивать и анализировать буквосочетания английского языка и их транскрипцию.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Лексическая сторона речи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узнавать в письменном и звучащем тексте изученные лексические единицы (слова, словосочетания, реплики-клише речевого этикета), в том числе мног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значные, в пределах тематики основной школы;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DE6FB2">
        <w:rPr>
          <w:sz w:val="28"/>
          <w:szCs w:val="28"/>
        </w:rPr>
        <w:t>•  употреблять в устной и письменной речи в их основном значении изуче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ные лексические единицы (слова, словосочетания, реплики-клише речевого эт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кета), в том числе многозначные, в пределах тематики основной школы</w:t>
      </w:r>
      <w:r w:rsidRPr="00DE6FB2">
        <w:rPr>
          <w:sz w:val="28"/>
          <w:szCs w:val="28"/>
          <w:shd w:val="clear" w:color="auto" w:fill="FFFFFF"/>
        </w:rPr>
        <w:t xml:space="preserve"> в соо</w:t>
      </w:r>
      <w:r w:rsidRPr="00DE6FB2">
        <w:rPr>
          <w:sz w:val="28"/>
          <w:szCs w:val="28"/>
          <w:shd w:val="clear" w:color="auto" w:fill="FFFFFF"/>
        </w:rPr>
        <w:t>т</w:t>
      </w:r>
      <w:r w:rsidRPr="00DE6FB2">
        <w:rPr>
          <w:sz w:val="28"/>
          <w:szCs w:val="28"/>
          <w:shd w:val="clear" w:color="auto" w:fill="FFFFFF"/>
        </w:rPr>
        <w:t>ветствии с решаемой коммуникативной задачей;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соблюдать существующие в английском языке нормы лексической соч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таемости;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DE6FB2">
        <w:rPr>
          <w:sz w:val="28"/>
          <w:szCs w:val="28"/>
        </w:rPr>
        <w:t>•  распознавать и образовывать родственные слова с использованием осно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ных способов словообразования (аффиксации, конверсии) в пределах тематики основной школы</w:t>
      </w:r>
      <w:r w:rsidRPr="00DE6FB2">
        <w:rPr>
          <w:sz w:val="28"/>
          <w:szCs w:val="28"/>
          <w:shd w:val="clear" w:color="auto" w:fill="FFFFFF"/>
        </w:rPr>
        <w:t xml:space="preserve"> в соответствии с решаемой коммуникативной задачей.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употреблять в речи в нескольких значениях многозначные слова, изученные в пределах тематики основной школы;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различия между явлениями синонимии и антонимии;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распознавать принадлежность слов к частям речи по определённым пр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знакам (артиклям, аффиксам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языковую догадку в процессе  чтения  и  аудирования  (дог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дываться о значении незнакомых слов по контексту и по словообразовател</w:t>
      </w:r>
      <w:r w:rsidRPr="00DE6FB2">
        <w:rPr>
          <w:i/>
          <w:iCs/>
          <w:sz w:val="28"/>
          <w:szCs w:val="28"/>
        </w:rPr>
        <w:t>ь</w:t>
      </w:r>
      <w:r w:rsidRPr="00DE6FB2">
        <w:rPr>
          <w:i/>
          <w:iCs/>
          <w:sz w:val="28"/>
          <w:szCs w:val="28"/>
        </w:rPr>
        <w:t>ным элементам).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Грамматическая сторона речи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оперировать в процессе устного и письменного общения </w:t>
      </w:r>
      <w:r w:rsidRPr="00DE6FB2">
        <w:rPr>
          <w:sz w:val="28"/>
          <w:szCs w:val="28"/>
          <w:shd w:val="clear" w:color="auto" w:fill="FFFFFF"/>
        </w:rPr>
        <w:t>основными си</w:t>
      </w:r>
      <w:r w:rsidRPr="00DE6FB2">
        <w:rPr>
          <w:sz w:val="28"/>
          <w:szCs w:val="28"/>
          <w:shd w:val="clear" w:color="auto" w:fill="FFFFFF"/>
        </w:rPr>
        <w:t>н</w:t>
      </w:r>
      <w:r w:rsidRPr="00DE6FB2">
        <w:rPr>
          <w:sz w:val="28"/>
          <w:szCs w:val="28"/>
          <w:shd w:val="clear" w:color="auto" w:fill="FFFFFF"/>
        </w:rPr>
        <w:t>таксическими конструкциями и морфологическими формами</w:t>
      </w:r>
      <w:r w:rsidRPr="00DE6FB2">
        <w:rPr>
          <w:sz w:val="28"/>
          <w:szCs w:val="28"/>
        </w:rPr>
        <w:t xml:space="preserve"> английского языка в соответствии с коммуникативной задачей в коммуникативно-значимом ко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тексте;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и употреблять в речи: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различные коммуникативные типы предложений: утвердительные, отриц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тельные, вопросительные (общий, специальный, альтернативный, разделител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ный вопросы), побудительные (в утвердительной и отрицательной форме);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  <w:shd w:val="clear" w:color="auto" w:fill="FFFFFF"/>
        </w:rPr>
      </w:pPr>
      <w:r w:rsidRPr="00DE6FB2">
        <w:rPr>
          <w:sz w:val="28"/>
          <w:szCs w:val="28"/>
        </w:rPr>
        <w:t>– </w:t>
      </w:r>
      <w:r w:rsidRPr="00DE6FB2">
        <w:rPr>
          <w:sz w:val="28"/>
          <w:szCs w:val="28"/>
          <w:shd w:val="clear" w:color="auto" w:fill="FFFFFF"/>
        </w:rPr>
        <w:t xml:space="preserve">распространённые   простые  предложения,  в  том  числе  с  несколькими  обстоятельствами,   следующими  в  определённом   порядке  </w:t>
      </w:r>
      <w:r w:rsidRPr="00DE6FB2">
        <w:rPr>
          <w:i/>
          <w:iCs/>
          <w:sz w:val="28"/>
          <w:szCs w:val="28"/>
          <w:shd w:val="clear" w:color="auto" w:fill="FFFFFF"/>
        </w:rPr>
        <w:t>(We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>moved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>to a new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>house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>las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>tyear);</w:t>
      </w:r>
    </w:p>
    <w:p w:rsidR="002D66F0" w:rsidRPr="00CF3DE1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  <w:shd w:val="clear" w:color="auto" w:fill="FFFFFF"/>
          <w:lang w:val="en-US"/>
        </w:rPr>
      </w:pPr>
      <w:r w:rsidRPr="00DE6FB2">
        <w:rPr>
          <w:sz w:val="28"/>
          <w:szCs w:val="28"/>
        </w:rPr>
        <w:t>– </w:t>
      </w:r>
      <w:r w:rsidRPr="00DE6FB2">
        <w:rPr>
          <w:sz w:val="28"/>
          <w:szCs w:val="28"/>
          <w:shd w:val="clear" w:color="auto" w:fill="FFFFFF"/>
        </w:rPr>
        <w:t xml:space="preserve">предложения с начальным </w:t>
      </w:r>
      <w:r w:rsidRPr="00DE6FB2">
        <w:rPr>
          <w:i/>
          <w:iCs/>
          <w:sz w:val="28"/>
          <w:szCs w:val="28"/>
          <w:shd w:val="clear" w:color="auto" w:fill="FFFFFF"/>
        </w:rPr>
        <w:t>It</w:t>
      </w:r>
      <w:r w:rsidRPr="00DE6FB2">
        <w:rPr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>(It’s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>cold.It’s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>five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 w:rsidRPr="00DE6FB2">
        <w:rPr>
          <w:i/>
          <w:iCs/>
          <w:sz w:val="28"/>
          <w:szCs w:val="28"/>
          <w:shd w:val="clear" w:color="auto" w:fill="FFFFFF"/>
        </w:rPr>
        <w:t xml:space="preserve">o’clock.It’s interesting. </w:t>
      </w:r>
      <w:r w:rsidRPr="00CF3DE1">
        <w:rPr>
          <w:i/>
          <w:iCs/>
          <w:sz w:val="28"/>
          <w:szCs w:val="28"/>
          <w:shd w:val="clear" w:color="auto" w:fill="FFFFFF"/>
          <w:lang w:val="en-US"/>
        </w:rPr>
        <w:t>It’s wi</w:t>
      </w:r>
      <w:r w:rsidRPr="00CF3DE1">
        <w:rPr>
          <w:i/>
          <w:iCs/>
          <w:sz w:val="28"/>
          <w:szCs w:val="28"/>
          <w:shd w:val="clear" w:color="auto" w:fill="FFFFFF"/>
          <w:lang w:val="en-US"/>
        </w:rPr>
        <w:t>n</w:t>
      </w:r>
      <w:r w:rsidRPr="00CF3DE1">
        <w:rPr>
          <w:i/>
          <w:iCs/>
          <w:sz w:val="28"/>
          <w:szCs w:val="28"/>
          <w:shd w:val="clear" w:color="auto" w:fill="FFFFFF"/>
          <w:lang w:val="en-US"/>
        </w:rPr>
        <w:t>ter);</w:t>
      </w:r>
    </w:p>
    <w:p w:rsidR="002D66F0" w:rsidRPr="00CF3DE1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  <w:shd w:val="clear" w:color="auto" w:fill="FFFFFF"/>
          <w:lang w:val="en-US"/>
        </w:rPr>
      </w:pPr>
      <w:r w:rsidRPr="00CF3DE1">
        <w:rPr>
          <w:sz w:val="28"/>
          <w:szCs w:val="28"/>
          <w:lang w:val="en-US"/>
        </w:rPr>
        <w:t>– </w:t>
      </w:r>
      <w:r w:rsidRPr="00DE6FB2">
        <w:rPr>
          <w:sz w:val="28"/>
          <w:szCs w:val="28"/>
          <w:shd w:val="clear" w:color="auto" w:fill="FFFFFF"/>
        </w:rPr>
        <w:t>предложения</w:t>
      </w:r>
      <w:r w:rsidRPr="00CF3DE1">
        <w:rPr>
          <w:sz w:val="28"/>
          <w:szCs w:val="28"/>
          <w:shd w:val="clear" w:color="auto" w:fill="FFFFFF"/>
          <w:lang w:val="en-US"/>
        </w:rPr>
        <w:t xml:space="preserve"> </w:t>
      </w:r>
      <w:r w:rsidRPr="00DE6FB2">
        <w:rPr>
          <w:sz w:val="28"/>
          <w:szCs w:val="28"/>
          <w:shd w:val="clear" w:color="auto" w:fill="FFFFFF"/>
        </w:rPr>
        <w:t>с</w:t>
      </w:r>
      <w:r w:rsidRPr="00CF3DE1">
        <w:rPr>
          <w:sz w:val="28"/>
          <w:szCs w:val="28"/>
          <w:shd w:val="clear" w:color="auto" w:fill="FFFFFF"/>
          <w:lang w:val="en-US"/>
        </w:rPr>
        <w:t xml:space="preserve"> </w:t>
      </w:r>
      <w:r w:rsidRPr="00DE6FB2">
        <w:rPr>
          <w:sz w:val="28"/>
          <w:szCs w:val="28"/>
          <w:shd w:val="clear" w:color="auto" w:fill="FFFFFF"/>
        </w:rPr>
        <w:t>начальным</w:t>
      </w:r>
      <w:r w:rsidRPr="00CF3DE1">
        <w:rPr>
          <w:sz w:val="28"/>
          <w:szCs w:val="28"/>
          <w:shd w:val="clear" w:color="auto" w:fill="FFFFFF"/>
          <w:lang w:val="en-US"/>
        </w:rPr>
        <w:t xml:space="preserve"> </w:t>
      </w:r>
      <w:r w:rsidRPr="00CF3DE1">
        <w:rPr>
          <w:i/>
          <w:iCs/>
          <w:sz w:val="28"/>
          <w:szCs w:val="28"/>
          <w:shd w:val="clear" w:color="auto" w:fill="FFFFFF"/>
          <w:lang w:val="en-US"/>
        </w:rPr>
        <w:t>There + to be</w:t>
      </w:r>
      <w:r w:rsidRPr="00CF3DE1">
        <w:rPr>
          <w:sz w:val="28"/>
          <w:szCs w:val="28"/>
          <w:shd w:val="clear" w:color="auto" w:fill="FFFFFF"/>
          <w:lang w:val="en-US"/>
        </w:rPr>
        <w:t xml:space="preserve"> </w:t>
      </w:r>
      <w:r w:rsidRPr="00CF3DE1">
        <w:rPr>
          <w:i/>
          <w:iCs/>
          <w:sz w:val="28"/>
          <w:szCs w:val="28"/>
          <w:shd w:val="clear" w:color="auto" w:fill="FFFFFF"/>
          <w:lang w:val="en-US"/>
        </w:rPr>
        <w:t>(There are a lot of trees in the park);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 xml:space="preserve">– сложносочинённые предложения с сочинительными союзами </w:t>
      </w:r>
      <w:r w:rsidRPr="00DE6FB2">
        <w:rPr>
          <w:i/>
          <w:iCs/>
          <w:sz w:val="28"/>
          <w:szCs w:val="28"/>
        </w:rPr>
        <w:t>and, but, or;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косвенную речь в утвердительных и вопросительных предложениях в 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стоящем и прошедшем времени;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имена существительные в единственном и множественном числе, образ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ванные по правилу и исключения;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имена существительные c определённым/неопределённым/нулевым арти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лем;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личные, притяжательные, указательные, неопределённые, относительные, вопросительные местоимения;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– имена прилагательные в положительной, сравнительной и превосходной степени, образованные по правилу и исключения, а также наречия, выража</w:t>
      </w:r>
      <w:r w:rsidRPr="00DE6FB2">
        <w:rPr>
          <w:sz w:val="28"/>
          <w:szCs w:val="28"/>
        </w:rPr>
        <w:t>ю</w:t>
      </w:r>
      <w:r w:rsidRPr="00DE6FB2">
        <w:rPr>
          <w:sz w:val="28"/>
          <w:szCs w:val="28"/>
        </w:rPr>
        <w:t xml:space="preserve">щие количество </w:t>
      </w:r>
      <w:r w:rsidRPr="00DE6FB2">
        <w:rPr>
          <w:i/>
          <w:iCs/>
          <w:sz w:val="28"/>
          <w:szCs w:val="28"/>
        </w:rPr>
        <w:t>(many/much, few/a few, little/a little);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– количественные и порядковые числительные;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– глаголы в наиболее употребительных временны</w:t>
      </w:r>
      <w:r w:rsidRPr="00DE6FB2">
        <w:rPr>
          <w:rFonts w:ascii="Symbol" w:hAnsi="Symbol" w:cs="Symbol"/>
          <w:noProof/>
          <w:sz w:val="28"/>
          <w:szCs w:val="28"/>
        </w:rPr>
        <w:t></w:t>
      </w:r>
      <w:r w:rsidRPr="00DE6FB2">
        <w:rPr>
          <w:sz w:val="28"/>
          <w:szCs w:val="28"/>
        </w:rPr>
        <w:t xml:space="preserve">х формах действительного залога: </w:t>
      </w:r>
      <w:r w:rsidRPr="00DE6FB2">
        <w:rPr>
          <w:i/>
          <w:iCs/>
          <w:sz w:val="28"/>
          <w:szCs w:val="28"/>
        </w:rPr>
        <w:t>Present Simple, Future Simple и Past Simple, Present и Past Continuous, Present Perfect;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 xml:space="preserve">– глаголы в следующих формах страдательного залога: </w:t>
      </w:r>
      <w:r w:rsidRPr="00DE6FB2">
        <w:rPr>
          <w:i/>
          <w:iCs/>
          <w:sz w:val="28"/>
          <w:szCs w:val="28"/>
        </w:rPr>
        <w:t>Present Simple Passive, Past Simple Passive;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 xml:space="preserve">– различные грамматические средства для выражения будущего времени: </w:t>
      </w:r>
      <w:r w:rsidRPr="00DE6FB2">
        <w:rPr>
          <w:i/>
          <w:iCs/>
          <w:sz w:val="28"/>
          <w:szCs w:val="28"/>
        </w:rPr>
        <w:t>Simple Future, tobe going to, Present Continuous;</w:t>
      </w:r>
    </w:p>
    <w:p w:rsidR="002D66F0" w:rsidRPr="00CF3DE1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  <w:lang w:val="en-US"/>
        </w:rPr>
      </w:pPr>
      <w:r w:rsidRPr="00CF3DE1">
        <w:rPr>
          <w:sz w:val="28"/>
          <w:szCs w:val="28"/>
          <w:lang w:val="en-US"/>
        </w:rPr>
        <w:t>– </w:t>
      </w:r>
      <w:r w:rsidRPr="00DE6FB2">
        <w:rPr>
          <w:sz w:val="28"/>
          <w:szCs w:val="28"/>
        </w:rPr>
        <w:t>условные</w:t>
      </w:r>
      <w:r w:rsidRPr="00CF3DE1">
        <w:rPr>
          <w:sz w:val="28"/>
          <w:szCs w:val="28"/>
          <w:lang w:val="en-US"/>
        </w:rPr>
        <w:t xml:space="preserve"> </w:t>
      </w:r>
      <w:r w:rsidRPr="00DE6FB2">
        <w:rPr>
          <w:sz w:val="28"/>
          <w:szCs w:val="28"/>
        </w:rPr>
        <w:t>предложения</w:t>
      </w:r>
      <w:r w:rsidRPr="00CF3DE1">
        <w:rPr>
          <w:sz w:val="28"/>
          <w:szCs w:val="28"/>
          <w:lang w:val="en-US"/>
        </w:rPr>
        <w:t xml:space="preserve"> </w:t>
      </w:r>
      <w:r w:rsidRPr="00DE6FB2">
        <w:rPr>
          <w:sz w:val="28"/>
          <w:szCs w:val="28"/>
        </w:rPr>
        <w:t>реального</w:t>
      </w:r>
      <w:r w:rsidRPr="00CF3DE1">
        <w:rPr>
          <w:sz w:val="28"/>
          <w:szCs w:val="28"/>
          <w:lang w:val="en-US"/>
        </w:rPr>
        <w:t xml:space="preserve"> </w:t>
      </w:r>
      <w:r w:rsidRPr="00DE6FB2">
        <w:rPr>
          <w:sz w:val="28"/>
          <w:szCs w:val="28"/>
        </w:rPr>
        <w:t>характера</w:t>
      </w:r>
      <w:r w:rsidRPr="00CF3DE1">
        <w:rPr>
          <w:sz w:val="28"/>
          <w:szCs w:val="28"/>
          <w:lang w:val="en-US"/>
        </w:rPr>
        <w:t xml:space="preserve"> </w:t>
      </w:r>
      <w:r w:rsidRPr="00CF3DE1">
        <w:rPr>
          <w:i/>
          <w:iCs/>
          <w:sz w:val="28"/>
          <w:szCs w:val="28"/>
          <w:lang w:val="en-US"/>
        </w:rPr>
        <w:t>(Conditional I – If I see Jim, I’ll invite him to our school party);</w:t>
      </w:r>
    </w:p>
    <w:p w:rsidR="002D66F0" w:rsidRPr="00CF3DE1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  <w:lang w:val="en-US"/>
        </w:rPr>
      </w:pPr>
      <w:r w:rsidRPr="00CF3DE1">
        <w:rPr>
          <w:sz w:val="28"/>
          <w:szCs w:val="28"/>
          <w:lang w:val="en-US"/>
        </w:rPr>
        <w:t>– </w:t>
      </w:r>
      <w:r w:rsidRPr="00DE6FB2">
        <w:rPr>
          <w:sz w:val="28"/>
          <w:szCs w:val="28"/>
        </w:rPr>
        <w:t>модальные</w:t>
      </w:r>
      <w:r w:rsidRPr="00CF3DE1">
        <w:rPr>
          <w:sz w:val="28"/>
          <w:szCs w:val="28"/>
          <w:lang w:val="en-US"/>
        </w:rPr>
        <w:t xml:space="preserve"> </w:t>
      </w:r>
      <w:r w:rsidRPr="00DE6FB2">
        <w:rPr>
          <w:sz w:val="28"/>
          <w:szCs w:val="28"/>
        </w:rPr>
        <w:t>глаголы</w:t>
      </w:r>
      <w:r w:rsidRPr="00CF3DE1">
        <w:rPr>
          <w:sz w:val="28"/>
          <w:szCs w:val="28"/>
          <w:lang w:val="en-US"/>
        </w:rPr>
        <w:t xml:space="preserve"> </w:t>
      </w:r>
      <w:r w:rsidRPr="00DE6FB2">
        <w:rPr>
          <w:sz w:val="28"/>
          <w:szCs w:val="28"/>
        </w:rPr>
        <w:t>и</w:t>
      </w:r>
      <w:r w:rsidRPr="00CF3DE1">
        <w:rPr>
          <w:sz w:val="28"/>
          <w:szCs w:val="28"/>
          <w:lang w:val="en-US"/>
        </w:rPr>
        <w:t xml:space="preserve"> </w:t>
      </w:r>
      <w:r w:rsidRPr="00DE6FB2">
        <w:rPr>
          <w:sz w:val="28"/>
          <w:szCs w:val="28"/>
        </w:rPr>
        <w:t>их</w:t>
      </w:r>
      <w:r w:rsidRPr="00CF3DE1">
        <w:rPr>
          <w:sz w:val="28"/>
          <w:szCs w:val="28"/>
          <w:lang w:val="en-US"/>
        </w:rPr>
        <w:t xml:space="preserve"> </w:t>
      </w:r>
      <w:r w:rsidRPr="00DE6FB2">
        <w:rPr>
          <w:sz w:val="28"/>
          <w:szCs w:val="28"/>
        </w:rPr>
        <w:t>эквиваленты</w:t>
      </w:r>
      <w:r w:rsidRPr="00CF3DE1">
        <w:rPr>
          <w:sz w:val="28"/>
          <w:szCs w:val="28"/>
          <w:lang w:val="en-US"/>
        </w:rPr>
        <w:t xml:space="preserve"> </w:t>
      </w:r>
      <w:r w:rsidRPr="00CF3DE1">
        <w:rPr>
          <w:i/>
          <w:iCs/>
          <w:sz w:val="28"/>
          <w:szCs w:val="28"/>
          <w:lang w:val="en-US"/>
        </w:rPr>
        <w:t>(may, can, be able to, must, have to, should, could).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распознавать сложноподчинённые предложения с придаточными: врем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 с союзами for, since, during; цели с союзом sothat; условия с союзом unless; определительными с союзами who, which, that;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распознавать в речи предложения с конструкциями as … as; not so … as; either … or; neither … nor;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  <w:shd w:val="clear" w:color="auto" w:fill="FFFFFF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  <w:shd w:val="clear" w:color="auto" w:fill="FFFFFF"/>
        </w:rPr>
        <w:t xml:space="preserve">распознавать в речи условные предложения нереального характера (Conditional II </w:t>
      </w:r>
      <w:r w:rsidRPr="00DE6FB2">
        <w:rPr>
          <w:sz w:val="28"/>
          <w:szCs w:val="28"/>
        </w:rPr>
        <w:t>–</w:t>
      </w:r>
      <w:r w:rsidRPr="00DE6FB2">
        <w:rPr>
          <w:i/>
          <w:iCs/>
          <w:sz w:val="28"/>
          <w:szCs w:val="28"/>
          <w:shd w:val="clear" w:color="auto" w:fill="FFFFFF"/>
        </w:rPr>
        <w:t xml:space="preserve"> If I were you, I would start learning French);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в речи глаголы во временны</w:t>
      </w:r>
      <w:r w:rsidRPr="00DE6FB2">
        <w:rPr>
          <w:rFonts w:ascii="Symbol" w:hAnsi="Symbol" w:cs="Symbol"/>
          <w:i/>
          <w:iCs/>
          <w:noProof/>
          <w:sz w:val="28"/>
          <w:szCs w:val="28"/>
        </w:rPr>
        <w:t></w:t>
      </w:r>
      <w:r w:rsidRPr="00DE6FB2">
        <w:rPr>
          <w:i/>
          <w:iCs/>
          <w:sz w:val="28"/>
          <w:szCs w:val="28"/>
        </w:rPr>
        <w:t>х</w:t>
      </w:r>
      <w:r w:rsidRPr="00DE6FB2">
        <w:rPr>
          <w:sz w:val="28"/>
          <w:szCs w:val="28"/>
        </w:rPr>
        <w:t xml:space="preserve"> </w:t>
      </w:r>
      <w:r w:rsidRPr="00DE6FB2">
        <w:rPr>
          <w:i/>
          <w:iCs/>
          <w:sz w:val="28"/>
          <w:szCs w:val="28"/>
        </w:rPr>
        <w:t>формах действительного зал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га: Past Perfect, Present Perfect Continuous, Future-in-the-Past;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употреблять в речи глаголы в формах страдательного залога: Future Simple Passive, Present Perfect Passive;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распознавать и употреблять в речи модальные глаголы need, shall, might, would.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1.2.3.8. История России. Всеобщая история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История Древнего мира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место исторических событий во времени, объяснять смысл о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новных хронологических понятий, терминов (тысячелетие, век, до н. э., н. э.);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историческую карту как источник информации о расселении человеческих общностей в эпохи первобытности и Древнего мира, располож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нии древних цивилизаций и государств, местах важнейших событий;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поиск информации в отрывках исторических текстов, матер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альных памятниках Древнего мира;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раскрывать характерные, существенные черты: а) 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древневосточных и античных общ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ствах (правители и подданные, свободные и рабы); в) религиозных верований людей в древности;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объяснять, в чём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оценку наиболее значительным событиям и личностям древней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тории.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давать характеристику общественного строя древних государств;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сопоставлять свидетельства различных исторических источников, выя</w:t>
      </w:r>
      <w:r w:rsidRPr="00DE6FB2">
        <w:rPr>
          <w:i/>
          <w:iCs/>
          <w:sz w:val="28"/>
          <w:szCs w:val="28"/>
        </w:rPr>
        <w:t>в</w:t>
      </w:r>
      <w:r w:rsidRPr="00DE6FB2">
        <w:rPr>
          <w:i/>
          <w:iCs/>
          <w:sz w:val="28"/>
          <w:szCs w:val="28"/>
        </w:rPr>
        <w:t>ляя в них общее и различия;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видеть проявления влияния античного искусства в окружающей среде;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История Средних веков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локализовать во времени общие рамки и события Средневековья, этапы становления и развития Русского государства; соотносить хронологию истории Руси и всеобщей истории;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поиск информации в исторических текстах, материальных ист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рических памятниках Средневековья;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описание образа жизни различных групп населения в среднев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ковых обществах на Руси и в других странах, памятников материальной и х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дожественной культуры; рассказывать о значительных событиях средневековой истории;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раскрывать характерные, существенные черты: а) экономических и соц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альных отношений и политического строя на Руси и в других государствах; б) ценностей, господствовавших в средневековых обществах, религиозных во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зрений, представлений средневекового человека о мире;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причины и следствия ключевых событий отечественной и вс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общей истории Средних веков;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сопоставлять развитие Руси и других стран в период Средневековья, пок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зывать общие черты и особенности (в связи с понятиями «политическая ра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дробленность», «централизованное государство»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оценку событиям и личностям отечественной и всеобщей истории Средних веков.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сравнивать свидетельства различных исторических источников, выявляя в них общее и различия;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составлять на основе информации учебника и дополнительной литерат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ры описания памятников средневековой культуры Руси и других стран, объя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нять, в чём заключаются их художественные достоинства и значение.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История Нового времени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локализовать во времени хронологические рамки и рубежные события 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вого времени как исторической эпохи, основные этапы отечественной и всео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щей истории Нового времени; соотносить хронологию истории России и вс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общей истории в Новое время;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тельных передвижений – походов, завоеваний, колонизации и др.;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анализировать информацию различных источников по отечественной и всеобщей истории Нового времени;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систематизировать исторический материал, содержащийся в учебной и д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полнительной литературе по отечественной и всеобщей истории Нового врем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раскрывать характерные, существенные черты: а) экономического и соц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ального развития России и других стран в Новое время; б) эволюции политич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ского строя (включая понятия «монархия», «самодержавие», «абсолютизм» и др.); в) развития общественного движения («консерватизм», «либерализм», «с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циализм»); г) представлений о мире и общественных ценностях; д) художественной культуры Нового времени;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причины и следствия ключевых событий и процессов отечес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венной и всеобщей истории Нового времени (социальных движений, реформ и революций, взаимодействий между народами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сопоставлять развитие России и других стран в Новое время, сравнивать исторические ситуации и события;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оценку событиям и личностям отечественной и всеобщей истории Нового времени.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использовать элементы источниковедческого анализа при работе с ист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рическими материалами (определение принадлежности и достоверности 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точника, позиций автора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сравнивать развитие России и других стран в Новое время, объяснять, в чём заключались общие черты и особенности;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применять знания по истории России и своего края в Новое время при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ставлении описаний исторических и культурных памятников своего города, края и т. д.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Новейшая история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локализовать во времени хронологические рамки и рубежные события 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вейшей эпохи, характеризовать основные этапы отечественной и всеобщей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тории ХХ – начала XXI в.; соотносить хронологию истории России и всеобщей истории в Новейшее время;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историческую карту как источник информации о территории России (СССР) и других государств в ХХ – начале XXI в., значительных соц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ально-экономических процессах и изменениях на политической карте мира в новейшую эпоху, местах крупнейших событий и др.;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анализировать информацию из исторических источников </w:t>
      </w:r>
      <w:r w:rsidRPr="00DE6FB2">
        <w:rPr>
          <w:rFonts w:ascii="Symbol" w:hAnsi="Symbol" w:cs="Symbol"/>
          <w:noProof/>
          <w:sz w:val="28"/>
          <w:szCs w:val="28"/>
        </w:rPr>
        <w:t></w:t>
      </w:r>
      <w:r w:rsidRPr="00DE6FB2">
        <w:rPr>
          <w:sz w:val="28"/>
          <w:szCs w:val="28"/>
        </w:rPr>
        <w:t xml:space="preserve"> текстов, мат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риальных и художественных памятников новейшей эпохи;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представлять в различных формах описания, рассказа: а) условия и образ жизни людей различного социального положения в России и других странах в ХХ – начале XXI в.; б) ключевые события эпохи и их участников; в) памятники материальной и художественной культуры новейшей эпохи;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систематизировать исторический материал, содержащийся в учебной и д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полнительной литературе;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раскрывать характерные, существенные черты экономического и социал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ного развития России и других стран, политических режимов, международных отношений, развития культуры в ХХ – начале XXI в.;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причины и следствия наиболее значительных событий новейшей эпохи в России и других странах (реформы и революции, войны, образование новых государств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сопоставлять социально-экономическое и политическое развитие отдел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ных стран в новейшую эпоху (опыт модернизации, реформы и революции и др.), сравнивать исторические ситуации и события;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оценку событиям и личностям отечественной и всеобщей истории ХХ – начала XXI 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ХХ – н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чале XXI в.;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применять элементы источниковедческого анализа при работе с истор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ческими материалами (определение принадлежности и достоверности исто</w:t>
      </w:r>
      <w:r w:rsidRPr="00DE6FB2">
        <w:rPr>
          <w:i/>
          <w:iCs/>
          <w:sz w:val="28"/>
          <w:szCs w:val="28"/>
        </w:rPr>
        <w:t>ч</w:t>
      </w:r>
      <w:r w:rsidRPr="00DE6FB2">
        <w:rPr>
          <w:i/>
          <w:iCs/>
          <w:sz w:val="28"/>
          <w:szCs w:val="28"/>
        </w:rPr>
        <w:t>ника, позиций автора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поиск исторической информации в учебной и дополнител</w:t>
      </w:r>
      <w:r w:rsidRPr="00DE6FB2">
        <w:rPr>
          <w:i/>
          <w:iCs/>
          <w:sz w:val="28"/>
          <w:szCs w:val="28"/>
        </w:rPr>
        <w:t>ь</w:t>
      </w:r>
      <w:r w:rsidRPr="00DE6FB2">
        <w:rPr>
          <w:i/>
          <w:iCs/>
          <w:sz w:val="28"/>
          <w:szCs w:val="28"/>
        </w:rPr>
        <w:t>ной литературе, электронных материалах, систематизировать и предста</w:t>
      </w:r>
      <w:r w:rsidRPr="00DE6FB2">
        <w:rPr>
          <w:i/>
          <w:iCs/>
          <w:sz w:val="28"/>
          <w:szCs w:val="28"/>
        </w:rPr>
        <w:t>в</w:t>
      </w:r>
      <w:r w:rsidRPr="00DE6FB2">
        <w:rPr>
          <w:i/>
          <w:iCs/>
          <w:sz w:val="28"/>
          <w:szCs w:val="28"/>
        </w:rPr>
        <w:t>лять её в виде рефератов, презентаций и др.;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проводить работу по поиску и оформлению материалов истории своей семьи, города, края в ХХ – начале XXI 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1.2.3.9. Обществознание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Человек в социальном измерении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знания о биологическом и социальном в человеке для хара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теристики его природы, характеризовать основные этапы социализации, факт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ры становления личности;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основные слагаемые здорового образа жизни; осознанно выбирать верные критерии для оценки безопасных условий жизни; на примерах показывать опасность пагубных привычек, угрожающих здоровью;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и сопоставлять на основе характеристики основных возрастных периодов жизни человека возможности и ограничения каждого возрастного п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риода;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выделять в модельных и реальных ситуациях сущностные характеристики и основные виды деятельности людей, объяснять роль мотивов в деятельности человека;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собственный социальный статус и социальные роли; об</w:t>
      </w:r>
      <w:r w:rsidRPr="00DE6FB2">
        <w:rPr>
          <w:sz w:val="28"/>
          <w:szCs w:val="28"/>
        </w:rPr>
        <w:t>ъ</w:t>
      </w:r>
      <w:r w:rsidRPr="00DE6FB2">
        <w:rPr>
          <w:sz w:val="28"/>
          <w:szCs w:val="28"/>
        </w:rPr>
        <w:t>яснять и конкретизировать примерами смысл понятия «гражданство»;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гендер как социальный пол; приводить примеры гендерных 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лей, а также различий в поведении мальчиков и девочек;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на основе полученных знаний нравственные оценки собственным поступкам и отношению к проблемам людей с ограниченными возможностями, своему отношению к людям старшего и младшего возраста, а также к сверстн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кам;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демонстрировать понимание особенностей и практическое владение сп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собами коммуникативной, практической деятельности, используемыми в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цессе познания человека и общества.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вии с требованиями безопасности жизнедеятельности;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элементы причинно-следственного анализа при характер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стике социальных параметров личности;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описывать реальные связи и зависимости между воспитанием и социал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зацией личности.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Ближайшее социальное окружение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семью и семейные отношения; оценивать социальное зн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чение семейных традиций и обычаев;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основные роли членов семьи, включая свою;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несложные практические задания по анализу ситуаций, связа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ных с различными способами разрешения семейных конфликтов; выражать со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ственное отношение к различным способам разрешения семейных конфликтов;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ванных источников различного типа и знаковой системы.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элементы причинно-следственного анализа при характер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стике семейных конфликтов.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Общество – большой «дом» человечества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на основе приведённых данных основные типы обществ;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направленность развития общества, его движение от о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них форм общественной жизни к другим; оценивать социальные явления с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зиций общественного прогресса;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экономические, социальные, политические, культурные явления и процессы общественной жизни;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применять знания курса и социальный опыт для выражения и аргумент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ции собственных суждений, касающихся многообразия социальных групп и 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циальных различий в обществе;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несложные познавательные и практические задания, основа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ные на ситуациях жизнедеятельности человека в разных сферах общества.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наблюдать и характеризовать явления и события, происходящие в ра</w:t>
      </w:r>
      <w:r w:rsidRPr="00DE6FB2">
        <w:rPr>
          <w:i/>
          <w:iCs/>
          <w:sz w:val="28"/>
          <w:szCs w:val="28"/>
        </w:rPr>
        <w:t>з</w:t>
      </w:r>
      <w:r w:rsidRPr="00DE6FB2">
        <w:rPr>
          <w:i/>
          <w:iCs/>
          <w:sz w:val="28"/>
          <w:szCs w:val="28"/>
        </w:rPr>
        <w:t>личных сферах общественной жизни;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объяснять взаимодействие социальных общностей и групп;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выявлять причинно-следственные связи общественных явлений и характ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ризовать основные направления общественного развития.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Общество, в котором мы живём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глобальные проблемы современности;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раскрывать духовные ценности и достижения народов нашей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формулировать собственную точку зрения на социальный портрет досто</w:t>
      </w:r>
      <w:r w:rsidRPr="00DE6FB2">
        <w:rPr>
          <w:sz w:val="28"/>
          <w:szCs w:val="28"/>
        </w:rPr>
        <w:t>й</w:t>
      </w:r>
      <w:r w:rsidRPr="00DE6FB2">
        <w:rPr>
          <w:sz w:val="28"/>
          <w:szCs w:val="28"/>
        </w:rPr>
        <w:t>ного гражданина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 и извлекать информацию о положении России среди других г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сударств мира из адаптированных источников различного типа.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и конкретизировать фактами социальной жизни изм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нения, происходящие в современном обществе;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показывать влияние происходящих в обществе изменений на положение России в мире.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Регулирование поведения людей в обществе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накопленные знания об основных социальных нормах и пр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вилах регулирования общественных отношений, усвоенные способы познав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тельной, коммуникативной и практической деятельности для успешного вза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модействия с социальной средой и выполнения типичных социальных ролей нравственного человека и достойного гражданина;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на основе полученных знаний о социальных нормах выбирать в предлага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критически осмысливать информацию правового и морально-нравственного характера, полученную из разнообразных источников, систем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тизировать, анализировать полученные данные; применять полученную инфо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знания и умения для формирования способности к личному самоопределению в системе морали и важнейших отраслей права, самореализ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ции, самоконтролю.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моделировать несложные ситуации нарушения прав человека, констит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ционных прав и обязанностей граждан Российской Федерации и давать им м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ральную и правовую оценку;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сущность и значение правопорядка и законности, собственный вклад в их становление и развитие.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Основы российского законодательства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 основе полученных знаний о правовых нормах выбирать в предлага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и иллюстрировать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ности и разрешения гражданско-правовых споров;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несложные практические ситуации, связанные с гражда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на конкретных примерах особенности правового положения и юридической ответственности несовершеннолетних;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находить, извлекать и осмысливать информацию правового характера,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лученную из доступных источников, систематизировать, анализировать пол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lastRenderedPageBreak/>
        <w:t>ченные данные; применять полученную информацию для соотнесения собс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венного поведения и поступков других людей с нормами поведения, устано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ленными законом.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сущность и значение правопорядка и законности, собственный возможный вклад в их становление и развитие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осознанно содействовать защите правопорядка в обществе правовыми способами и средствами;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знания и умения для формирования способности к личному самоопределению, самореализации, самоконтролю.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Мир экономики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и правильно использовать основные экономические термины;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на основе привёденных данных основные экономические системы, экономические явления и процессы, сравнивать их;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механизм рыночного регулирования экономики и характериз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 xml:space="preserve">вать роль государства в регулировании экономики;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функции денег в экономике;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несложные статистические данные, отражающие эконом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ческие явления и процессы;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получать социальную информацию об экономической жизни общества из адаптированных источников различного типа;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формулировать и аргументировать собственные суждения, касающиеся о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дельных вопросов экономической жизни и опирающиеся на обществоведческие знания и личный социальный опыт.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тенденции экономических изменений в нашем обществе;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выполнять несложные практические задания, основанные на ситуациях, связанных с описанием состояния российской экономики.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DE6FB2">
        <w:rPr>
          <w:b/>
          <w:bCs/>
          <w:sz w:val="28"/>
          <w:szCs w:val="28"/>
          <w:shd w:val="clear" w:color="auto" w:fill="FFFFFF"/>
        </w:rPr>
        <w:t>Человек в экономических отношениях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DE6FB2">
        <w:rPr>
          <w:sz w:val="28"/>
          <w:szCs w:val="28"/>
          <w:shd w:val="clear" w:color="auto" w:fill="FFFFFF"/>
        </w:rPr>
        <w:t>Выпускник научится: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DE6FB2">
        <w:rPr>
          <w:sz w:val="28"/>
          <w:szCs w:val="28"/>
          <w:shd w:val="clear" w:color="auto" w:fill="FFFFFF"/>
        </w:rPr>
        <w:t>•  распознавать на основе приведённых данных основные экономические системы и экономические явления, сравнивать их;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DE6FB2">
        <w:rPr>
          <w:sz w:val="28"/>
          <w:szCs w:val="28"/>
          <w:shd w:val="clear" w:color="auto" w:fill="FFFFFF"/>
        </w:rPr>
        <w:lastRenderedPageBreak/>
        <w:t>•  характеризовать поведение производителя и потребителя как основных участников экономической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DE6FB2">
        <w:rPr>
          <w:sz w:val="28"/>
          <w:szCs w:val="28"/>
          <w:shd w:val="clear" w:color="auto" w:fill="FFFFFF"/>
        </w:rPr>
        <w:t>•  применять полученные знания для характеристики экономики семьи;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DE6FB2">
        <w:rPr>
          <w:sz w:val="28"/>
          <w:szCs w:val="28"/>
          <w:shd w:val="clear" w:color="auto" w:fill="FFFFFF"/>
        </w:rPr>
        <w:t>•  использовать статистические данные, отражающие экономические измен</w:t>
      </w:r>
      <w:r w:rsidRPr="00DE6FB2">
        <w:rPr>
          <w:sz w:val="28"/>
          <w:szCs w:val="28"/>
          <w:shd w:val="clear" w:color="auto" w:fill="FFFFFF"/>
        </w:rPr>
        <w:t>е</w:t>
      </w:r>
      <w:r w:rsidRPr="00DE6FB2">
        <w:rPr>
          <w:sz w:val="28"/>
          <w:szCs w:val="28"/>
          <w:shd w:val="clear" w:color="auto" w:fill="FFFFFF"/>
        </w:rPr>
        <w:t>ния в обществе;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получать социальную информацию об экономической жизни общества из адаптированных источников различного типа;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формулировать и аргументировать собственные суждения, касающиеся о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дельных вопросов экономической жизни и опирающиеся на обществоведческие знания и социальный опыт.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наблюдать и интерпретировать явления и события, происходящие в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циальной жизни, с опорой на экономические знания;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тенденции экономических изменений в нашем обществе;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с позиций обществознания сложившиеся практики и мод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ли поведения потребителя;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решать познавательные задачи в рамках изученного материала, отр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жающие типичные ситуации в экономической сфере деятельности человека;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выполнять несложные практические задания, основанные на ситуациях, связанных с описанием состояния российской экономики.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Мир социальных отношений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социальную структуру в обществах разного типа, характериз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вать основные социальные группы современного общества; на основе прив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дённых данных распознавать основные социальные общности и группы;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основные социальные группы российского общества, ра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познавать их сущностные признаки;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ведущие направления социальной политики российского государства;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оценку с позиций общественного прогресса тенденциям социальных изменений в нашем обществе, аргументировать свою позицию;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собственные основные социальные роли;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на примере своей семьи основные функции этого социального института в обществе;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извлекать из педагогически адаптированного текста, составленного на о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нове научных публикаций по вопросам социологии, необходимую информацию, преобразовывать её и использовать для решения задач;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использовать социальную информацию, представленную совокупностью статистических данных, отражающих социальный состав и социальную дин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мику общества;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несложные социологические исследования.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понятия «равенство» и «социальная справедливость» с п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зиций историзма;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ориентироваться в потоке информации, относящейся к вопросам соц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альной структуры и социальных отношений в современном обществе;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адекватно понимать информацию, относящуюся к социальной сфере 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щества, получаемую из различных источников.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Политическая жизнь общества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государственное устройство Российской Федерации, оп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сывать полномочия и компетенцию различных органов государственной власти и управления;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правильно определять инстанцию (государственный орган), в который сл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дует обратиться для разрешения той или типичной социальной ситуации;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различные типы политических режимов, обосновывать пр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имущества демократического политического устройства;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основные признаки любого государства, конкретизировать их на примерах прошлого и современности;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базовые черты избирательной системы в нашем обществе, основные проявления роли избирателя;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факты и мнения в потоке политической информации.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осознавать значение гражданской активности и патриотической позиции в укреплении нашего государства;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соотносить различные оценки политических событий и процессов и д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лать обоснованные выводы.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Культурно-информационная среда общественной жизни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развитие отдельных областей и форм культуры;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и различать явления духовной культуры;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различные средства массовой информации;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находить и извлекать социальную информацию о достижениях и пробл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мах развития культуры из адаптированных источников различного типа;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видеть различные точки зрения в вопросах ценностного выбора и приор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тетов в духовной сфере, формулировать собственное отношение.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описывать процессы создания, сохранения, трансляции и усвоения до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тижений культуры;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основные направления развития отечественной культ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ры в современных условиях;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рефлексию своих ценностей.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Человек в меняющемся обществе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явление ускорения социального развития;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необходимость непрерывного образования в современных усл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многообразие профессий в современном мире;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роль молодёжи в развитии современного общества;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извлекать социальную информацию из доступных источников;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полученные знания для решения отдельных социальных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блем.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критически воспринимать сообщения и рекламу в СМИ и Интернете о таких направлениях массовой культуры, как шоу-бизнес и мода;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роль спорта и спортивных достижений в контексте совреме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ной общественной жизни;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выражать и обосновывать собственную позицию по актуальным пробл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мам молодёжи.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1.2.3.10. География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Источники географической информации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различные  источники  географической  информации  (карт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графические, статистические, текстовые, видео- и фотоизображения, компь</w:t>
      </w:r>
      <w:r w:rsidRPr="00DE6FB2">
        <w:rPr>
          <w:sz w:val="28"/>
          <w:szCs w:val="28"/>
        </w:rPr>
        <w:t>ю</w:t>
      </w:r>
      <w:r w:rsidRPr="00DE6FB2">
        <w:rPr>
          <w:sz w:val="28"/>
          <w:szCs w:val="28"/>
        </w:rPr>
        <w:t>терные базы данных) для поиска и извлечения информации, необходимой для решения учебных и практико-ориентированных задач;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анализировать, обобщать и интерпретировать географическую информ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 и формулировать по результатам наблюдений (в том числе инс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рументальных) зависимости и закономерности;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и сравнивать качественные и количественные показатели, х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выявлять в процессе работы с одним или несколькими источниками ге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графической информации содержащуюся в них противоречивую информацию;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описания географических объектов, процессов и явлений с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пользованием разных источников географической информации;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представлять в различных формах географическую информацию, необх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димую для решения учебных и практико-ориентированных задач.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ориентироваться на местности при помощи топографических карт и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временных навигационных приборов;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читать космические снимки и аэрофотоснимки, планы местности и ге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графические карты;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строить простые планы местности;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простейшие географические карты различного содержания;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моделировать географические объекты и явления при помощи компь</w:t>
      </w:r>
      <w:r w:rsidRPr="00DE6FB2">
        <w:rPr>
          <w:i/>
          <w:iCs/>
          <w:sz w:val="28"/>
          <w:szCs w:val="28"/>
        </w:rPr>
        <w:t>ю</w:t>
      </w:r>
      <w:r w:rsidRPr="00DE6FB2">
        <w:rPr>
          <w:i/>
          <w:iCs/>
          <w:sz w:val="28"/>
          <w:szCs w:val="28"/>
        </w:rPr>
        <w:t>терных программ.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Природа Земли и человек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изученные географические объекты, процессы и явления, сра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нивать географические объекты, процессы и явления на основе известных х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рактерных свойств и проводить их простейшую классификацию;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знания о географических законах и закономерностях, о вза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мосвязях между изученными географическими объектами, процессами и явл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ниями для объяснения их свойств, условий протекания и географических разл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чий;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с помощью приборов измерения температуры, влажности во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духа, атмосферного давления, силы и направления ветра, абсолютной и относ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тельной высоты, направления и скорости течения водных потоков;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оценивать характер взаимосвязи деятельности человека и компонентов природы в разных географических условиях с точки зрения концепции устойч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вого развития.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</w:t>
      </w:r>
      <w:r w:rsidRPr="00DE6FB2">
        <w:rPr>
          <w:i/>
          <w:iCs/>
          <w:sz w:val="28"/>
          <w:szCs w:val="28"/>
        </w:rPr>
        <w:t>к</w:t>
      </w:r>
      <w:r w:rsidRPr="00DE6FB2">
        <w:rPr>
          <w:i/>
          <w:iCs/>
          <w:sz w:val="28"/>
          <w:szCs w:val="28"/>
        </w:rPr>
        <w:t>ружающей среде;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приводить примеры, иллюстрирующие роль географической науки в реш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нии социально-экономических и геоэкологических проблем человечества; прим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ры практического использования географических знаний в различных областях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воспринимать и критически оценивать информацию географического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держания в научно-популярной литературе и СМИ;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письменные тексты и устные сообщения о географических я</w:t>
      </w:r>
      <w:r w:rsidRPr="00DE6FB2">
        <w:rPr>
          <w:i/>
          <w:iCs/>
          <w:sz w:val="28"/>
          <w:szCs w:val="28"/>
        </w:rPr>
        <w:t>в</w:t>
      </w:r>
      <w:r w:rsidRPr="00DE6FB2">
        <w:rPr>
          <w:i/>
          <w:iCs/>
          <w:sz w:val="28"/>
          <w:szCs w:val="28"/>
        </w:rPr>
        <w:t>лениях на основе нескольких источников информации, сопровождать высту</w:t>
      </w:r>
      <w:r w:rsidRPr="00DE6FB2">
        <w:rPr>
          <w:i/>
          <w:iCs/>
          <w:sz w:val="28"/>
          <w:szCs w:val="28"/>
        </w:rPr>
        <w:t>п</w:t>
      </w:r>
      <w:r w:rsidRPr="00DE6FB2">
        <w:rPr>
          <w:i/>
          <w:iCs/>
          <w:sz w:val="28"/>
          <w:szCs w:val="28"/>
        </w:rPr>
        <w:t>ление презентацией.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Население Земли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изученные демографические процессы и явления, характер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зующие динамику численности населения Земли, отдельных регионов и стран;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особенности населения отдельных регионов и стран;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знания о взаимосвязях между изученными демографическ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ми процессами и явлениями для объяснения их географических различий;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расчёты демографических показателей;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особенности адаптации человека к разным природным условиям.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приводить примеры, иллюстрирующие роль практического использования знаний о населении в решении социально-экономических и геоэкологических пр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блем человечества, стран и регионов;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самостоятельно проводить по разным источникам информации исслед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вание, связанное с изучением населения.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Материки, океаны и страны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географические процессы и явления, определяющие особенн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сти природы и населения материков и океанов, отдельных регионов и стран;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особенности природы и населения, материальной и духовной культуры регионов и отдельных стран;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оценивать особенности взаимодействия природы и общества в пределах отдельных территорий;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описывать на карте положение и взаиморасположение географических объектов;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особенности компонентов природы отдельных территорий;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письменные тексты и устные сообщения об особенностях прир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ды, населения и хозяйства изученных стран на основе нескольких источников информации, сопровождать выступление презентацией.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выдвигать гипотезы о связях и закономерностях событий, процессов, объектов, происходящих в географической оболочке;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сопоставлять существующие в науке точки зрения о причинах происход</w:t>
      </w:r>
      <w:r w:rsidRPr="00DE6FB2">
        <w:rPr>
          <w:i/>
          <w:iCs/>
          <w:sz w:val="28"/>
          <w:szCs w:val="28"/>
        </w:rPr>
        <w:t>я</w:t>
      </w:r>
      <w:r w:rsidRPr="00DE6FB2">
        <w:rPr>
          <w:i/>
          <w:iCs/>
          <w:sz w:val="28"/>
          <w:szCs w:val="28"/>
        </w:rPr>
        <w:t>щих глобальных изменений климата;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оценить положительные и негативные последствия глобальных изменений климата для отдельных регионов и стран;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Особенности географического положения России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принципы выделения государственной территории и исключ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тельной экономической зоны России и устанавливать соотношения между 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оценивать воздействие географического положения России и её отдельных частей на особенности природы, жизнь и хозяйственную деятельность насел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знания о мировом, поясном, декретном, летнем и зимнем времени для решения практико-ориентированных задач по определению разл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чий в поясном времени территорий с контекстом из реальной жизни.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процессами, а также развитием глобальной коммуникац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онной системы.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Природа России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географические процессы и явления, определяющие особенн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сти природы страны и отдельных регионов;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особенности природы отдельных регионов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оценивать особенности взаимодействия природы и общества в пределах отдельных территорий;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положение на карте и взаиморасположение географических объектов;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особенности компонентов природы отдельных частей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оценивать природные условия и обеспеченность природными ресурсами отдельных территорий России;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собственные тексты и устные сообщения об особенностях ко</w:t>
      </w:r>
      <w:r w:rsidRPr="00DE6FB2">
        <w:rPr>
          <w:sz w:val="28"/>
          <w:szCs w:val="28"/>
        </w:rPr>
        <w:t>м</w:t>
      </w:r>
      <w:r w:rsidRPr="00DE6FB2">
        <w:rPr>
          <w:sz w:val="28"/>
          <w:szCs w:val="28"/>
        </w:rPr>
        <w:t>понентов природы России на основе нескольких источников информации, 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провождать выступление презентацией.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возможные последствия изменений климата отдельных те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риторий страны, связанных с глобальными изменениями климата;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делать прогнозы трансформации географических систем и комплексов в результате изменения их компонентов.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Население России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демографические процессы и явления, характеризующие дин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мику численности населения России, отдельных регионов и стран;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факторы, определяющие динамику населения России, пол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возрастную структуру, особенности размещения населения по территории Ро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сии, географические различия в уровне занятости, качестве и уровне жизни 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селения;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особенности населения отдельных регионов страны по этнич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скому, языковому и религиозному составу;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особенности динамики численности, половозрастной структуры и размещения населения России и её отдельных регионов;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 и распознавать ответы на вопросы, возникающие в ситуациях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вседневного характера, узнавать в них проявление тех или иных демографич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ских и социальных процессов или закономерностей;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дач в контексте реальной жизни.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ситуацию на рынке труда и её динамику.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Хозяйство России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показатели, характеризующие отраслевую и территориальную структуру хозяйства;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факторы, влияющие на размещение отраслей и отдельных предприятий по территории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особенности отраслевой и территориальной структуры хозяйс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ва России;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выдвигать и обосновывать на основе анализа комплекса источников и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формации гипотезы об изменении отраслевой и территориальной структуры хозяйства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обосновывать возможные пути решения проблем развития хозяйства России.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Районы России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особенности природы, населения и хозяйства географических районов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особенности природы, населения и хозяйства отдельных реги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нов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оценивать районы России с точки зрения особенностей природных, соц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ально-экономических, техногенных и экологических факторов и процессов.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составлять комплексные географические характеристики районов разн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го ранга;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самостоятельно проводить по разным источникам информации исслед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вания, связанные с изучением природы, населения и хозяйства географических районов и их частей;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создавать собственные тексты и устные сообщения о географических особенностях отдельных районов России и их частей на основе нескольких 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точников информации, сопровождать выступление презентацией;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социально-экономическое положение и перспективы развития регионов;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выбирать критерии для сравнения, сопоставления, оценки и классифик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ции природных, социально-экономических, геоэкологических явлений и процессов на территории России.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Россия в современном мире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показатели воспроизводства населения, средней продолж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тельности жизни, качества населения России с мировыми показателями и пок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зателями других стран;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оценивать место и роль России в мировом хозяйстве.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выбирать критерии для определения места страны в мировой экономике;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объяснять возможности России в решении современных глобальных пр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блем человечества;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социально-экономическое положение и перспективы развития России.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1.2.3.11. Математика. Алгебра. Геометрия.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Натуральные числа. Дроби. Рациональные числа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особенности десятичной системы счисления;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оперировать понятиями, связанными с делимостью натуральных чисел;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выражать числа в эквивалентных формах, выбирая наиболее подходящую в зависимости от конкретной ситуации;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и упорядочивать рациональные числа;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вычисления с рациональными числами, сочетая устные и пис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менные приёмы вычислений, применение калькулятора;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понятия и умения, связанные с пропорциональностью вел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познакомиться с позиционными системами счисления с основаниями, о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личными от 10;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углубить и развить представления о натуральных числах и свойствах д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 xml:space="preserve">лимости;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научиться использовать приёмы, рационализирующие вычисления, прио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рести привычку контролировать вычисления, выбирая подходящий для ситу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ции способ.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Действительные числа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начальные представления о множестве действительных ч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 xml:space="preserve">сел;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оперировать понятием квадратного корня, применять его в вычислениях.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развить представление о числе и числовых системах от натуральных до действительных чисел; о роли вычислений в практике;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развить и углубить знания о десятичной записи действительных чисел (периодические и непериодические дроби)</w:t>
      </w:r>
      <w:r w:rsidRPr="00DE6FB2">
        <w:rPr>
          <w:sz w:val="28"/>
          <w:szCs w:val="28"/>
        </w:rPr>
        <w:t>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Измерения, приближения, оценки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в ходе решения задач элементарные представления, связа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ные с приближёнными значениями величин.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понять, что числовые данные, которые используются для характерист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ки объектов окружающего мира, являются преимущественно приближёнными, что по записи приближённых значений, содержащихся в информационных 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точниках, можно судить о погрешности приближения;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понять, что погрешность результата вычислений должна быть соизм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рима с погрешностью исходных данных</w:t>
      </w:r>
      <w:r w:rsidRPr="00DE6FB2">
        <w:rPr>
          <w:sz w:val="28"/>
          <w:szCs w:val="28"/>
        </w:rPr>
        <w:t>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Алгебраические выражения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преобразования выражений, содержащих степени с целыми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казателями и квадратные корни;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разложение многочленов на множители.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 xml:space="preserve">Выпускник получит возможность научиться: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выполнять многошаговые преобразования рациональных выражений, пр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 xml:space="preserve">меняя широкий набор способов и приёмов;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применять тождественные преобразования для решения задач из разли</w:t>
      </w:r>
      <w:r w:rsidRPr="00DE6FB2">
        <w:rPr>
          <w:i/>
          <w:iCs/>
          <w:sz w:val="28"/>
          <w:szCs w:val="28"/>
        </w:rPr>
        <w:t>ч</w:t>
      </w:r>
      <w:r w:rsidRPr="00DE6FB2">
        <w:rPr>
          <w:i/>
          <w:iCs/>
          <w:sz w:val="28"/>
          <w:szCs w:val="28"/>
        </w:rPr>
        <w:t>ных разделов курса (например, для нахождения наибольшего/наименьшего зн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чения выражения).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Уравнения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основные виды рациональных уравнений с одной переменной, си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темы двух уравнений с двумя переменными;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уравнение как важнейшую математическую модель для описания и изучения разнообразных реальных ситуаций, решать текстовые задачи алге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раическим методом;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графические представления для исследования уравнений,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следования и решения систем уравнений с двумя переменными.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применять графические представления для исследования уравнений, си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тем уравнений, содержащих буквенные коэффициенты.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Неравенства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и применять терминологию и символику, связанные с отношен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ем неравенства, свойства числовых неравенств;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аппарат неравенств для решения задач из различных разделов курса.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разнообразным приёмам доказательства неравенств; уверенно применять аппарат неравенств для решения разнообразных математических задач и з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дач из смежных предметов, практики;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применять графические представления для исследования неравенств, си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тем неравенств, содержащих буквенные коэффициенты.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Основные понятия. Числовые функции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и использовать функциональные понятия и язык (термины, си</w:t>
      </w:r>
      <w:r w:rsidRPr="00DE6FB2">
        <w:rPr>
          <w:sz w:val="28"/>
          <w:szCs w:val="28"/>
        </w:rPr>
        <w:t>м</w:t>
      </w:r>
      <w:r w:rsidRPr="00DE6FB2">
        <w:rPr>
          <w:sz w:val="28"/>
          <w:szCs w:val="28"/>
        </w:rPr>
        <w:t>волические обозначения);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строить графики элементарных функций; исследовать свойства числовых функций на основе изучения поведения их графиков;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 п.);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функциональные представления и свойства функций для 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шения математических задач из различных разделов курса.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Числовые последовательности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и использовать язык последовательностей (термины, символич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ские обозначения);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формулы, связанные с арифметической и геометрической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решать комбинированные задачи с применением формул n-го члена и су</w:t>
      </w:r>
      <w:r w:rsidRPr="00DE6FB2">
        <w:rPr>
          <w:i/>
          <w:iCs/>
          <w:sz w:val="28"/>
          <w:szCs w:val="28"/>
        </w:rPr>
        <w:t>м</w:t>
      </w:r>
      <w:r w:rsidRPr="00DE6FB2">
        <w:rPr>
          <w:i/>
          <w:iCs/>
          <w:sz w:val="28"/>
          <w:szCs w:val="28"/>
        </w:rPr>
        <w:t>мы первых n членов арифметической и геометрической прогрессии, применяя при этом аппарат уравнений и неравенств;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– с экспоненциальным ростом.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Описательная статистика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 использовать простейшие способы представления и анализа статистических данных.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приобрести первоначальный опыт орг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низации сбора данных при проведении опроса общественного мнения, осущес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влять их анализ, представлять результаты опроса в виде таблицы, диаграммы.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Случайные события и вероятность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 находить относительную частоту и вероятность сл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 xml:space="preserve">чайного события.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приобрести опыт проведения случайных экспериментов, в том числе с помощью компьютерного моделирования, инте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претации их результатов.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Комбинаторика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 решать комбинаторные задачи на нахождение числа объектов или комбинаций.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 некоторым специальным приёмам решения комбинаторных задач.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Наглядная геометрия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на чертежах, рисунках, моделях и в окружающем мире пл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ские и пространственные геометрические фигуры;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развёртки куба, прямоугольного параллелепипеда, правил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ной пирамиды, цилиндра и конуса;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строить развёртки куба и прямоугольного параллелепипеда;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по линейным размерам развёртки фигуры линейные размеры самой фигуры и наоборот;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вычислять объём прямоугольного параллелепипеда.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научиться вычислять объёмы пространственных геометрических фигур, составленных из прямоугольных параллелепипедов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углубить и развить представления о пространственных геометрических фигурах;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научиться применять понятие развёртки для выполнения практических расчётов</w:t>
      </w:r>
      <w:r w:rsidRPr="00DE6FB2">
        <w:rPr>
          <w:sz w:val="28"/>
          <w:szCs w:val="28"/>
        </w:rPr>
        <w:t>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Геометрические фигуры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пользоваться языком геометрии для описания предметов окружающего мира и их взаимного расположения;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и изображать на чертежах и рисунках геометрические фиг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ры и их конфигурации;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 значения длин линейных элементов фигур и их отношения, гр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дусную меру углов от 0</w:t>
      </w:r>
      <w:r w:rsidRPr="00DE6FB2">
        <w:rPr>
          <w:rFonts w:ascii="Symbol" w:hAnsi="Symbol" w:cs="Symbol"/>
          <w:noProof/>
          <w:sz w:val="28"/>
          <w:szCs w:val="28"/>
        </w:rPr>
        <w:t></w:t>
      </w:r>
      <w:r w:rsidRPr="00DE6FB2">
        <w:rPr>
          <w:sz w:val="28"/>
          <w:szCs w:val="28"/>
        </w:rPr>
        <w:t xml:space="preserve"> до 180</w:t>
      </w:r>
      <w:r w:rsidRPr="00DE6FB2">
        <w:rPr>
          <w:rFonts w:ascii="Symbol" w:hAnsi="Symbol" w:cs="Symbol"/>
          <w:noProof/>
          <w:sz w:val="28"/>
          <w:szCs w:val="28"/>
        </w:rPr>
        <w:t></w:t>
      </w:r>
      <w:r w:rsidRPr="00DE6FB2">
        <w:rPr>
          <w:sz w:val="28"/>
          <w:szCs w:val="28"/>
        </w:rPr>
        <w:t>, применяя определения, свойства и признаки фигур и их элементов, отношения фигур (равенство, подобие, симметрии, пов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рот, параллельный перенос);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оперировать с начальными понятиями тригонометрии и выполнять элеме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тарные операции над функциями углов;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несложные задачи на построение, применяя основные алгоритмы построения с помощью циркуля и линейки;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простейшие планиметрические задачи в пространстве.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овладеть методами решения задач на вычисления и доказательства: м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тодом от противного, методом подобия, методом перебора вариантов и м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тодом геометрических мест точек;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овладеть традиционной схемой решения задач на построение с помощью циркуля и линейки: анализ, построение</w:t>
      </w:r>
      <w:r w:rsidRPr="00DE6FB2">
        <w:rPr>
          <w:sz w:val="28"/>
          <w:szCs w:val="28"/>
        </w:rPr>
        <w:t xml:space="preserve">, </w:t>
      </w:r>
      <w:r w:rsidRPr="00DE6FB2">
        <w:rPr>
          <w:i/>
          <w:iCs/>
          <w:sz w:val="28"/>
          <w:szCs w:val="28"/>
        </w:rPr>
        <w:t>доказательство и исследование;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научиться решать задачи на построение методом геометрического ме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та точек и методом подобия;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приобрести опыт исследования свойств планиметрических фигур с пом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щью компьютерных программ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приобрести опыт выполнения проектов по темам </w:t>
      </w:r>
      <w:r w:rsidRPr="00DE6FB2">
        <w:rPr>
          <w:sz w:val="28"/>
          <w:szCs w:val="28"/>
        </w:rPr>
        <w:t>«</w:t>
      </w:r>
      <w:r w:rsidRPr="00DE6FB2">
        <w:rPr>
          <w:i/>
          <w:iCs/>
          <w:sz w:val="28"/>
          <w:szCs w:val="28"/>
        </w:rPr>
        <w:t>Геометрические пр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образования на плоскости</w:t>
      </w:r>
      <w:r w:rsidRPr="00DE6FB2">
        <w:rPr>
          <w:sz w:val="28"/>
          <w:szCs w:val="28"/>
        </w:rPr>
        <w:t>»</w:t>
      </w:r>
      <w:r w:rsidRPr="00DE6FB2">
        <w:rPr>
          <w:i/>
          <w:iCs/>
          <w:sz w:val="28"/>
          <w:szCs w:val="28"/>
        </w:rPr>
        <w:t xml:space="preserve">, </w:t>
      </w:r>
      <w:r w:rsidRPr="00DE6FB2">
        <w:rPr>
          <w:sz w:val="28"/>
          <w:szCs w:val="28"/>
        </w:rPr>
        <w:t>«</w:t>
      </w:r>
      <w:r w:rsidRPr="00DE6FB2">
        <w:rPr>
          <w:i/>
          <w:iCs/>
          <w:sz w:val="28"/>
          <w:szCs w:val="28"/>
        </w:rPr>
        <w:t>Построение отрезков по формуле</w:t>
      </w:r>
      <w:r w:rsidRPr="00DE6FB2">
        <w:rPr>
          <w:sz w:val="28"/>
          <w:szCs w:val="28"/>
        </w:rPr>
        <w:t>»</w:t>
      </w:r>
      <w:r w:rsidRPr="00DE6FB2">
        <w:rPr>
          <w:i/>
          <w:iCs/>
          <w:sz w:val="28"/>
          <w:szCs w:val="28"/>
        </w:rPr>
        <w:t>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Измерение геометрических величин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свойства измерения длин, площадей и углов при решении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дач на нахождение длины отрезка, длины окружности, длины дуги окружности, градусной меры угла;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вычислять площади треугольников, прямоугольников, параллело-граммов, трапеций, кругов и секторов;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вычислять длину окружности, длину дуги окружности;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вычислять длины линейных элементов фигур и их углы, используя форм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лы длины окружности и длины дуги окружности, формулы площадей фигур;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задачи на доказательство с использованием формул длины окру</w:t>
      </w:r>
      <w:r w:rsidRPr="00DE6FB2">
        <w:rPr>
          <w:sz w:val="28"/>
          <w:szCs w:val="28"/>
        </w:rPr>
        <w:t>ж</w:t>
      </w:r>
      <w:r w:rsidRPr="00DE6FB2">
        <w:rPr>
          <w:sz w:val="28"/>
          <w:szCs w:val="28"/>
        </w:rPr>
        <w:t>ности и длины дуги окружности, формул площадей фигур;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вычислять площади фигур, составленных из двух или более прямоугольн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ков, параллелограммов, треугольников, круга и сектора;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вычислять площади многоугольников, используя отношения равновелик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сти и равносоставленности;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применять алгебраический и тригонометрический аппарат и идеи движ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ния при решении задач на вычисление площадей многоугольников.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Координаты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вычислять длину отрезка по координатам его концов; вычислять координ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ты середины отрезка;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координатный метод для изучения свойств прямых и окру</w:t>
      </w:r>
      <w:r w:rsidRPr="00DE6FB2">
        <w:rPr>
          <w:sz w:val="28"/>
          <w:szCs w:val="28"/>
        </w:rPr>
        <w:t>ж</w:t>
      </w:r>
      <w:r w:rsidRPr="00DE6FB2">
        <w:rPr>
          <w:sz w:val="28"/>
          <w:szCs w:val="28"/>
        </w:rPr>
        <w:t>ностей.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 xml:space="preserve">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овладеть координатным методом решения задач на вычисления и доказ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тельства;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приобрести опыт использования компьютерных программ для анализа ч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стных случаев взаимного расположения окружностей и прямых;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приобрести опыт выполнения проектов на тему</w:t>
      </w:r>
      <w:r w:rsidRPr="00DE6FB2">
        <w:rPr>
          <w:sz w:val="28"/>
          <w:szCs w:val="28"/>
        </w:rPr>
        <w:t xml:space="preserve"> «</w:t>
      </w:r>
      <w:r w:rsidRPr="00DE6FB2">
        <w:rPr>
          <w:i/>
          <w:iCs/>
          <w:sz w:val="28"/>
          <w:szCs w:val="28"/>
        </w:rPr>
        <w:t>Применение координа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ного метода при решении задач на вычисления и доказательства</w:t>
      </w:r>
      <w:r w:rsidRPr="00DE6FB2">
        <w:rPr>
          <w:sz w:val="28"/>
          <w:szCs w:val="28"/>
        </w:rPr>
        <w:t>».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Векторы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оперировать с векторами: находить сумму и разность двух векторов,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данных геометрически, находить вектор, равный произведению заданного ве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тора на число;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 для векторов, заданных координатами: длину вектора, координ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 xml:space="preserve">ты суммы и разности двух и более векторов, координаты произведения вектора </w:t>
      </w:r>
      <w:r w:rsidRPr="00DE6FB2">
        <w:rPr>
          <w:sz w:val="28"/>
          <w:szCs w:val="28"/>
        </w:rPr>
        <w:lastRenderedPageBreak/>
        <w:t>на число, применяя при необходимости сочетательный, переместительный и распределительный законы;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вычислять скалярное произведение векторов, находить угол между вект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рами, устанавливать перпендикулярность прямых.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овладеть векторным методом для решения задач на вычисления и доказ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тельства</w:t>
      </w:r>
      <w:r w:rsidRPr="00DE6FB2">
        <w:rPr>
          <w:sz w:val="28"/>
          <w:szCs w:val="28"/>
        </w:rPr>
        <w:t>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приобрести опыт выполнения проектов на тему</w:t>
      </w:r>
      <w:r w:rsidRPr="00DE6FB2">
        <w:rPr>
          <w:sz w:val="28"/>
          <w:szCs w:val="28"/>
        </w:rPr>
        <w:t xml:space="preserve"> «</w:t>
      </w:r>
      <w:r w:rsidRPr="00DE6FB2">
        <w:rPr>
          <w:i/>
          <w:iCs/>
          <w:sz w:val="28"/>
          <w:szCs w:val="28"/>
        </w:rPr>
        <w:t>применение векторного метода при решении задач на вычисления и доказательства</w:t>
      </w:r>
      <w:r w:rsidRPr="00DE6FB2">
        <w:rPr>
          <w:sz w:val="28"/>
          <w:szCs w:val="28"/>
        </w:rPr>
        <w:t>».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1.2.3.12. Информатика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Информация и способы её представления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термины «информация», «сообщение», «данные», «кодир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вание», а также понимать разницу между употреблением этих терминов в об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денной речи и в информатике;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описывать размер двоичных текстов, используя термины «бит», «байт» и производные от них; использовать термины, описывающие скорость передачи данных;  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записывать в двоичной системе целые числа от 0 до 256; 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кодировать и декодировать тексты при известной кодовой таблице;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основные способы графического представления числовой информации.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познакомиться с примерами использования формальных (математич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объекта/явления и его словесным  (литературным) оп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санием;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узнать о том, что любые данные можно описать, используя алфавит,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держащий только два символа, например 0 и 1;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познакомиться с тем, как информация(данные) представляется в совр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менных компьютерах;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познакомиться с двоичной системой счисления;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познакомиться с двоичным кодированием текстов и наиболее употреб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тельными современными кодами.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Основы алгоритмической культуры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термины «исполнитель», «состояние исполнителя», «система команд»; понимать различие между непосредственным и программным упра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лением исполнителем;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строить модели различных устройств и объектов в виде исполнителей, описывать возможные состояния и системы команд этих исполнителей;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термин «алгоритм»; знать основные свойства алгоритмов (фи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неветвящиеся (линейные) алгоритмы управления исполнител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ми и записывать их на выбранном алгоритмическом языке (языке программир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вания);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логические значения, операции и выражения с ними;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(формально выполнять) алгоритмы, описанные с использованием конструкций  ветвления (условные операторы) и повторения (циклы), вспомог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тельных алгоритмов, простых и табличных величин;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алгоритмы для решения несложных задач, используя констру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ции ветвления (условные операторы) и повторения (циклы), вспомогательные алгоритмы и простые величины;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и выполнять программы для решения несложных алгоритмич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 xml:space="preserve">ских задач в выбранной среде программирования.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 xml:space="preserve">• </w:t>
      </w:r>
      <w:r w:rsidRPr="00DE6FB2">
        <w:rPr>
          <w:i/>
          <w:iCs/>
          <w:sz w:val="28"/>
          <w:szCs w:val="28"/>
        </w:rPr>
        <w:t> познакомиться с использованием строк, деревьев, графов и с простейш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ми операциями с этими структурами;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создавать программы для решения несложных задач, возникающих в пр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цессе учебы и вне её.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Использование программных систем и сервисов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базовым навыкам работы с компьютером;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базовый набор понятий, которые позволяют описывать раб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ту основных типов программных средств и сервисов (файловые системы, те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стовые редакторы, электронные таблицы, браузеры, поисковые системы, слов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 xml:space="preserve">ри, электронные энциклопедии);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знаниям, умениям и навыкам, достаточным для  работы на базовом уровне с различными программными системами и сервисами указанных типов; умению </w:t>
      </w:r>
      <w:r w:rsidRPr="00DE6FB2">
        <w:rPr>
          <w:sz w:val="28"/>
          <w:szCs w:val="28"/>
        </w:rPr>
        <w:lastRenderedPageBreak/>
        <w:t>описывать работу этих систем и сервисов  с использованием соответствующей терминологии.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познакомиться с программными средствами для работы с аудио-визуальными данными и соответствующим понятийным аппаратом;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научиться создавать текстовые документы, включающие рисунки и др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гие иллюстративные материалы, презентации и т. п.;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познакомиться с примерами использования математического моделиров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ния и компьютеров в современных научно-технических исследованиях (биология и медицина, авиация и космонавтика, физика и т. д.).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Работа в информационном пространстве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базовым навыкам и знаниям, необходимым для использования интернет-сервисов при решении учебных и внеучебных задач;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организации своего личного пространства данных с использованием инд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видуальных накопителей данных, интернет-сервисов и т. п.;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основам соблюдения норм информационной этики и права.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</w:t>
      </w:r>
      <w:r w:rsidRPr="00DE6FB2">
        <w:rPr>
          <w:sz w:val="28"/>
          <w:szCs w:val="28"/>
        </w:rPr>
        <w:t>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познакомиться с принципами устройства Интернета и сетевого взаим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действия между компьютерами, методами поиска в Интернете;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познакомиться с постановкой вопроса о том, насколько достоверна пол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ченная информация, подкреплена ли она доказательствами; познакомиться с возможными подходами к оценке достоверности информации (оценка надё</w:t>
      </w:r>
      <w:r w:rsidRPr="00DE6FB2">
        <w:rPr>
          <w:i/>
          <w:iCs/>
          <w:sz w:val="28"/>
          <w:szCs w:val="28"/>
        </w:rPr>
        <w:t>ж</w:t>
      </w:r>
      <w:r w:rsidRPr="00DE6FB2">
        <w:rPr>
          <w:i/>
          <w:iCs/>
          <w:sz w:val="28"/>
          <w:szCs w:val="28"/>
        </w:rPr>
        <w:t>ности источника, сравнение данных из разных источников и в разные моменты времени и т. п.);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узнать о том, что в сфере информатики и информационно-коммуникационных технологий (ИКТ) существуют международные и наци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нальные стандарты;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получить представление о тенденциях развития ИКТ.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1.2.3.13. Физика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Механические явления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механические явления и объяснять на основе имеющихся знаний основные свойства или условия протекания этих явлений: равномерное и равноускоренное прямолинейное движение, свободное падение тел, невес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lastRenderedPageBreak/>
        <w:t>мость, равномерное движение по окружности, инерция, взаимодействие тел, п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редача давления твёрдыми телами, жидкостями и газами, атмосферное давление, плавание тел, равновесие твёрдых тел, колебательное движение, резонанс, во</w:t>
      </w:r>
      <w:r w:rsidRPr="00DE6FB2">
        <w:rPr>
          <w:sz w:val="28"/>
          <w:szCs w:val="28"/>
        </w:rPr>
        <w:t>л</w:t>
      </w:r>
      <w:r w:rsidRPr="00DE6FB2">
        <w:rPr>
          <w:sz w:val="28"/>
          <w:szCs w:val="28"/>
        </w:rPr>
        <w:t>новое движение;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изученные свойства тел и механические явления, используя ф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зические величины: 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трения, амплитуда, период и частота колебаний, длина волны и скорость её ра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пространения; при описании правильно трактовать физический смысл испол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зуемых величин, их обозначения и единицы измерения, находить формулы, св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зывающие данную физическую величину с другими величинами;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свойства тел, механические явления и процессы, используя физические законы и принципы: закон сохранения энергии, закон всемирного тяготения, равнодействующая сила, I, II и III законы Ньютона, закон сохранения импульса, закон Гука, закон Паскаля, закон Архимеда; при этом различать сл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весную формулировку закона и его математическое выражение;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основные признаки изученных физических моделей: материал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ная точка, инерциальная система отсчёта;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задачи, используя физические законы (закон сохранения энергии, закон всемирного тяготения, принцип суперпозиции сил, I, II  и III законы Нь</w:t>
      </w:r>
      <w:r w:rsidRPr="00DE6FB2">
        <w:rPr>
          <w:sz w:val="28"/>
          <w:szCs w:val="28"/>
        </w:rPr>
        <w:t>ю</w:t>
      </w:r>
      <w:r w:rsidRPr="00DE6FB2">
        <w:rPr>
          <w:sz w:val="28"/>
          <w:szCs w:val="28"/>
        </w:rPr>
        <w:t>тона, закон сохранения импульса, закон Гука, закон Паскаля, закон Архимеда)  и  формулы, связывающие физические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амплитуда, период и част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та колебаний, длина волны и скорость её распространения): на основе анализа условия задачи выделять физические величины и формулы, необходимые для её решения, и проводить расчёты.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</w:t>
      </w:r>
      <w:r w:rsidRPr="00DE6FB2">
        <w:rPr>
          <w:i/>
          <w:iCs/>
          <w:sz w:val="28"/>
          <w:szCs w:val="28"/>
        </w:rPr>
        <w:t>й</w:t>
      </w:r>
      <w:r w:rsidRPr="00DE6FB2">
        <w:rPr>
          <w:i/>
          <w:iCs/>
          <w:sz w:val="28"/>
          <w:szCs w:val="28"/>
        </w:rPr>
        <w:t>ствами, для сохранения здоровья и соблюдения норм экологического поведения в окружающей среде;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приводить примеры практического использования физических знаний о м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ханических явлениях и физических законах; использования возобновляемых 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точников энергии; экологических последствий исследования космического пр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странства;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различать границы применимости физических законов, понимать всео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щий характер фундаментальных законов (закон сохранения механической эне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гии, закон сохранения импульса, закон всемирного тяготения) и ограниче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ность использования частных законов (закон Гука, закон Архимеда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адекватную предложенной задаче физическую модель, разр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шать проблему на основе имеющихся знаний по механике с использованием м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тематического аппарата, оценивать реальность полученного значения физ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ческой величины.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Тепловые явления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тепловые явления и объяснять на основе имеющихся знаний основные свойства или условия протекания этих явлений: диффузия, изменение объёма тел при нагревании (охлаждении), большая сжимаемость газов, малая сжимаемость жидкостей и твёрдых тел; тепловое равновесие, испарение, ко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денсация, плавление, кристаллизация, кипение, влажность воздуха, различные способы теплопередачи;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изученные свойства тел и тепловые явления, используя физич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ские величины: количество теплоты, внутренняя энергия, температура, удельная теплоёмкость вещества, удельная теплота плавления и парообразования, удел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ная теплота сгорания топлива, коэффициент полезного действия теплового дв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гателя; при описании правильно трактовать физический смысл используемых величин, их обозначения и единицы измерения, находить формулы, связыва</w:t>
      </w:r>
      <w:r w:rsidRPr="00DE6FB2">
        <w:rPr>
          <w:sz w:val="28"/>
          <w:szCs w:val="28"/>
        </w:rPr>
        <w:t>ю</w:t>
      </w:r>
      <w:r w:rsidRPr="00DE6FB2">
        <w:rPr>
          <w:sz w:val="28"/>
          <w:szCs w:val="28"/>
        </w:rPr>
        <w:t>щие данную физическую величину с другими величинами;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свойства тел, тепловые явления и процессы, используя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кон сохранения энергии; различать словесную формулировку закона и его м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тематическое выражение;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основные признаки моделей строения газов, жидкостей и твё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дых тел;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решать задачи, используя закон сохранения энергии в тепловых процессах, формулы, связывающие физические величины (количество теплоты, внутренняя энергия, температура, удельная теплоёмкость вещества, удельная теплота пла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ления и парообразования, удельная теплота сгорания топлива, коэффициент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лезного действия теплового двигателя): на основе анализа условия задачи выд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лять физические величины и формулы, необходимые для её решения, и пров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дить расчёты.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знания о тепловых явлениях в повседневной жизни для обе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печения безопасности при обращении с приборами и техническими устройс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 (ДВС), тепловых и гидроэлектростанций;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приводить примеры практического использования физических знаний о тепловых явлениях;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границы применимости физических законов, понимать всео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адекватную предложенной задаче физическую модель, разр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шать проблему на основе имеющихся знаний о тепловых явлениях с использов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нием математического аппарата и оценивать реальность полученного знач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ния физической величины.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Электрические и магнитные явления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электромагнитные явления и объяснять на основе имеющи</w:t>
      </w:r>
      <w:r w:rsidRPr="00DE6FB2">
        <w:rPr>
          <w:sz w:val="28"/>
          <w:szCs w:val="28"/>
        </w:rPr>
        <w:t>х</w:t>
      </w:r>
      <w:r w:rsidRPr="00DE6FB2">
        <w:rPr>
          <w:sz w:val="28"/>
          <w:szCs w:val="28"/>
        </w:rPr>
        <w:t>ся знаний основные свойства или условия протекания этих явлений: электриз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ция тел, взаимодействие зарядов, нагревание проводника с током, взаимодейс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вие магнитов, электромагнитная индукция, действие магнитного поля на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водник с током, прямолинейное распространение света, отражение и преломл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ние света, дисперсия света;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изученные свойства тел и электромагнитные явления, используя физические величины: электрический заряд, сила тока, электрическое напряж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ние, электрическое сопротивление, удельное сопротивление вещества, работа тока, мощность тока, фокусное расстояние и оптическая сила линзы; при опис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нии правильно трактовать физический смысл используемых величин, их об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значения и единицы измерения; указывать формулы, связывающие данную ф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зическую величину с другими величинами;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свойства тел, электромагнитные явления и процессы,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пользуя физические законы: закон сохранения электрического заряда, закон Ома для участка цепи, закон Джоуля – Ленца, закон прямолинейного распр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странения света, закон отражения света, закон преломления света; при этом ра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личать словесную формулировку закона и его математическое выражение;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решать задачи, используя физические законы (закон Ома для участка цепи, закон Джоуля – Ленца, закон прямолинейного распространения света, закон о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тока, мощность тока, фокусное ра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стояние и оптическая сила линзы, формулы расчёта электрического сопроти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ления при последовательном и параллельном соединении проводников); на о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нове анализа условия задачи выделять физические величины и формулы, нео</w:t>
      </w:r>
      <w:r w:rsidRPr="00DE6FB2">
        <w:rPr>
          <w:sz w:val="28"/>
          <w:szCs w:val="28"/>
        </w:rPr>
        <w:t>б</w:t>
      </w:r>
      <w:r w:rsidRPr="00DE6FB2">
        <w:rPr>
          <w:sz w:val="28"/>
          <w:szCs w:val="28"/>
        </w:rPr>
        <w:t>ходимые для её решения, и проводить расчёты.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ведения в окружающей среде;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приводить примеры практического использования физических знаний о электромагнитных явлениях;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границы применимости физических законов, понимать всео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щий характер фундаментальных законов (закон сохранения электрического з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ряда) и ограниченность использования частных законов (закон Ома для учас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ка цепи, закон Джоуля</w:t>
      </w:r>
      <w:r w:rsidRPr="00DE6FB2">
        <w:rPr>
          <w:sz w:val="28"/>
          <w:szCs w:val="28"/>
        </w:rPr>
        <w:t xml:space="preserve"> – </w:t>
      </w:r>
      <w:r w:rsidRPr="00DE6FB2">
        <w:rPr>
          <w:i/>
          <w:iCs/>
          <w:sz w:val="28"/>
          <w:szCs w:val="28"/>
        </w:rPr>
        <w:t>Ленца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приёмам построения физических моделей, поиска и формулировки доказ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тельств выдвинутых гипотез и теоретических выводов на основе эмпирически установленных фактов;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адекватную предложенной задаче физическую модель, разр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шать проблему на основе имеющихся знаний об электромагнитных явлениях с использованием математического аппарата и оценивать реальность получе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ного значения физической величины.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Квантовые явления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распознавать квантовые явления и объяснять на основе имеющихся знаний основные свойства или условия протекания этих явлений: естественная и иску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ственная радиоактивность, возникновение линейчатого спектра излучения;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изученные квантовые явления, используя физические величины: скорость электромагнитных волн, длина волны и частота света, период пол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распада; при описании правильно трактовать физический смысл используемых величин, их обозначения и единицы измерения; указывать формулы, связ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lastRenderedPageBreak/>
        <w:t>вающие данную физическую величину с другими величинами, вычислять зн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чение физической величины;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квантовые явления, используя физические законы и пост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основные признаки планетарной модели атома, нуклонной м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дели атомного ядра;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приводить примеры проявления в природе и практического использования радиоактивности, ядерных и термоядерных реакций, линейчатых спектров.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полученные знания в повседневной жизни при обращении с приборами (счетчик ионизирующих частиц, дозиметр), для сохранения здор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вья и соблюдения норм экологического поведения в окружающей среде;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соотносить энергию связи атомных ядер с дефектом массы;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приводить примеры влияния радиоактивных излучений на живые органи</w:t>
      </w:r>
      <w:r w:rsidRPr="00DE6FB2">
        <w:rPr>
          <w:i/>
          <w:iCs/>
          <w:sz w:val="28"/>
          <w:szCs w:val="28"/>
        </w:rPr>
        <w:t>з</w:t>
      </w:r>
      <w:r w:rsidRPr="00DE6FB2">
        <w:rPr>
          <w:i/>
          <w:iCs/>
          <w:sz w:val="28"/>
          <w:szCs w:val="28"/>
        </w:rPr>
        <w:t>мы; понимать принцип действия дозиметра;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экологические проблемы, возникающие при использовании атомных электростанций, и пути решения этих проблем, перспективы испол</w:t>
      </w:r>
      <w:r w:rsidRPr="00DE6FB2">
        <w:rPr>
          <w:i/>
          <w:iCs/>
          <w:sz w:val="28"/>
          <w:szCs w:val="28"/>
        </w:rPr>
        <w:t>ь</w:t>
      </w:r>
      <w:r w:rsidRPr="00DE6FB2">
        <w:rPr>
          <w:i/>
          <w:iCs/>
          <w:sz w:val="28"/>
          <w:szCs w:val="28"/>
        </w:rPr>
        <w:t>зования управляемого термоядерного синтеза.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Элементы астрономии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основные признаки суточного вращения звёздного неба, движ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Луны, Солнца и планет относительно звёзд;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понимать различия между гелиоцентрической и геоцентрической систем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ми мира.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звёздного неба при наблюдениях звёздного неба;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основные характеристики звёзд (размер, цвет, температура), соотносить цвет звезды с её температурой;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гипотезы о происхождении Солнечной системы.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1.2.3.14. Биология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Живые организмы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методы биологической науки для изучения клеток и органи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мов: проводить наблюдения за живыми организмами, ставить несложные би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логические эксперименты и объяснять их результаты, описывать биологические объекты и процессы;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ориентироваться в системе познавательных ценностей: оценивать инфо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мацию о живых организмах, получаемую из разных источников; последствия деятельности человека в природе.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соблюдать правила работы в кабинете биологии, с биологическими приб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рами и инструментами;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вотных;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выделять эстетические достоинства объектов живой природы;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•  осознанно соблюдать основные принципы и правила отношения к живой природе;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явлениях, экологическое сознание, эмоционально-ценностное отношение к об</w:t>
      </w:r>
      <w:r w:rsidRPr="00DE6FB2">
        <w:rPr>
          <w:i/>
          <w:iCs/>
          <w:sz w:val="28"/>
          <w:szCs w:val="28"/>
        </w:rPr>
        <w:t>ъ</w:t>
      </w:r>
      <w:r w:rsidRPr="00DE6FB2">
        <w:rPr>
          <w:i/>
          <w:iCs/>
          <w:sz w:val="28"/>
          <w:szCs w:val="28"/>
        </w:rPr>
        <w:t>ектам живой природы);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информацию о растениях и животных в научно-популярной л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тературе, биологических словарях и справочниках, анализировать, оценивать её и переводить из одной формы в другую;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выбирать целевые и смысловые установки в своих действиях и поступках по отношению к живой природе.</w:t>
      </w:r>
    </w:p>
    <w:p w:rsidR="002D66F0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Человек и его здоровье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особенности строения и процессов жизнедеятельности 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ганизма человека, их практическую значимость;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методы биологической науки при изучении организма человека: проводить наблюдения за состоянием собственного организма, измерения, ст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вить несложные биологические эксперименты и объяснять их результаты;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ориентироваться в системе познавательных ценностей: оценивать инфо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мацию об организме человека, получаемую из разных источников, последствия влияния факторов риска на здоровье человека.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на практике приёмы оказания первой помощи при просту</w:t>
      </w:r>
      <w:r w:rsidRPr="00DE6FB2">
        <w:rPr>
          <w:i/>
          <w:iCs/>
          <w:sz w:val="28"/>
          <w:szCs w:val="28"/>
        </w:rPr>
        <w:t>д</w:t>
      </w:r>
      <w:r w:rsidRPr="00DE6FB2">
        <w:rPr>
          <w:i/>
          <w:iCs/>
          <w:sz w:val="28"/>
          <w:szCs w:val="28"/>
        </w:rPr>
        <w:t>ных заболеваниях, ожогах, обморожениях, травмах, спасении утопающего; 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циональной организации труда и отдыха; проведения наблюдений за состоян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ем собственного организма;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выделять эстетические достоинства человеческого тела;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реализовывать установки здорового образа жизни;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в учебной и научно-популярной литературе информацию об о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ганизме человека, оформлять её в виде устных сообщений, докладов, рефер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тов, презентаций;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и оценивать целевые и смысловые установки в своих де</w:t>
      </w:r>
      <w:r w:rsidRPr="00DE6FB2">
        <w:rPr>
          <w:i/>
          <w:iCs/>
          <w:sz w:val="28"/>
          <w:szCs w:val="28"/>
        </w:rPr>
        <w:t>й</w:t>
      </w:r>
      <w:r w:rsidRPr="00DE6FB2">
        <w:rPr>
          <w:i/>
          <w:iCs/>
          <w:sz w:val="28"/>
          <w:szCs w:val="28"/>
        </w:rPr>
        <w:t>ствиях и поступках по отношению к здоровью своему и окружающих; после</w:t>
      </w:r>
      <w:r w:rsidRPr="00DE6FB2">
        <w:rPr>
          <w:i/>
          <w:iCs/>
          <w:sz w:val="28"/>
          <w:szCs w:val="28"/>
        </w:rPr>
        <w:t>д</w:t>
      </w:r>
      <w:r w:rsidRPr="00DE6FB2">
        <w:rPr>
          <w:i/>
          <w:iCs/>
          <w:sz w:val="28"/>
          <w:szCs w:val="28"/>
        </w:rPr>
        <w:t>ствия влияния факторов риска на здоровье человека.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Общие биологические закономерности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общие биологические закономерности, их практическую значимость;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применять методы биологической науки для изучения общих биологич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ских закономерностей: наблюдать и описывать клетки на готовых микропреп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ратах, экосистемы своей местности;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составляющие проектной и исследовательской деятельности по изучению общих биологических закономерностей, свойственных живой пр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ориентироваться в системе познавательных ценностей: оценивать инфо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мацию о деятельности человека в природе, получаемую из разных источников;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и оценивать последствия деятельности человека в природе.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выдвигать гипотезы о возможных последствиях деятельности человека в экосистемах и биосфере;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аргументировать свою точку зрения в ходе дискуссии по обсуждению гл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бальных экологических проблем.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1.2.3.15. Химия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Основные понятия химии</w:t>
      </w:r>
      <w:r w:rsidRPr="00DE6FB2">
        <w:rPr>
          <w:b/>
          <w:bCs/>
          <w:sz w:val="28"/>
          <w:szCs w:val="28"/>
        </w:rPr>
        <w:br/>
        <w:t>(уровень атомно-молекулярных представлений)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i/>
          <w:iCs/>
          <w:sz w:val="28"/>
          <w:szCs w:val="28"/>
        </w:rPr>
        <w:t>•  </w:t>
      </w:r>
      <w:r w:rsidRPr="00DE6FB2">
        <w:rPr>
          <w:sz w:val="28"/>
          <w:szCs w:val="28"/>
        </w:rPr>
        <w:t>описывать свойства твёрдых, жидких, газообразных веществ, выделяя их существенные признаки;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вещества по составу, строению и свойствам, устанавл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вать причинно-следственные связи между данными характеристиками вещес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ва;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раскрывать смысл основных химических понятий «атом», «молекула», «химический элемент», «простое вещество», «сложное вещество», «вален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ность», используя знаковую систему химии;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сравнивать по составу оксиды, основания, кислоты, соли;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классифицировать оксиды и основания по свойствам, кислоты и соли по составу;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описывать состав, свойства и значение (в природе и практической деятел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ности человека) простых веществ – кислорода и водорода;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давать сравнительную характеристику химических элементов и важне</w:t>
      </w:r>
      <w:r w:rsidRPr="00DE6FB2">
        <w:rPr>
          <w:sz w:val="28"/>
          <w:szCs w:val="28"/>
        </w:rPr>
        <w:t>й</w:t>
      </w:r>
      <w:r w:rsidRPr="00DE6FB2">
        <w:rPr>
          <w:sz w:val="28"/>
          <w:szCs w:val="28"/>
        </w:rPr>
        <w:t>ших соединений естественных семейств щелочных металлов и галогенов;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пользоваться лабораторным оборудованием и химической посудой;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несложные химические опыты и наблюдения за изменениями свойств веществ в процессе их превращений; соблюдать правила техники без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пасности при проведении наблюдений и опытов;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экспериментально кислоты и щёлочи, пользуясь индикаторами; осознавать необходимость соблюдения мер безопасности при обращении с к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слотами и щелочами.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грамотно обращаться с веществами в повседневной жизни;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 xml:space="preserve">знавания веществ;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развивать коммуникативную компетентность, используя средства ус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ной и письменной коммуникации при работе с текстами учебника и дополн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тельной литературой, справочными таблицами, проявлять готовность к ув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жению иной точки зрения при обсуждении результатов выполненной работы;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</w:t>
      </w:r>
      <w:r w:rsidRPr="00DE6FB2">
        <w:rPr>
          <w:i/>
          <w:iCs/>
          <w:sz w:val="28"/>
          <w:szCs w:val="28"/>
        </w:rPr>
        <w:t>к</w:t>
      </w:r>
      <w:r w:rsidRPr="00DE6FB2">
        <w:rPr>
          <w:i/>
          <w:iCs/>
          <w:sz w:val="28"/>
          <w:szCs w:val="28"/>
        </w:rPr>
        <w:t>ламе, касающейся использования различных веществ.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Периодический закон и периодическая система химических</w:t>
      </w:r>
      <w:r w:rsidRPr="00DE6FB2">
        <w:rPr>
          <w:b/>
          <w:bCs/>
          <w:sz w:val="28"/>
          <w:szCs w:val="28"/>
        </w:rPr>
        <w:br/>
        <w:t>элементов Д. И. Менделеева. Строение вещества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раскрывать смысл периодического закона Д. И. Менделеева;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и характеризовать табличную форму периодической системы химических элементов;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характеризовать состав атомных ядер и распределение числа электронов по электронным слоям атомов химических элементов малых периодов периодич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ской системы, а также калия и кальция;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виды химической связи: ионную, ковалентную полярную, ков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лентную неполярную и металлическую;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изображать электронно-ионные формулы веществ, образованных химич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скими связями разного вида;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выявлять зависимость свойств веществ от строения их кристаллических решёток: ионных, атомных, молекулярных, металлических;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химические элементы и их соединения на основе полож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элементов в периодической системе и особенностей строения их атомов;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основные этапы открытия Д. И. Менделеевым периодического закона и периодической системы химических элементов, жизнь и многообра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ную научную деятельность учёного;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научное и мировоззренческое значение периодического закона и периодической системы химических элементов Д. И. Менделеева;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осознавать научные открытия как результат длительных наблюдений, оп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тов, научной полемики, преодоления трудностей и сомнений.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осознавать значение теоретических знаний для практической деятельн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сти человека;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описывать изученные объекты как системы, применяя логику системного анализа;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развивать информационную компетентность посредством углубления знаний об истории становления химической науки, её основных понятий, пери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дического закона как одного из важнейших законов природы, а также о совр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менных достижениях науки и техники.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Многообразие химических реакций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суть химических процессов и их принципиальное отличие от физических;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называть признаки и условия протекания химических реакций;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устанавливать принадлежность химической реакции к определённому типу по одному из классификационных признаков: 1) по числу и составу исходных веществ и продуктов реакции (реакции соединения, разложения, замещения и </w:t>
      </w:r>
      <w:r w:rsidRPr="00DE6FB2">
        <w:rPr>
          <w:sz w:val="28"/>
          <w:szCs w:val="28"/>
        </w:rPr>
        <w:lastRenderedPageBreak/>
        <w:t>обмена); 2) по выделению или поглощению теплоты (реакции экзотермические и эндотермические); 3) по изменению степеней окисления химических элеме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тов (реакции окислительно-восстановительные); 4) по обратимости процесса (реакции обратимые и необратимые);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называть факторы, влияющие на скорость химических реакций;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называть факторы, влияющие на смещение химического равновесия;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выявлять в процессе эксперимента признаки, свидетельствующие о прот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кании химической реакции;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приготовлять растворы с определённой массовой долей растворённого в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щества;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характер среды водных растворов кислот и щелочей по изм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нению окраски индикаторов;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качественные реакции, подтверждающие наличие в водных ра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творах веществ отдельных катионов и анионов.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составлять молекулярные и полные ионные уравнения по сокращённым ионным уравнениям;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приводить примеры реакций, подтверждающих существование взаим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связи между основными классами неорганических веществ;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прогнозировать результаты воздействия различных факторов на измен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ние скорости химической реакции;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прогнозировать результаты воздействия различных факторов на смещ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ние химического равновесия.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Многообразие веществ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принадлежность неорганических веществ к одному из изуче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ных классов/групп: металлы и неметаллы, оксиды, основания, кислоты, соли;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формулы веществ по их названиям;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валентность и степень окисления элементов в веществах;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составлять формулы неорганических соединений по валентностям и степ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ням окисления элементов, а также зарядам ионов, указанным в таблице раств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римости кислот, оснований и солей;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называть общие химические свойства, характерные для групп оксидов: к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слотных, основных, амфотерных;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называть общие химические свойства, характерные для каждого из классов неорганических веществ: кислот, оснований, солей;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приводить примеры реакций, подтверждающих химические свойства нео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ганических веществ: оксидов, кислот, оснований и солей;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вещество-окислитель и вещество-восстановитель в окисл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тельно-восстановительных реакциях;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окислительно-восстановительный баланс (для изученных реа</w:t>
      </w:r>
      <w:r w:rsidRPr="00DE6FB2">
        <w:rPr>
          <w:sz w:val="28"/>
          <w:szCs w:val="28"/>
        </w:rPr>
        <w:t>к</w:t>
      </w:r>
      <w:r w:rsidRPr="00DE6FB2">
        <w:rPr>
          <w:sz w:val="28"/>
          <w:szCs w:val="28"/>
        </w:rPr>
        <w:t>ций) по предложенным схемам реакций;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лабораторные опыты, подтверждающие химические свойства основных классов неорганических веществ;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прогнозировать химические свойства веществ на основе их состава и строения;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прогнозировать способность вещества проявлять окислительные или во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становительные свойства с учётом степеней окисления элементов, входящих в его состав;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выявлять существование генетической взаимосвязи между веществами в ряду: простое вещество </w:t>
      </w:r>
      <w:r w:rsidRPr="00DE6FB2">
        <w:rPr>
          <w:sz w:val="28"/>
          <w:szCs w:val="28"/>
        </w:rPr>
        <w:t>–</w:t>
      </w:r>
      <w:r w:rsidRPr="00DE6FB2">
        <w:rPr>
          <w:i/>
          <w:iCs/>
          <w:sz w:val="28"/>
          <w:szCs w:val="28"/>
        </w:rPr>
        <w:t xml:space="preserve"> оксид </w:t>
      </w:r>
      <w:r w:rsidRPr="00DE6FB2">
        <w:rPr>
          <w:sz w:val="28"/>
          <w:szCs w:val="28"/>
        </w:rPr>
        <w:t>–</w:t>
      </w:r>
      <w:r w:rsidRPr="00DE6FB2">
        <w:rPr>
          <w:i/>
          <w:iCs/>
          <w:sz w:val="28"/>
          <w:szCs w:val="28"/>
        </w:rPr>
        <w:t xml:space="preserve"> гидроксид </w:t>
      </w:r>
      <w:r w:rsidRPr="00DE6FB2">
        <w:rPr>
          <w:sz w:val="28"/>
          <w:szCs w:val="28"/>
        </w:rPr>
        <w:t>–</w:t>
      </w:r>
      <w:r w:rsidRPr="00DE6FB2">
        <w:rPr>
          <w:i/>
          <w:iCs/>
          <w:sz w:val="28"/>
          <w:szCs w:val="28"/>
        </w:rPr>
        <w:t xml:space="preserve"> соль;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особые свойства концентрированных серной и азотной кислот;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описывать физические и химические процессы, являющиеся частью круг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ворота веществ в природе;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1.2.3.16. Изобразительное искусство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Роль искусства и художественной деятельности</w:t>
      </w:r>
      <w:r w:rsidRPr="00DE6FB2">
        <w:rPr>
          <w:b/>
          <w:bCs/>
          <w:sz w:val="28"/>
          <w:szCs w:val="28"/>
        </w:rPr>
        <w:br/>
        <w:t>в жизни человека и общества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роль и место искусства в развитии культуры, ориентироваться в связях искусства с наукой и религией;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осознавать потенциал искусства в познании мира, в формировании отн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шения к человеку, природным и социальным явлениям;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роль искусства в создании материальной среды обитания челов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осознавать главные темы искусства и, обращаясь к ним в собственной х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дожественно-творческой деятельности, создавать выразительные образы.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выделять и анализировать авторскую концепцию художественного 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раза в произведении искусства;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определять эстетические категории «прекрасное» и «безобразное», «к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мическое» и «трагическое» и др. в произведениях пластических искусств и и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пользовать эти знания на практике;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произведения разных эпох, художественных стилей;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работы великих мастеров  по  художественной  манере  (по манере письма).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Духовно-нравственные проблемы жизни и искусства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связи искусства с всемирной историей и историей Отечества;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осознавать роль искусства в формировании мировоззрения, в развитии 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лигиозных представлений и в передаче духовно-нравственного опыта покол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осмысливать на основе произведений искусства морально-нравственную  позицию  автора  и  давать  ей  оценку, соотнося с собственной позицией;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</w:t>
      </w:r>
      <w:r w:rsidRPr="00DE6FB2">
        <w:rPr>
          <w:i/>
          <w:iCs/>
          <w:sz w:val="28"/>
          <w:szCs w:val="28"/>
        </w:rPr>
        <w:t> </w:t>
      </w:r>
      <w:r w:rsidRPr="00DE6FB2">
        <w:rPr>
          <w:sz w:val="28"/>
          <w:szCs w:val="28"/>
        </w:rPr>
        <w:t>передавать в собственной художественной деятельности красоту мира, в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ражать своё отношение к негативным явлениям жизни и искусства;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осознавать важность сохранения художественных ценностей для посл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дующих поколений, роль художественных музеев в жизни страны, края, города.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гражданское подвижничество художника в выявлении пол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жительных и отрицательных сторон жизни в художественном образе;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осознавать необходимость развитого эстетического вкуса в жизни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временного человека;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специфику ориентированности отечественного искусства на приоритет этического над эстетическим.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Язык пластических искусств и художественный образ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эмоционально-ценностно относиться к природе, человеку, обществу; ра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личать и передавать в художественно-творческой деятельности характер, эм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циональные состояния и своё отношение к ним средствами художественного языка;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роль художественного образа и понятия «выразительность» в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кусстве;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риалы для воплощения собственного художественно-творческого замысла в ж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вописи, скульптуре, графике;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фигуры, характерные черты внешнего облика, одежды, укр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шений человека;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наблюдать, сравнивать, сопоставлять и анализировать геометрическую форму предмета; изображать предметы различной формы; использовать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стые формы для создания выразительных образов в живописи, скульптуре, гр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фике, художественном конструировании;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декоративные элементы, геометрические, растительные уз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ры для украшения изделий и предметов быта, ритм и стилизацию форм для со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дания орнамента; передавать в собственной художественно-творческой де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тельности специфику стилистики произведений народных художественных промыслов в России (с учётом местных условий).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анализировать и высказывать суждение о своей творческой работе и 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боте одноклассников;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и использовать в художественной работе материалы и сре</w:t>
      </w:r>
      <w:r w:rsidRPr="00DE6FB2">
        <w:rPr>
          <w:i/>
          <w:iCs/>
          <w:sz w:val="28"/>
          <w:szCs w:val="28"/>
        </w:rPr>
        <w:t>д</w:t>
      </w:r>
      <w:r w:rsidRPr="00DE6FB2">
        <w:rPr>
          <w:i/>
          <w:iCs/>
          <w:sz w:val="28"/>
          <w:szCs w:val="28"/>
        </w:rPr>
        <w:t>ства художественной выразительности, соответствующие замыслу;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 анализировать 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Виды и жанры изобразительного искусства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виды изобразительного искусства (рисунок, живопись, скуль</w:t>
      </w:r>
      <w:r w:rsidRPr="00DE6FB2">
        <w:rPr>
          <w:sz w:val="28"/>
          <w:szCs w:val="28"/>
        </w:rPr>
        <w:t>п</w:t>
      </w:r>
      <w:r w:rsidRPr="00DE6FB2">
        <w:rPr>
          <w:sz w:val="28"/>
          <w:szCs w:val="28"/>
        </w:rPr>
        <w:t>тура, художественное конструирование и дизайн, декоративно-прикладное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виды декоративно-прикладных искусств, понимать их специф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 xml:space="preserve">ку;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различать жанры изобразительного искусства 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определять шедевры национального и мирового изобразительного иску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историческую ретроспективу становления жанров пластич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ских искусств.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Изобразительная природа фотографии, театра, кино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жанры и особенности художественной фотографии, её отличие от картины и нехудожественной фотографии;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особенности визуального художественного образа в театре и к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но;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полученные знания при создании декораций, костюмов и грима для школьного спектакля (при наличии в школе технических возможностей – для школьного фильма);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компьютерные технологии в собственной художественно-творческой деятельности (PowerPoint, Photoshop и др.).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средства художественной выразительности в собственных фотоработах;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применять в работе над цифровой фотографией технические средства Photoshop;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и анализировать выразительность и соответствие авторскому замыслу сценографии, костюмов, грима после просмотра спектакля;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понимать и анализировать раскадровку, реквизит, костюмы и грим после просмотра художественного фильма.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1.2.3.17. Музыка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Музыка как вид искусства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специфику музыки и выявлять родство художественных образов разных искусств (общность тем, взаимодополнение выразительных средств – звучаний, линий, красок), различать особенности видов искусства;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выражать эмоциональное содержание музыкальных произведений в испо</w:t>
      </w:r>
      <w:r w:rsidRPr="00DE6FB2">
        <w:rPr>
          <w:sz w:val="28"/>
          <w:szCs w:val="28"/>
        </w:rPr>
        <w:t>л</w:t>
      </w:r>
      <w:r w:rsidRPr="00DE6FB2">
        <w:rPr>
          <w:sz w:val="28"/>
          <w:szCs w:val="28"/>
        </w:rPr>
        <w:t xml:space="preserve">нении, участвовать в различных формах музицирования, проявлять инициативу в художественно-творческой деятельности.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принимать активное участие в художественных событиях класса, муз</w:t>
      </w:r>
      <w:r w:rsidRPr="00DE6FB2">
        <w:rPr>
          <w:i/>
          <w:iCs/>
          <w:sz w:val="28"/>
          <w:szCs w:val="28"/>
        </w:rPr>
        <w:t>ы</w:t>
      </w:r>
      <w:r w:rsidRPr="00DE6FB2">
        <w:rPr>
          <w:i/>
          <w:iCs/>
          <w:sz w:val="28"/>
          <w:szCs w:val="28"/>
        </w:rPr>
        <w:t>кально-эстетической жизни школы, района, города и др. (музыкальные вечера, музыкальные гостиные, концерты для младших школьников и 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самостоятельно решать творческие задачи, высказывать свои впечатления о концертах, спектаклях, кинофильмах, художественных выставках и др., оц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 xml:space="preserve">нивая их с художественно-эстетической точки зрения. 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Музыкальный образ и музыкальная драматургия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кальной драматургии, высказывать суждение об основной идее и форме её в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площения;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специфику и особенности музыкального языка, закономерности музыкального искусства, творчески интерпретировать содержание музыкальн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lastRenderedPageBreak/>
        <w:t>го произведения в пении, музыкально-ритмическом движении, пластическом интонировании, поэтическом слове, изобразительной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на основе полученных знаний о музыкальном образе и муз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практическим музицированием.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воплощать различные творческие замыслы в многообразной художес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венной деятельности, проявлять инициативу в организации и проведении ко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цертов, театральных спектаклей, выставок и конкурсов, фестивалей и др.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Музыка в современном мире: традиции и инновации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ориентироваться в исторически сложившихся музыкальных традициях и поликультурной картине современного музыкального мира, разбираться в т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кущих событиях художественной жизни в отечественной культуре и за рубежом, владеть специальной терминологией, называть имена выдающихся отечестве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XIX–XX вв., отечественное и зарубежное музыкальное искусство XX в.);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применять информационно-коммуникационные технологии для расшир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опыта творческой деятельности и углублённого понимания образного 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держания и формы музыкальных произведений в процессе музицирования на электронных музыкальных инструментах и поиска информации в музыкально-образовательном пространстве сети Интернет.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высказывать личностно-оценочные суждения о роли и месте музыки в жизни, о нравственных ценностях и эстетических идеалах, воплощённых в ш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 xml:space="preserve">деврах музыкального искусства прошлого и современности, обосновывать свои предпочтения в ситуации выбора;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структурировать и систематизировать на основе эстетического воспр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ятия музыки и окружающей действительности изученный материал и разн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образную информацию, полученную из других источников.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1.2.3.18. Технология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after="120" w:line="264" w:lineRule="auto"/>
        <w:jc w:val="center"/>
        <w:rPr>
          <w:b/>
          <w:bCs/>
          <w:spacing w:val="45"/>
          <w:sz w:val="28"/>
          <w:szCs w:val="28"/>
        </w:rPr>
      </w:pPr>
      <w:r w:rsidRPr="00DE6FB2">
        <w:rPr>
          <w:b/>
          <w:bCs/>
          <w:spacing w:val="45"/>
          <w:sz w:val="28"/>
          <w:szCs w:val="28"/>
        </w:rPr>
        <w:t>Индустриальные технологии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Технологии обработки конструкционных</w:t>
      </w:r>
      <w:r w:rsidRPr="00DE6FB2">
        <w:rPr>
          <w:b/>
          <w:bCs/>
          <w:sz w:val="28"/>
          <w:szCs w:val="28"/>
        </w:rPr>
        <w:br/>
        <w:t>и поделочных материалов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 в учебной литературе сведения, необходимые для конструиров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ния объекта и осуществления выбранной технологии;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читать технические рисунки, эскизы, чертежи, схемы;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в масштабе и правильно оформлять технические рисунки и э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кизы разрабатываемых объектов;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технологические процессы создания или ремонта материал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ных объектов.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грамотно пользоваться графической документацией и технико-технологической информацией, которые применяются при разработке, созд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нии и эксплуатации различных технических объектов;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технологические процессы создания или ремонта матер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альных объектов, имеющих инновационные элементы.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Электротехника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разбираться в адаптированной для школьников технико-технологической информации по электротехнике и ориентироваться в электрических схемах, к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торые применяются при разработке, создании и эксплуатации электрифицир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ванных приборов и аппаратов, составлять простые электрические схемы цепей бытовых устройств и моделей;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технологические процессы сборки или ремонта объектов, содержащих электрические цепи с учётом необходимости экономии электрич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ской энергии.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 xml:space="preserve">составлять электрические схемы, которые применяются при разработке электроустановок, создании и эксплуатации электрифицированных приборов и </w:t>
      </w:r>
      <w:r w:rsidRPr="00DE6FB2">
        <w:rPr>
          <w:i/>
          <w:iCs/>
          <w:sz w:val="28"/>
          <w:szCs w:val="28"/>
        </w:rPr>
        <w:lastRenderedPageBreak/>
        <w:t>аппаратов, используя дополнительные источники информации (включая И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тернет):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процессы сборки, регулировки или ремонта объектов, с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держащих электрические цепи с элементами электроники и автоматики.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Технологии ведения дома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Кулинария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самостоятельно готовить для своей семьи простые кулинарные блюда из сырых и варёных овощей и фруктов, молока и молочных продуктов, яиц, рыбы, мяса, птицы, различных видов теста, круп, бобовых и макаронных изделий, о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вечающие требованиям рационального питания, соблюдая правильную техн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логическую последовательность приготовления, санитарно-гигиенические тр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бования и правила безопасной работы.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составлять рацион питания на основе физиологических потребностей о</w:t>
      </w:r>
      <w:r w:rsidRPr="00DE6FB2">
        <w:rPr>
          <w:i/>
          <w:iCs/>
          <w:sz w:val="28"/>
          <w:szCs w:val="28"/>
        </w:rPr>
        <w:t>р</w:t>
      </w:r>
      <w:r w:rsidRPr="00DE6FB2">
        <w:rPr>
          <w:i/>
          <w:iCs/>
          <w:sz w:val="28"/>
          <w:szCs w:val="28"/>
        </w:rPr>
        <w:t>ганизма;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выбирать пищевые продукты для удовлетворения потребностей органи</w:t>
      </w:r>
      <w:r w:rsidRPr="00DE6FB2">
        <w:rPr>
          <w:i/>
          <w:iCs/>
          <w:sz w:val="28"/>
          <w:szCs w:val="28"/>
        </w:rPr>
        <w:t>з</w:t>
      </w:r>
      <w:r w:rsidRPr="00DE6FB2">
        <w:rPr>
          <w:i/>
          <w:iCs/>
          <w:sz w:val="28"/>
          <w:szCs w:val="28"/>
        </w:rPr>
        <w:t>ма в белках, углеводах, жирах, витаминах, минеральных веществах; организ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вывать своё рациональное питание в домашних условиях; применять различные способы обработки пищевых продуктов с целью сохранения в них питательных веществ;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применять основные виды и способы консервирования и заготовки пищ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вых продуктов в домашних условиях;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определять виды экологического загрязнения пищевых продуктов; оцен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вать влияние техногенной сферы на окружающую среду и здоровье человека;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выполнять мероприятия по предотвращению негативного влияния техн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генной сферы на окружающую среду и здоровье человека.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Создание изделий из текстильных и поделочных материалов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изготавливать с помощью ручных инструментов и оборудования для швейных и декоративно-прикладных работ, швейной машины простые по ко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струкции модели швейных изделий, пользуясь технологической документацией;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влажно-тепловую обработку швейных изделий.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выполнять несложные приёмы моделирования швейных изделий, в том числе с использованием традиций народного костюма;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при моделировании зрительные иллюзии в одежде; опред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лять и исправлять дефекты швейных изделий;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выполнять художественную отделку швейных изделий;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изготавливать изделия декоративно-прикладного искусства, региональных народных промыслов;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определять основные стили в одежде и современные направления моды.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240" w:after="120" w:line="261" w:lineRule="auto"/>
        <w:jc w:val="center"/>
        <w:rPr>
          <w:b/>
          <w:bCs/>
          <w:spacing w:val="45"/>
          <w:sz w:val="28"/>
          <w:szCs w:val="28"/>
        </w:rPr>
      </w:pPr>
      <w:r w:rsidRPr="00DE6FB2">
        <w:rPr>
          <w:b/>
          <w:bCs/>
          <w:spacing w:val="45"/>
          <w:sz w:val="28"/>
          <w:szCs w:val="28"/>
        </w:rPr>
        <w:t>Сельскохозяйственные технологии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Технологии растениеводства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учебно-опытного участка с использованием ручных инструментов и малогабаритной техники, соблюдая правила безопасного труда и охраны окр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жающей среды;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планировать размещение культур на учебно-опытном участке и в личном подсобном хозяйстве с учётом севооборотов.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 xml:space="preserve">Выпускник получит возможность научиться: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самостоятельно составлять простейшую технологическую карту выр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щивания новых видов сельскохозяйственных растений в условиях личного по</w:t>
      </w:r>
      <w:r w:rsidRPr="00DE6FB2">
        <w:rPr>
          <w:i/>
          <w:iCs/>
          <w:sz w:val="28"/>
          <w:szCs w:val="28"/>
        </w:rPr>
        <w:t>д</w:t>
      </w:r>
      <w:r w:rsidRPr="00DE6FB2">
        <w:rPr>
          <w:i/>
          <w:iCs/>
          <w:sz w:val="28"/>
          <w:szCs w:val="28"/>
        </w:rPr>
        <w:t xml:space="preserve">собного хозяйства и школьного учебно-опытного участка на основе справочной литературы и других источников информации, в том числе Интернета; 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планировать объём продукции растениеводства в личном подсобном х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 xml:space="preserve">зяйстве или на учебно-опытном участке на основе потребностей семьи или школы, рассчитывать основные экономические показатели (себестоимость, доход, прибыль), оценивать возможности предпринимательской деятельности на этой основе; </w:t>
      </w:r>
    </w:p>
    <w:p w:rsidR="002D66F0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и анализировать информацию о проблемах сельскохозяйстве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ного производства в своём селе, формулировать на её основе темы исследов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тельских работ и проектов социальной направленности.</w:t>
      </w:r>
    </w:p>
    <w:p w:rsidR="002D66F0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</w:p>
    <w:p w:rsidR="002D66F0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</w:p>
    <w:p w:rsidR="002D66F0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lastRenderedPageBreak/>
        <w:t>Технологии животноводства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осуществлять простейшие технологические процессы сезонного получения животноводческой продукции (выращивание и откорм молодняка сельскох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зяйственной птицы, кроликов, овец и коз) в летний период;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понимать структуру полного технологического цикла получения животн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водческой продукции и значение каждого элемента технологии (содержание животных, кормление, разведение, ветеринарная защита, непосредственное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лучение продукции: доение, стрижка шерсти, сбор яиц и др.);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находить необходимую информацию и выполнять простые расчёты, св</w:t>
      </w:r>
      <w:r w:rsidRPr="00DE6FB2">
        <w:rPr>
          <w:sz w:val="28"/>
          <w:szCs w:val="28"/>
        </w:rPr>
        <w:t>я</w:t>
      </w:r>
      <w:r w:rsidRPr="00DE6FB2">
        <w:rPr>
          <w:sz w:val="28"/>
          <w:szCs w:val="28"/>
        </w:rPr>
        <w:t>занные с получением животноводческой продукции в личном подсобном хозя</w:t>
      </w:r>
      <w:r w:rsidRPr="00DE6FB2">
        <w:rPr>
          <w:sz w:val="28"/>
          <w:szCs w:val="28"/>
        </w:rPr>
        <w:t>й</w:t>
      </w:r>
      <w:r w:rsidRPr="00DE6FB2">
        <w:rPr>
          <w:sz w:val="28"/>
          <w:szCs w:val="28"/>
        </w:rPr>
        <w:t>стве или на школьной мини-ферме (размер поголовья, площадь помещения, н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обходимое количество кормов и др.);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оценивать влияние технологических процессов животноводства на окр</w:t>
      </w:r>
      <w:r w:rsidRPr="00DE6FB2">
        <w:rPr>
          <w:sz w:val="28"/>
          <w:szCs w:val="28"/>
        </w:rPr>
        <w:t>у</w:t>
      </w:r>
      <w:r w:rsidRPr="00DE6FB2">
        <w:rPr>
          <w:sz w:val="28"/>
          <w:szCs w:val="28"/>
        </w:rPr>
        <w:t>жающую среду и здоровье человека.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планировать простейший технологический процесс и объём производства продукции животноводства в личном подсобном хозяйстве или на школьной мини-ферме на основе потребностей семьи или школы;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составлять с помощью учебной и справочной литературы простые 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ционы кормления, определять необходимое количество кормов;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находить и анализировать информацию о проблемах животноводства в своём селе, формулировать на её основе темы проектов социальной направле</w:t>
      </w:r>
      <w:r w:rsidRPr="00DE6FB2">
        <w:rPr>
          <w:i/>
          <w:iCs/>
          <w:sz w:val="28"/>
          <w:szCs w:val="28"/>
        </w:rPr>
        <w:t>н</w:t>
      </w:r>
      <w:r w:rsidRPr="00DE6FB2">
        <w:rPr>
          <w:i/>
          <w:iCs/>
          <w:sz w:val="28"/>
          <w:szCs w:val="28"/>
        </w:rPr>
        <w:t>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Технологии исследовательской, опытнической</w:t>
      </w:r>
      <w:r w:rsidRPr="00DE6FB2">
        <w:rPr>
          <w:b/>
          <w:bCs/>
          <w:sz w:val="28"/>
          <w:szCs w:val="28"/>
        </w:rPr>
        <w:br/>
        <w:t>и проектной деятельности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цесс; контролировать ход и результаты выполнения проекта;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lastRenderedPageBreak/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организовывать и осуществлять проектную деятельность на основе у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тановленных норм и стандартов, поиска новых технологических решений, пл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нировать и организовывать технологический процесс с учётом имеющихся р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сурсов и условий;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презентацию, экономическую и экологическую оценку пр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екта, давать примерную оценку цены произведённого продукта как товара на рынке; разрабатывать вариант рекламы для продукта труда.</w:t>
      </w:r>
    </w:p>
    <w:p w:rsidR="002D66F0" w:rsidRPr="00DE6FB2" w:rsidRDefault="002D66F0" w:rsidP="00DE6FB2">
      <w:pPr>
        <w:keepNext/>
        <w:keepLines/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Современное производство и профессиональное</w:t>
      </w:r>
      <w:r w:rsidRPr="00DE6FB2">
        <w:rPr>
          <w:b/>
          <w:bCs/>
          <w:sz w:val="28"/>
          <w:szCs w:val="28"/>
        </w:rPr>
        <w:br/>
        <w:t>самоопределение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 построению 2–3 вариантов личного профессионального плана и путей получения профессионального образования на основе соотнес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своих интересов и возможностей с содержанием и условиями труда по ма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совым профессиям и их востребованностью на региональном рынке труда.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планировать профессиональную карьеру;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рационально выбирать пути продолжения образования или трудоустро</w:t>
      </w:r>
      <w:r w:rsidRPr="00DE6FB2">
        <w:rPr>
          <w:i/>
          <w:iCs/>
          <w:sz w:val="28"/>
          <w:szCs w:val="28"/>
        </w:rPr>
        <w:t>й</w:t>
      </w:r>
      <w:r w:rsidRPr="00DE6FB2">
        <w:rPr>
          <w:i/>
          <w:iCs/>
          <w:sz w:val="28"/>
          <w:szCs w:val="28"/>
        </w:rPr>
        <w:t>ства;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ориентироваться в информации по трудоустройству и продолжению о</w:t>
      </w:r>
      <w:r w:rsidRPr="00DE6FB2">
        <w:rPr>
          <w:i/>
          <w:iCs/>
          <w:sz w:val="28"/>
          <w:szCs w:val="28"/>
        </w:rPr>
        <w:t>б</w:t>
      </w:r>
      <w:r w:rsidRPr="00DE6FB2">
        <w:rPr>
          <w:i/>
          <w:iCs/>
          <w:sz w:val="28"/>
          <w:szCs w:val="28"/>
        </w:rPr>
        <w:t>разования;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оценивать свои возможности и возможности своей семьи для предприн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мательской деятельности.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1.2.3.19. Физическая культура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Знания о физической культуре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рассматривать физическую культуру как явление культуры, выделять и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торические этапы её развития, характеризовать основные направления и формы её организации в современном обществе;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содержательные основы здорового образа жизни, раскр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вать его взаимосвязь со здоровьем, гармоничным физическим развитием и ф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зической подготовленностью, формированием качеств личности и профилакт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кой вредных привычек;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определять базовые понятия и термины физической культуры, применять их в процессе совместных занятий физическими упражнениями со своими све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lastRenderedPageBreak/>
        <w:t>стниками, излагать с их помощью особенности выполнения техники двигател</w:t>
      </w:r>
      <w:r w:rsidRPr="00DE6FB2">
        <w:rPr>
          <w:sz w:val="28"/>
          <w:szCs w:val="28"/>
        </w:rPr>
        <w:t>ь</w:t>
      </w:r>
      <w:r w:rsidRPr="00DE6FB2">
        <w:rPr>
          <w:sz w:val="28"/>
          <w:szCs w:val="28"/>
        </w:rPr>
        <w:t>ных действий и физических упражнений, развития физических качеств;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разрабатывать содержание самостоятельных занятий физическими упра</w:t>
      </w:r>
      <w:r w:rsidRPr="00DE6FB2">
        <w:rPr>
          <w:sz w:val="28"/>
          <w:szCs w:val="28"/>
        </w:rPr>
        <w:t>ж</w:t>
      </w:r>
      <w:r w:rsidRPr="00DE6FB2">
        <w:rPr>
          <w:sz w:val="28"/>
          <w:szCs w:val="28"/>
        </w:rPr>
        <w:t>нениями, определять их направленность и формулировать задачи, рационально планировать режим дня и учебной недели;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руководствоваться правилами оказания первой доврачебной помощи при травмах и ушибах во время самостоятельных занятий физическими упражн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ниями.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цель возрождения Олимпийских игр и роль Пьера де К</w:t>
      </w:r>
      <w:r w:rsidRPr="00DE6FB2">
        <w:rPr>
          <w:i/>
          <w:iCs/>
          <w:sz w:val="28"/>
          <w:szCs w:val="28"/>
        </w:rPr>
        <w:t>у</w:t>
      </w:r>
      <w:r w:rsidRPr="00DE6FB2">
        <w:rPr>
          <w:i/>
          <w:iCs/>
          <w:sz w:val="28"/>
          <w:szCs w:val="28"/>
        </w:rPr>
        <w:t>бертена в становлении современного Олимпийского движения, объяснять смысл символики и ритуалов Олимпийских игр;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исторические вехи развития отечественного спорти</w:t>
      </w:r>
      <w:r w:rsidRPr="00DE6FB2">
        <w:rPr>
          <w:i/>
          <w:iCs/>
          <w:sz w:val="28"/>
          <w:szCs w:val="28"/>
        </w:rPr>
        <w:t>в</w:t>
      </w:r>
      <w:r w:rsidRPr="00DE6FB2">
        <w:rPr>
          <w:i/>
          <w:iCs/>
          <w:sz w:val="28"/>
          <w:szCs w:val="28"/>
        </w:rPr>
        <w:t>ного движения, великих спортсменов, принёсших славу российскому спорту;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определять признаки положительного влияния занятий физической по</w:t>
      </w:r>
      <w:r w:rsidRPr="00DE6FB2">
        <w:rPr>
          <w:i/>
          <w:iCs/>
          <w:sz w:val="28"/>
          <w:szCs w:val="28"/>
        </w:rPr>
        <w:t>д</w:t>
      </w:r>
      <w:r w:rsidRPr="00DE6FB2">
        <w:rPr>
          <w:i/>
          <w:iCs/>
          <w:sz w:val="28"/>
          <w:szCs w:val="28"/>
        </w:rPr>
        <w:t>готовкой на укрепление здоровья, устанавливать связь между развитием ф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зических качеств и основных систем организма.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1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Способы двигательной (физкультурной) деятельности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использовать занятия физической культурой, спортивные игры и спорти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ные соревнования для организации индивидуального отдыха и досуга, укрепл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ния собственного здоровья, повышения уровня физических кондиций;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составлять комплексы физических упражнений оздоровительной, трен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рующей и корригирующей направленности, подбирать индивидуальную 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грузку с учётом функциональных особенностей и возможностей собственного организма;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классифицировать физические упражнения по их функциональной напра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ленности, планировать их последовательность и дозировку в процессе сам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стоятельных занятий по укреплению здоровья и развитию физических качеств;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тестировать показатели физического развития и основных физических к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 xml:space="preserve">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2D66F0" w:rsidRPr="00DE6FB2" w:rsidRDefault="002D66F0" w:rsidP="00DE6FB2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зического развития и физической подготовленности.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вести дневник по физкультурной деятельности, включать в него офор</w:t>
      </w:r>
      <w:r w:rsidRPr="00DE6FB2">
        <w:rPr>
          <w:i/>
          <w:iCs/>
          <w:sz w:val="28"/>
          <w:szCs w:val="28"/>
        </w:rPr>
        <w:t>м</w:t>
      </w:r>
      <w:r w:rsidRPr="00DE6FB2">
        <w:rPr>
          <w:i/>
          <w:iCs/>
          <w:sz w:val="28"/>
          <w:szCs w:val="28"/>
        </w:rPr>
        <w:t>ление планов проведения самостоятельных занятий физическими упражнени</w:t>
      </w:r>
      <w:r w:rsidRPr="00DE6FB2">
        <w:rPr>
          <w:i/>
          <w:iCs/>
          <w:sz w:val="28"/>
          <w:szCs w:val="28"/>
        </w:rPr>
        <w:t>я</w:t>
      </w:r>
      <w:r w:rsidRPr="00DE6FB2">
        <w:rPr>
          <w:i/>
          <w:iCs/>
          <w:sz w:val="28"/>
          <w:szCs w:val="28"/>
        </w:rPr>
        <w:t>ми разной функциональной направленности, данные контроля динамики инд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видуального физического развития и физической подготовленности;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проводить занятия физической культурой с использованием оздоров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тельной ходьбы и бега, лыжных прогулок и туристических походов, обеспеч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вать их оздоровительную направленность;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Физическое совершенствование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комплексы упражнений по профилактике утомления и перен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пряжения организма, повышению его работоспособности в процессе трудовой и учебной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общеразвивающие упражнения, целенаправленно воздейс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вующие на развитие основных физических качеств (силы, быстроты, выносл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вости, гибкости и координации);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акробатические комбинации из числа хорошо освоенных у</w:t>
      </w:r>
      <w:r w:rsidRPr="00DE6FB2">
        <w:rPr>
          <w:sz w:val="28"/>
          <w:szCs w:val="28"/>
        </w:rPr>
        <w:t>п</w:t>
      </w:r>
      <w:r w:rsidRPr="00DE6FB2">
        <w:rPr>
          <w:sz w:val="28"/>
          <w:szCs w:val="28"/>
        </w:rPr>
        <w:t>ражнений;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гимнастические комбинации на спортивных снарядах из числа хорошо освоенных упражнений;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легкоатлетические упражнения в беге и прыжках (в высоту и длину);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передвижения на лыжах скользящими способами ходьбы, д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монстрировать технику умения последовательно чередовать их в процессе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хождения тренировочных дистанций (для снежных регионов России);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спуски и торможения на лыжах с пологого склона одним из 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зученных способов;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выполнять основные технические действия и приёмы игры в футбол, в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лейбол, баскетбол в условиях учебной и игровой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выполнять тестовые упражнения на оценку уровня индивидуального ра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вития основных физических качеств.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выполнять комплексы упражнений лечебной физической культуры с уч</w:t>
      </w:r>
      <w:r w:rsidRPr="00DE6FB2">
        <w:rPr>
          <w:i/>
          <w:iCs/>
          <w:sz w:val="28"/>
          <w:szCs w:val="28"/>
        </w:rPr>
        <w:t>ё</w:t>
      </w:r>
      <w:r w:rsidRPr="00DE6FB2">
        <w:rPr>
          <w:i/>
          <w:iCs/>
          <w:sz w:val="28"/>
          <w:szCs w:val="28"/>
        </w:rPr>
        <w:t>том имеющихся индивидуальных нарушений в показателях здоровья;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осуществлять судейство по одному из осваиваемых видов спорта;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выполнять тестовые нормативы по физической подготовке.</w:t>
      </w:r>
    </w:p>
    <w:p w:rsidR="002D66F0" w:rsidRPr="00DE6FB2" w:rsidRDefault="002D66F0" w:rsidP="00DE6FB2">
      <w:pPr>
        <w:autoSpaceDE w:val="0"/>
        <w:autoSpaceDN w:val="0"/>
        <w:adjustRightInd w:val="0"/>
        <w:spacing w:before="24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1.2.3.20. Основы безопасности жизнедеятельности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after="120" w:line="264" w:lineRule="auto"/>
        <w:jc w:val="center"/>
        <w:rPr>
          <w:b/>
          <w:bCs/>
          <w:spacing w:val="45"/>
          <w:sz w:val="28"/>
          <w:szCs w:val="28"/>
        </w:rPr>
      </w:pPr>
      <w:r w:rsidRPr="00DE6FB2">
        <w:rPr>
          <w:b/>
          <w:bCs/>
          <w:spacing w:val="45"/>
          <w:sz w:val="28"/>
          <w:szCs w:val="28"/>
        </w:rPr>
        <w:t>Основы безопасности личности, общества</w:t>
      </w:r>
      <w:r w:rsidRPr="00DE6FB2">
        <w:rPr>
          <w:b/>
          <w:bCs/>
          <w:spacing w:val="45"/>
          <w:sz w:val="28"/>
          <w:szCs w:val="28"/>
        </w:rPr>
        <w:br/>
        <w:t>и государства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Основы комплексной безопасности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классифицировать и описывать потенциально опасные бытовые ситуации и объекты экономики, расположенные в районе проживания; чрезвычайные с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туации природного и техногенного характера, наиболее вероятные для региона проживания;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и характеризовать причины возникновения различных опасных ситуаций в повседневной жизни и их последствия, в том числе во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можные причины и последствия пожаров, дорожно-транспортных происшес</w:t>
      </w:r>
      <w:r w:rsidRPr="00DE6FB2">
        <w:rPr>
          <w:sz w:val="28"/>
          <w:szCs w:val="28"/>
        </w:rPr>
        <w:t>т</w:t>
      </w:r>
      <w:r w:rsidRPr="00DE6FB2">
        <w:rPr>
          <w:sz w:val="28"/>
          <w:szCs w:val="28"/>
        </w:rPr>
        <w:t>вий (ДТП), загрязнения окружающей природной среды, чрезвычайных ситуаций природного и техногенного характера;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выявлять и характеризовать роль и влияние человеческого фактора в во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никновении опасных ситуаций, обосновывать необходимость повышения уро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ня культуры безопасности жизнедеятельности населения страны в современных условиях;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формировать модель личного безопасного поведения по соблюдению пр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вил пожарной безопасности в повседневной жизни; по поведению на дорогах в качестве пешехода, пассажира и водителя велосипеда, по минимизации отриц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тельного влияния на здоровье неблагоприятной окружающей среды;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•  разрабатывать личный план по охране окружающей природной среды в местах проживания; план самостоятельной подготовки к активному отдыху на </w:t>
      </w:r>
      <w:r w:rsidRPr="00DE6FB2">
        <w:rPr>
          <w:sz w:val="28"/>
          <w:szCs w:val="28"/>
        </w:rPr>
        <w:lastRenderedPageBreak/>
        <w:t>природе и обеспечению безопасности отдыха; план безопасного поведения в у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ловиях чрезвычайных ситуаций с учётом особенностей обстановки в регионе;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руководствоваться рекомендациями специалистов в области безопасности по правилам безопасного поведения в условиях чрезвычайных ситуаций пр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родного и техногенного характера.</w:t>
      </w:r>
    </w:p>
    <w:p w:rsidR="002D66F0" w:rsidRPr="00DE6FB2" w:rsidRDefault="002D66F0" w:rsidP="00DE6FB2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систематизировать основные положения нормативно-правовых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мире; ра</w:t>
      </w:r>
      <w:r w:rsidRPr="00DE6FB2">
        <w:rPr>
          <w:i/>
          <w:iCs/>
          <w:sz w:val="28"/>
          <w:szCs w:val="28"/>
        </w:rPr>
        <w:t>с</w:t>
      </w:r>
      <w:r w:rsidRPr="00DE6FB2">
        <w:rPr>
          <w:i/>
          <w:iCs/>
          <w:sz w:val="28"/>
          <w:szCs w:val="28"/>
        </w:rPr>
        <w:t>крывать на примерах влияние последствий чрезвычайных ситуаций природного и техногенного характера на национальную безопасность Российской Федер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прогнозировать возможность возникновения опасных и чрезвычайных с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туаций по их характерным признакам;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характеризовать роль образования в системе формирования современного уровня культуры безопасности жизнедеятельности у населения страны;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проектировать план по повышению индивидуального уровня культуры безопасности жизнедеятельности для защищённости личных жизненно ва</w:t>
      </w:r>
      <w:r w:rsidRPr="00DE6FB2">
        <w:rPr>
          <w:i/>
          <w:iCs/>
          <w:sz w:val="28"/>
          <w:szCs w:val="28"/>
        </w:rPr>
        <w:t>ж</w:t>
      </w:r>
      <w:r w:rsidRPr="00DE6FB2">
        <w:rPr>
          <w:i/>
          <w:iCs/>
          <w:sz w:val="28"/>
          <w:szCs w:val="28"/>
        </w:rPr>
        <w:t>ных интересов от внешних и внутренних угроз.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Защита населения Российской Федерации</w:t>
      </w:r>
      <w:r w:rsidRPr="00DE6FB2">
        <w:rPr>
          <w:b/>
          <w:bCs/>
          <w:sz w:val="28"/>
          <w:szCs w:val="28"/>
        </w:rPr>
        <w:br/>
        <w:t>от чрезвычайных ситуаций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в общих чертах организационные основы по защите нас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ления Российской Федерации от чрезвычайных ситуаций мирного и военного времени; объяснять необходимость подготовки граждан к защите Отечества; у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танавливать взаимосвязь между нравственной и патриотической проекцией личности и необходимостью обороны государства от внешних врагов;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РСЧС</w:t>
      </w:r>
      <w:r w:rsidRPr="00DE6FB2">
        <w:rPr>
          <w:sz w:val="28"/>
          <w:szCs w:val="28"/>
          <w:vertAlign w:val="superscript"/>
        </w:rPr>
        <w:t>:</w:t>
      </w:r>
      <w:r w:rsidRPr="00DE6FB2">
        <w:rPr>
          <w:sz w:val="28"/>
          <w:szCs w:val="28"/>
        </w:rPr>
        <w:t xml:space="preserve"> классифицировать основные задачи, которые реш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ет РСЧС по защите населения страны от чрезвычайных ситуаций природного и техногенного характера; обосновывать предназначение функциональных и те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риториальных подсистем РСЧС; характеризовать силы и средства, которыми располагает РСЧС для защиты населения страны от чрезвычайных ситуаций природного и техногенного характера;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гражданскую оборону как составную часть системы обе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печения национальной безопасности России: классифицировать основные зад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чи, возложенные на гражданскую оборону по защите населения РФ от чрезв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чайных ситуаций мирного и военного времени; различать факторы, которые о</w:t>
      </w:r>
      <w:r w:rsidRPr="00DE6FB2">
        <w:rPr>
          <w:sz w:val="28"/>
          <w:szCs w:val="28"/>
        </w:rPr>
        <w:t>п</w:t>
      </w:r>
      <w:r w:rsidRPr="00DE6FB2">
        <w:rPr>
          <w:sz w:val="28"/>
          <w:szCs w:val="28"/>
        </w:rPr>
        <w:lastRenderedPageBreak/>
        <w:t>ределяют развитие гражданской обороны в современных условиях; характер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зовать и обосновывать основные обязанности граждан РФ в области гражда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ской обороны;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МЧС России: классифицировать основные задачи, кот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рые решает МЧС России по защите населения страны от чрезвычайных ситу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ций мирного и военного времени; давать характеристику силам МЧС России, которые обеспечивают немедленное реагирование при возникновении чрезв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чайных ситуаций;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основные мероприятия, которые проводятся в РФ, по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щите населения от чрезвычайных ситуаций мирного и военного времени;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систему мониторинга и прогнозирования чрезвычайных с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туаций и основные мероприятия, которые она в себя включает;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основные задачи системы инженерных сооружений, которая существует в районе проживания, для защиты населения от чрезвычайных с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туаций природного и техногенного характера;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существующую систему оповещения населения при угрозе во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никновения чрезвычайной ситуации;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мероприятия, принимаемые МЧС России, по использов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нию современных технических средств для информации населения о чрезв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чайных ситуациях;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эвакуацию населения как один из основных способов з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щиты населения от чрезвычайных ситуаций мирного и военного времени; ра</w:t>
      </w:r>
      <w:r w:rsidRPr="00DE6FB2">
        <w:rPr>
          <w:sz w:val="28"/>
          <w:szCs w:val="28"/>
        </w:rPr>
        <w:t>з</w:t>
      </w:r>
      <w:r w:rsidRPr="00DE6FB2">
        <w:rPr>
          <w:sz w:val="28"/>
          <w:szCs w:val="28"/>
        </w:rPr>
        <w:t>личать виды эвакуации; составлять перечень необходимых личных предметов на случай эвакуации;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аварийно-спасательные и другие неотложные работы в очагах поражения как совокупность первоочередных работ в зоне чрезвычайной ситуации;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основные мероприятия, которые проводятся при аварийно-спасательных работах в очагах поражения;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описывать основные мероприятия, которые проводятся при выполнении неотложных работ;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моделировать свои действия по сигналам оповещения о чрезвычайных с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туациях в районе проживания при нахождении в школе, на улице, в обществе</w:t>
      </w:r>
      <w:r w:rsidRPr="00DE6FB2">
        <w:rPr>
          <w:sz w:val="28"/>
          <w:szCs w:val="28"/>
        </w:rPr>
        <w:t>н</w:t>
      </w:r>
      <w:r w:rsidRPr="00DE6FB2">
        <w:rPr>
          <w:sz w:val="28"/>
          <w:szCs w:val="28"/>
        </w:rPr>
        <w:t>ном месте (в театре, библиотеке и др.), дома.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формировать основные задачи, стоящие перед образовательным учре</w:t>
      </w:r>
      <w:r w:rsidRPr="00DE6FB2">
        <w:rPr>
          <w:i/>
          <w:iCs/>
          <w:sz w:val="28"/>
          <w:szCs w:val="28"/>
        </w:rPr>
        <w:t>ж</w:t>
      </w:r>
      <w:r w:rsidRPr="00DE6FB2">
        <w:rPr>
          <w:i/>
          <w:iCs/>
          <w:sz w:val="28"/>
          <w:szCs w:val="28"/>
        </w:rPr>
        <w:t>дением, по защите учащихся и персонала от последствий чрезвычайных ситу</w:t>
      </w:r>
      <w:r w:rsidRPr="00DE6FB2">
        <w:rPr>
          <w:i/>
          <w:iCs/>
          <w:sz w:val="28"/>
          <w:szCs w:val="28"/>
        </w:rPr>
        <w:t>а</w:t>
      </w:r>
      <w:r w:rsidRPr="00DE6FB2">
        <w:rPr>
          <w:i/>
          <w:iCs/>
          <w:sz w:val="28"/>
          <w:szCs w:val="28"/>
        </w:rPr>
        <w:t>ций мирного и военного времени;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подбирать материал и готовить занятие на тему «Основные задачи гражданской обороны по защите населения от последствий чрезвычайных с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туаций мирного и военного времени»;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обсуждать тему «Ключевая роль МЧС России в формировании культуры безопасности жизнедеятельности у населения Российской Федерации»;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различать инженерно-технические сооружения, которые используются в районе проживания, для защиты населения от чрезвычайных ситуаций техн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генного характера, классифицировать их по предназначению и защитным сво</w:t>
      </w:r>
      <w:r w:rsidRPr="00DE6FB2">
        <w:rPr>
          <w:i/>
          <w:iCs/>
          <w:sz w:val="28"/>
          <w:szCs w:val="28"/>
        </w:rPr>
        <w:t>й</w:t>
      </w:r>
      <w:r w:rsidRPr="00DE6FB2">
        <w:rPr>
          <w:i/>
          <w:iCs/>
          <w:sz w:val="28"/>
          <w:szCs w:val="28"/>
        </w:rPr>
        <w:t>ствам.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Основы противодействия терроризму и экстремизму</w:t>
      </w:r>
      <w:r w:rsidRPr="00DE6FB2">
        <w:rPr>
          <w:b/>
          <w:bCs/>
          <w:sz w:val="28"/>
          <w:szCs w:val="28"/>
        </w:rPr>
        <w:br/>
        <w:t>в Российской Федерации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 xml:space="preserve">Выпускник научится: 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негативно относиться к любым видам террористической и экстремистской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терроризм и экстремизм как социальное явление, пре</w:t>
      </w:r>
      <w:r w:rsidRPr="00DE6FB2">
        <w:rPr>
          <w:sz w:val="28"/>
          <w:szCs w:val="28"/>
        </w:rPr>
        <w:t>д</w:t>
      </w:r>
      <w:r w:rsidRPr="00DE6FB2">
        <w:rPr>
          <w:sz w:val="28"/>
          <w:szCs w:val="28"/>
        </w:rPr>
        <w:t>ставляющее серьёзную угрозу личности, обществу и национальной безопасн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сти России;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основные положения нормативно-правовых актов РФ по противодействию терроризму и экстремизму и обосновывать необходимость комплекса мер, принимаемых в РФ по противодействию терроризму;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воспитывать у себя личные убеждения и качества, которые способствуют формированию антитеррористического поведения и антиэкстремистского мы</w:t>
      </w:r>
      <w:r w:rsidRPr="00DE6FB2">
        <w:rPr>
          <w:sz w:val="28"/>
          <w:szCs w:val="28"/>
        </w:rPr>
        <w:t>ш</w:t>
      </w:r>
      <w:r w:rsidRPr="00DE6FB2">
        <w:rPr>
          <w:sz w:val="28"/>
          <w:szCs w:val="28"/>
        </w:rPr>
        <w:t>ления;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обосновывать значение культуры безопасности жизнедеятельности в пр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тиводействии идеологии терроризма и экстремизма;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основные меры уголовной ответственности за участие в террористической и экстремистской деятельности;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моделировать последовательность своих действий при угрозе террорист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ческого акта.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формировать индивидуальные основы правовой психологии для против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стояния идеологии насилия;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формировать личные убеждения, способствующие профилактике вовл</w:t>
      </w:r>
      <w:r w:rsidRPr="00DE6FB2">
        <w:rPr>
          <w:i/>
          <w:iCs/>
          <w:sz w:val="28"/>
          <w:szCs w:val="28"/>
        </w:rPr>
        <w:t>е</w:t>
      </w:r>
      <w:r w:rsidRPr="00DE6FB2">
        <w:rPr>
          <w:i/>
          <w:iCs/>
          <w:sz w:val="28"/>
          <w:szCs w:val="28"/>
        </w:rPr>
        <w:t>чения в террористическую деятельность;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формировать индивидуальные качества, способствующие противодейс</w:t>
      </w:r>
      <w:r w:rsidRPr="00DE6FB2">
        <w:rPr>
          <w:i/>
          <w:iCs/>
          <w:sz w:val="28"/>
          <w:szCs w:val="28"/>
        </w:rPr>
        <w:t>т</w:t>
      </w:r>
      <w:r w:rsidRPr="00DE6FB2">
        <w:rPr>
          <w:i/>
          <w:iCs/>
          <w:sz w:val="28"/>
          <w:szCs w:val="28"/>
        </w:rPr>
        <w:t>вию экстремизму и терроризму;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lastRenderedPageBreak/>
        <w:t>•  </w:t>
      </w:r>
      <w:r w:rsidRPr="00DE6FB2">
        <w:rPr>
          <w:i/>
          <w:iCs/>
          <w:sz w:val="28"/>
          <w:szCs w:val="28"/>
        </w:rPr>
        <w:t>использовать знания о здоровом образе жизни, социальных нормах и зак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нодательстве для выработки осознанного негативного отношения к любым видам нарушений общественного порядка, употреблению алкоголя и наркот</w:t>
      </w:r>
      <w:r w:rsidRPr="00DE6FB2">
        <w:rPr>
          <w:i/>
          <w:iCs/>
          <w:sz w:val="28"/>
          <w:szCs w:val="28"/>
        </w:rPr>
        <w:t>и</w:t>
      </w:r>
      <w:r w:rsidRPr="00DE6FB2">
        <w:rPr>
          <w:i/>
          <w:iCs/>
          <w:sz w:val="28"/>
          <w:szCs w:val="28"/>
        </w:rPr>
        <w:t>ков, а также к любым видам экстремистской и террористической деятельн</w:t>
      </w:r>
      <w:r w:rsidRPr="00DE6FB2">
        <w:rPr>
          <w:i/>
          <w:iCs/>
          <w:sz w:val="28"/>
          <w:szCs w:val="28"/>
        </w:rPr>
        <w:t>о</w:t>
      </w:r>
      <w:r w:rsidRPr="00DE6FB2">
        <w:rPr>
          <w:i/>
          <w:iCs/>
          <w:sz w:val="28"/>
          <w:szCs w:val="28"/>
        </w:rPr>
        <w:t>сти.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pacing w:val="45"/>
          <w:sz w:val="28"/>
          <w:szCs w:val="28"/>
        </w:rPr>
      </w:pPr>
      <w:r w:rsidRPr="00DE6FB2">
        <w:rPr>
          <w:b/>
          <w:bCs/>
          <w:spacing w:val="45"/>
          <w:sz w:val="28"/>
          <w:szCs w:val="28"/>
        </w:rPr>
        <w:t>Основы медицинских знаний и здорового</w:t>
      </w:r>
      <w:r w:rsidRPr="00DE6FB2">
        <w:rPr>
          <w:b/>
          <w:bCs/>
          <w:spacing w:val="45"/>
          <w:sz w:val="28"/>
          <w:szCs w:val="28"/>
        </w:rPr>
        <w:br/>
        <w:t>образа жизни</w:t>
      </w:r>
    </w:p>
    <w:p w:rsidR="002D66F0" w:rsidRPr="00DE6FB2" w:rsidRDefault="002D66F0" w:rsidP="00DE6FB2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Основы здорового образа жизни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здоровый образ жизни и его основные составляющие как индивидуальную систему поведения человека в повседневной жизни, обеспеч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вающую совершенствование его духовных и физических качеств; использовать знания о здоровье и здоровом образе жизни как средство физического сове</w:t>
      </w:r>
      <w:r w:rsidRPr="00DE6FB2">
        <w:rPr>
          <w:sz w:val="28"/>
          <w:szCs w:val="28"/>
        </w:rPr>
        <w:t>р</w:t>
      </w:r>
      <w:r w:rsidRPr="00DE6FB2">
        <w:rPr>
          <w:sz w:val="28"/>
          <w:szCs w:val="28"/>
        </w:rPr>
        <w:t>шенствования;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состояние личного здоровья и принимать меры по его с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хранению, соблюдать нормы и правила здорового образа жизни для сохранения и укрепления личного здоровья;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классифицировать знания об основных факторах, разрушающих здоровье; характеризовать факторы, потенциально  опасные  для  здоровья  (вредные пр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вычки, ранние половые связи и др.), и их возможные последствия;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систематизировать знания о репродуктивном здоровье как единой соста</w:t>
      </w:r>
      <w:r w:rsidRPr="00DE6FB2">
        <w:rPr>
          <w:sz w:val="28"/>
          <w:szCs w:val="28"/>
        </w:rPr>
        <w:t>в</w:t>
      </w:r>
      <w:r w:rsidRPr="00DE6FB2">
        <w:rPr>
          <w:sz w:val="28"/>
          <w:szCs w:val="28"/>
        </w:rPr>
        <w:t>ляющей здоровья личности и общества; формировать личные качества, котор</w:t>
      </w:r>
      <w:r w:rsidRPr="00DE6FB2">
        <w:rPr>
          <w:sz w:val="28"/>
          <w:szCs w:val="28"/>
        </w:rPr>
        <w:t>ы</w:t>
      </w:r>
      <w:r w:rsidRPr="00DE6FB2">
        <w:rPr>
          <w:sz w:val="28"/>
          <w:szCs w:val="28"/>
        </w:rPr>
        <w:t>ми должны обладать молодые люди, решившие вступить в брак;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основные демографические процессы в Российской Фед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рации; описывать и комментировать основы семейного законодательства в Ро</w:t>
      </w:r>
      <w:r w:rsidRPr="00DE6FB2">
        <w:rPr>
          <w:sz w:val="28"/>
          <w:szCs w:val="28"/>
        </w:rPr>
        <w:t>с</w:t>
      </w:r>
      <w:r w:rsidRPr="00DE6FB2">
        <w:rPr>
          <w:sz w:val="28"/>
          <w:szCs w:val="28"/>
        </w:rPr>
        <w:t>сийской Федерации; объяснить роль семьи в жизни личности и общества, зн</w:t>
      </w:r>
      <w:r w:rsidRPr="00DE6FB2">
        <w:rPr>
          <w:sz w:val="28"/>
          <w:szCs w:val="28"/>
        </w:rPr>
        <w:t>а</w:t>
      </w:r>
      <w:r w:rsidRPr="00DE6FB2">
        <w:rPr>
          <w:sz w:val="28"/>
          <w:szCs w:val="28"/>
        </w:rPr>
        <w:t>чение семьи для обеспечения демографической безопасности государства.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использовать здоровьесберегающие технологии (совокупность методов и процессов) для сохранения и укрепления индивидуального здоровья, в том числе его духовной, физической и социальной составляющих.</w:t>
      </w:r>
    </w:p>
    <w:p w:rsidR="002D66F0" w:rsidRPr="00DE6FB2" w:rsidRDefault="002D66F0" w:rsidP="00DE6FB2">
      <w:pPr>
        <w:autoSpaceDE w:val="0"/>
        <w:autoSpaceDN w:val="0"/>
        <w:adjustRightInd w:val="0"/>
        <w:spacing w:before="180" w:after="120" w:line="264" w:lineRule="auto"/>
        <w:jc w:val="center"/>
        <w:rPr>
          <w:b/>
          <w:bCs/>
          <w:sz w:val="28"/>
          <w:szCs w:val="28"/>
        </w:rPr>
      </w:pPr>
      <w:r w:rsidRPr="00DE6FB2">
        <w:rPr>
          <w:b/>
          <w:bCs/>
          <w:sz w:val="28"/>
          <w:szCs w:val="28"/>
        </w:rPr>
        <w:t>Основы медицинских знаний и оказание первой помощи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Выпускник научится: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различные повреждения и травмы, наиболее часто встр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чающиеся в быту, и их возможные последствия для здоровья;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lastRenderedPageBreak/>
        <w:t>•  анализировать возможные последствия неотложных состояний в случаях, если не будет своевременно оказана первая помощь;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характеризовать предназначение первой помощи пострадавшим; класс</w:t>
      </w:r>
      <w:r w:rsidRPr="00DE6FB2">
        <w:rPr>
          <w:sz w:val="28"/>
          <w:szCs w:val="28"/>
        </w:rPr>
        <w:t>и</w:t>
      </w:r>
      <w:r w:rsidRPr="00DE6FB2">
        <w:rPr>
          <w:sz w:val="28"/>
          <w:szCs w:val="28"/>
        </w:rPr>
        <w:t>фицировать средства, используемые при оказании первой помощи; соблюдать последовательность действий при оказании первой помощи при различных п</w:t>
      </w:r>
      <w:r w:rsidRPr="00DE6FB2">
        <w:rPr>
          <w:sz w:val="28"/>
          <w:szCs w:val="28"/>
        </w:rPr>
        <w:t>о</w:t>
      </w:r>
      <w:r w:rsidRPr="00DE6FB2">
        <w:rPr>
          <w:sz w:val="28"/>
          <w:szCs w:val="28"/>
        </w:rPr>
        <w:t>вреждениях, травмах, наиболее часто случающихся в быту; определять посл</w:t>
      </w:r>
      <w:r w:rsidRPr="00DE6FB2">
        <w:rPr>
          <w:sz w:val="28"/>
          <w:szCs w:val="28"/>
        </w:rPr>
        <w:t>е</w:t>
      </w:r>
      <w:r w:rsidRPr="00DE6FB2">
        <w:rPr>
          <w:sz w:val="28"/>
          <w:szCs w:val="28"/>
        </w:rPr>
        <w:t>довательность оказания первой помощи и различать её средства в конкретных ситуациях;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E6FB2">
        <w:rPr>
          <w:sz w:val="28"/>
          <w:szCs w:val="28"/>
        </w:rPr>
        <w:t>•  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паре/втроём приёмы оказания само- и взаимопомощи в зоне массовых поражений.</w:t>
      </w:r>
    </w:p>
    <w:p w:rsidR="002D66F0" w:rsidRPr="00DE6FB2" w:rsidRDefault="002D66F0" w:rsidP="00DE6FB2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i/>
          <w:iCs/>
          <w:sz w:val="28"/>
          <w:szCs w:val="28"/>
        </w:rPr>
        <w:t>Выпускник получит возможность научиться:</w:t>
      </w:r>
    </w:p>
    <w:p w:rsidR="002D66F0" w:rsidRPr="00DE6FB2" w:rsidRDefault="002D66F0" w:rsidP="00DE6FB2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DE6FB2">
        <w:rPr>
          <w:sz w:val="28"/>
          <w:szCs w:val="28"/>
        </w:rPr>
        <w:t>•  </w:t>
      </w:r>
      <w:r w:rsidRPr="00DE6FB2">
        <w:rPr>
          <w:i/>
          <w:iCs/>
          <w:sz w:val="28"/>
          <w:szCs w:val="28"/>
        </w:rPr>
        <w:t>готовить и проводить занятия по обучению правилам оказания само- и взаимопомощи при наиболее часто встречающихся в быту повреждениях и травмах.</w:t>
      </w:r>
    </w:p>
    <w:p w:rsidR="002D66F0" w:rsidRDefault="002D66F0" w:rsidP="0061136D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cs="Times New Roman"/>
        </w:rPr>
        <w:br w:type="page"/>
      </w:r>
      <w:r w:rsidRPr="0061136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1.3. </w:t>
      </w:r>
      <w:r w:rsidRPr="0061136D">
        <w:rPr>
          <w:rFonts w:ascii="Times New Roman" w:hAnsi="Times New Roman" w:cs="Times New Roman"/>
          <w:b/>
          <w:bCs/>
          <w:caps/>
          <w:sz w:val="28"/>
          <w:szCs w:val="28"/>
        </w:rPr>
        <w:t>Система оценки достижения планируемых</w:t>
      </w:r>
      <w:r w:rsidRPr="0061136D">
        <w:rPr>
          <w:rFonts w:ascii="Times New Roman" w:hAnsi="Times New Roman" w:cs="Times New Roman"/>
          <w:b/>
          <w:bCs/>
          <w:caps/>
          <w:sz w:val="28"/>
          <w:szCs w:val="28"/>
        </w:rPr>
        <w:br/>
        <w:t>результатов освоения основной образовательной</w:t>
      </w:r>
      <w:r w:rsidRPr="0061136D">
        <w:rPr>
          <w:rFonts w:ascii="Times New Roman" w:hAnsi="Times New Roman" w:cs="Times New Roman"/>
          <w:b/>
          <w:bCs/>
          <w:caps/>
          <w:sz w:val="28"/>
          <w:szCs w:val="28"/>
        </w:rPr>
        <w:br/>
        <w:t>программы основного общего образования</w:t>
      </w:r>
    </w:p>
    <w:p w:rsidR="002D66F0" w:rsidRPr="00F15E19" w:rsidRDefault="002D66F0" w:rsidP="00F15E19">
      <w:pPr>
        <w:shd w:val="clear" w:color="auto" w:fill="FFFFFF"/>
        <w:spacing w:before="274" w:line="274" w:lineRule="exact"/>
        <w:ind w:left="3874"/>
        <w:rPr>
          <w:sz w:val="28"/>
          <w:szCs w:val="28"/>
        </w:rPr>
      </w:pPr>
      <w:r w:rsidRPr="00F15E19">
        <w:rPr>
          <w:b/>
          <w:bCs/>
          <w:sz w:val="28"/>
          <w:szCs w:val="28"/>
        </w:rPr>
        <w:t xml:space="preserve">1.3.1. </w:t>
      </w:r>
      <w:r w:rsidRPr="00F15E19">
        <w:rPr>
          <w:rFonts w:eastAsia="Times New Roman"/>
          <w:b/>
          <w:bCs/>
          <w:sz w:val="28"/>
          <w:szCs w:val="28"/>
        </w:rPr>
        <w:t>Общие положения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В соответствии с ФГОС ООО основным </w:t>
      </w:r>
      <w:r w:rsidRPr="00F15E19">
        <w:rPr>
          <w:rFonts w:eastAsia="Times New Roman"/>
          <w:b/>
          <w:bCs/>
          <w:sz w:val="28"/>
          <w:szCs w:val="28"/>
        </w:rPr>
        <w:t xml:space="preserve">объектом </w:t>
      </w:r>
      <w:r w:rsidRPr="00F15E19">
        <w:rPr>
          <w:rFonts w:eastAsia="Times New Roman"/>
          <w:sz w:val="28"/>
          <w:szCs w:val="28"/>
        </w:rPr>
        <w:t>системы оценки резул</w:t>
      </w:r>
      <w:r w:rsidRPr="00F15E19">
        <w:rPr>
          <w:rFonts w:eastAsia="Times New Roman"/>
          <w:sz w:val="28"/>
          <w:szCs w:val="28"/>
        </w:rPr>
        <w:t>ь</w:t>
      </w:r>
      <w:r w:rsidRPr="00F15E19">
        <w:rPr>
          <w:rFonts w:eastAsia="Times New Roman"/>
          <w:sz w:val="28"/>
          <w:szCs w:val="28"/>
        </w:rPr>
        <w:t xml:space="preserve">татов образования, её содержательной и критериальной базой выступают </w:t>
      </w:r>
      <w:r w:rsidRPr="00F15E19">
        <w:rPr>
          <w:rFonts w:eastAsia="Times New Roman"/>
          <w:b/>
          <w:bCs/>
          <w:sz w:val="28"/>
          <w:szCs w:val="28"/>
        </w:rPr>
        <w:t>тр</w:t>
      </w:r>
      <w:r w:rsidRPr="00F15E19">
        <w:rPr>
          <w:rFonts w:eastAsia="Times New Roman"/>
          <w:b/>
          <w:bCs/>
          <w:sz w:val="28"/>
          <w:szCs w:val="28"/>
        </w:rPr>
        <w:t>е</w:t>
      </w:r>
      <w:r w:rsidRPr="00F15E19">
        <w:rPr>
          <w:rFonts w:eastAsia="Times New Roman"/>
          <w:b/>
          <w:bCs/>
          <w:sz w:val="28"/>
          <w:szCs w:val="28"/>
        </w:rPr>
        <w:t xml:space="preserve">бования Стандарта, </w:t>
      </w:r>
      <w:r w:rsidRPr="00F15E19">
        <w:rPr>
          <w:rFonts w:eastAsia="Times New Roman"/>
          <w:sz w:val="28"/>
          <w:szCs w:val="28"/>
        </w:rPr>
        <w:t xml:space="preserve">которые конкретизируются в </w:t>
      </w:r>
      <w:r w:rsidRPr="00F15E19">
        <w:rPr>
          <w:rFonts w:eastAsia="Times New Roman"/>
          <w:b/>
          <w:bCs/>
          <w:sz w:val="28"/>
          <w:szCs w:val="28"/>
        </w:rPr>
        <w:t xml:space="preserve">планируемых результатах </w:t>
      </w:r>
      <w:r w:rsidRPr="00F15E19">
        <w:rPr>
          <w:rFonts w:eastAsia="Times New Roman"/>
          <w:sz w:val="28"/>
          <w:szCs w:val="28"/>
        </w:rPr>
        <w:t>освоения обучающимися основной образовательной программы основного о</w:t>
      </w:r>
      <w:r w:rsidRPr="00F15E19">
        <w:rPr>
          <w:rFonts w:eastAsia="Times New Roman"/>
          <w:sz w:val="28"/>
          <w:szCs w:val="28"/>
        </w:rPr>
        <w:t>б</w:t>
      </w:r>
      <w:r w:rsidRPr="00F15E19">
        <w:rPr>
          <w:rFonts w:eastAsia="Times New Roman"/>
          <w:sz w:val="28"/>
          <w:szCs w:val="28"/>
        </w:rPr>
        <w:t>щего образования.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Итоговая оценка результатов освоения основной образовательной програ</w:t>
      </w:r>
      <w:r w:rsidRPr="00F15E19">
        <w:rPr>
          <w:rFonts w:eastAsia="Times New Roman"/>
          <w:sz w:val="28"/>
          <w:szCs w:val="28"/>
        </w:rPr>
        <w:t>м</w:t>
      </w:r>
      <w:r w:rsidRPr="00F15E19">
        <w:rPr>
          <w:rFonts w:eastAsia="Times New Roman"/>
          <w:sz w:val="28"/>
          <w:szCs w:val="28"/>
        </w:rPr>
        <w:t>мы основного общего образования включает две составляющие.</w:t>
      </w:r>
    </w:p>
    <w:p w:rsidR="002D66F0" w:rsidRPr="00F15E19" w:rsidRDefault="002D66F0" w:rsidP="006F2BDF">
      <w:pPr>
        <w:widowControl w:val="0"/>
        <w:numPr>
          <w:ilvl w:val="0"/>
          <w:numId w:val="1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line="274" w:lineRule="exact"/>
        <w:ind w:firstLine="509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Результаты промежуточной аттестации (или накопленной оценки) обучающихся, </w:t>
      </w:r>
      <w:r w:rsidRPr="00F15E19">
        <w:rPr>
          <w:rFonts w:eastAsia="Times New Roman"/>
          <w:b/>
          <w:bCs/>
          <w:i/>
          <w:iCs/>
          <w:sz w:val="28"/>
          <w:szCs w:val="28"/>
        </w:rPr>
        <w:t xml:space="preserve">отражающие динамику их индивидуальных образовательных достижений </w:t>
      </w:r>
      <w:r w:rsidRPr="00F15E19">
        <w:rPr>
          <w:rFonts w:eastAsia="Times New Roman"/>
          <w:sz w:val="28"/>
          <w:szCs w:val="28"/>
        </w:rPr>
        <w:t>в области формирования способности к решению учебно-практических и учебно-познавательных задач и навыков проектной деятельн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 xml:space="preserve">сти. Промежуточная аттестация осуществляется в ходе совместной оценочной деятельности педагогов и обучающихся, т.е. является </w:t>
      </w:r>
      <w:r w:rsidRPr="00F15E19">
        <w:rPr>
          <w:rFonts w:eastAsia="Times New Roman"/>
          <w:b/>
          <w:bCs/>
          <w:i/>
          <w:iCs/>
          <w:sz w:val="28"/>
          <w:szCs w:val="28"/>
          <w:u w:val="single"/>
        </w:rPr>
        <w:t>внутренней оценкой</w:t>
      </w:r>
      <w:r w:rsidRPr="00F15E19">
        <w:rPr>
          <w:rFonts w:eastAsia="Times New Roman"/>
          <w:b/>
          <w:bCs/>
          <w:i/>
          <w:iCs/>
          <w:sz w:val="28"/>
          <w:szCs w:val="28"/>
        </w:rPr>
        <w:t>.</w:t>
      </w:r>
    </w:p>
    <w:p w:rsidR="002D66F0" w:rsidRPr="00F15E19" w:rsidRDefault="002D66F0" w:rsidP="006F2BDF">
      <w:pPr>
        <w:widowControl w:val="0"/>
        <w:numPr>
          <w:ilvl w:val="0"/>
          <w:numId w:val="19"/>
        </w:numPr>
        <w:shd w:val="clear" w:color="auto" w:fill="FFFFFF"/>
        <w:tabs>
          <w:tab w:val="left" w:pos="749"/>
          <w:tab w:val="left" w:pos="1747"/>
          <w:tab w:val="left" w:pos="3456"/>
          <w:tab w:val="left" w:pos="5573"/>
          <w:tab w:val="left" w:pos="7013"/>
          <w:tab w:val="left" w:pos="8501"/>
        </w:tabs>
        <w:autoSpaceDE w:val="0"/>
        <w:autoSpaceDN w:val="0"/>
        <w:adjustRightInd w:val="0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i/>
          <w:iCs/>
          <w:sz w:val="28"/>
          <w:szCs w:val="28"/>
        </w:rPr>
        <w:t>Результаты итоговой аттестации выпускников (в том числе – гос</w:t>
      </w:r>
      <w:r w:rsidRPr="00F15E19">
        <w:rPr>
          <w:rFonts w:eastAsia="Times New Roman"/>
          <w:b/>
          <w:bCs/>
          <w:i/>
          <w:iCs/>
          <w:sz w:val="28"/>
          <w:szCs w:val="28"/>
        </w:rPr>
        <w:t>у</w:t>
      </w:r>
      <w:r w:rsidRPr="00F15E19">
        <w:rPr>
          <w:rFonts w:eastAsia="Times New Roman"/>
          <w:b/>
          <w:bCs/>
          <w:i/>
          <w:iCs/>
          <w:sz w:val="28"/>
          <w:szCs w:val="28"/>
        </w:rPr>
        <w:t>дарственной)</w:t>
      </w:r>
      <w:r w:rsidRPr="00F15E19">
        <w:rPr>
          <w:rFonts w:eastAsia="Times New Roman"/>
          <w:sz w:val="28"/>
          <w:szCs w:val="28"/>
        </w:rPr>
        <w:t>, характеризующие уровень достижения предметных и метапре</w:t>
      </w:r>
      <w:r w:rsidRPr="00F15E19">
        <w:rPr>
          <w:rFonts w:eastAsia="Times New Roman"/>
          <w:sz w:val="28"/>
          <w:szCs w:val="28"/>
        </w:rPr>
        <w:t>д</w:t>
      </w:r>
      <w:r>
        <w:rPr>
          <w:rFonts w:eastAsia="Times New Roman"/>
          <w:sz w:val="28"/>
          <w:szCs w:val="28"/>
        </w:rPr>
        <w:t>метных</w:t>
      </w:r>
      <w:r w:rsidRPr="00F15E19">
        <w:rPr>
          <w:rFonts w:eastAsia="Times New Roman"/>
          <w:sz w:val="28"/>
          <w:szCs w:val="28"/>
        </w:rPr>
        <w:t xml:space="preserve"> результатов освоения основной образовательной программы основного общего образования, необходимых для </w:t>
      </w:r>
      <w:r w:rsidRPr="00F15E19">
        <w:rPr>
          <w:rFonts w:eastAsia="Times New Roman"/>
          <w:spacing w:val="-2"/>
          <w:sz w:val="28"/>
          <w:szCs w:val="28"/>
        </w:rPr>
        <w:t>продолжения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образования.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2"/>
          <w:sz w:val="28"/>
          <w:szCs w:val="28"/>
        </w:rPr>
        <w:t>Госуда</w:t>
      </w:r>
      <w:r w:rsidRPr="00F15E19">
        <w:rPr>
          <w:rFonts w:eastAsia="Times New Roman"/>
          <w:spacing w:val="-2"/>
          <w:sz w:val="28"/>
          <w:szCs w:val="28"/>
        </w:rPr>
        <w:t>р</w:t>
      </w:r>
      <w:r w:rsidRPr="00F15E19">
        <w:rPr>
          <w:rFonts w:eastAsia="Times New Roman"/>
          <w:spacing w:val="-2"/>
          <w:sz w:val="28"/>
          <w:szCs w:val="28"/>
        </w:rPr>
        <w:t>ственная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(итоговая)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аттестация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 xml:space="preserve">выпускников </w:t>
      </w:r>
      <w:r w:rsidRPr="00F15E19">
        <w:rPr>
          <w:rFonts w:eastAsia="Times New Roman"/>
          <w:sz w:val="28"/>
          <w:szCs w:val="28"/>
        </w:rPr>
        <w:t>осуществляется внешними (по о</w:t>
      </w:r>
      <w:r w:rsidRPr="00F15E19"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sz w:val="28"/>
          <w:szCs w:val="28"/>
        </w:rPr>
        <w:t xml:space="preserve">ношению к образовательному учреждению) органами, т.е. является </w:t>
      </w:r>
      <w:r w:rsidRPr="00F15E19">
        <w:rPr>
          <w:rFonts w:eastAsia="Times New Roman"/>
          <w:b/>
          <w:bCs/>
          <w:i/>
          <w:iCs/>
          <w:sz w:val="28"/>
          <w:szCs w:val="28"/>
          <w:u w:val="single"/>
        </w:rPr>
        <w:t>внешней оценкой</w:t>
      </w:r>
      <w:r w:rsidRPr="00F15E19">
        <w:rPr>
          <w:rFonts w:eastAsia="Times New Roman"/>
          <w:sz w:val="28"/>
          <w:szCs w:val="28"/>
        </w:rPr>
        <w:t>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Основным объектом, содержательной и критериальной базой </w:t>
      </w:r>
      <w:r w:rsidRPr="00F15E19">
        <w:rPr>
          <w:rFonts w:eastAsia="Times New Roman"/>
          <w:b/>
          <w:bCs/>
          <w:sz w:val="28"/>
          <w:szCs w:val="28"/>
        </w:rPr>
        <w:t xml:space="preserve">итоговой оценки </w:t>
      </w:r>
      <w:r w:rsidRPr="00F15E19">
        <w:rPr>
          <w:rFonts w:eastAsia="Times New Roman"/>
          <w:sz w:val="28"/>
          <w:szCs w:val="28"/>
        </w:rPr>
        <w:t>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результаты, составляющие содержание блоков «</w:t>
      </w:r>
      <w:r w:rsidRPr="00F15E19">
        <w:rPr>
          <w:rFonts w:eastAsia="Times New Roman"/>
          <w:sz w:val="28"/>
          <w:szCs w:val="28"/>
          <w:u w:val="single"/>
        </w:rPr>
        <w:t>Выпускник научится</w:t>
      </w:r>
      <w:r w:rsidRPr="00F15E19">
        <w:rPr>
          <w:rFonts w:eastAsia="Times New Roman"/>
          <w:sz w:val="28"/>
          <w:szCs w:val="28"/>
        </w:rPr>
        <w:t>» всех из</w:t>
      </w:r>
      <w:r w:rsidRPr="00F15E19">
        <w:rPr>
          <w:rFonts w:eastAsia="Times New Roman"/>
          <w:sz w:val="28"/>
          <w:szCs w:val="28"/>
        </w:rPr>
        <w:t>у</w:t>
      </w:r>
      <w:r w:rsidRPr="00F15E19">
        <w:rPr>
          <w:rFonts w:eastAsia="Times New Roman"/>
          <w:sz w:val="28"/>
          <w:szCs w:val="28"/>
        </w:rPr>
        <w:t>чаемых программ.</w:t>
      </w:r>
    </w:p>
    <w:p w:rsidR="002D66F0" w:rsidRPr="00F15E19" w:rsidRDefault="002D66F0" w:rsidP="00F15E19">
      <w:pPr>
        <w:shd w:val="clear" w:color="auto" w:fill="FFFFFF"/>
        <w:tabs>
          <w:tab w:val="left" w:pos="1709"/>
          <w:tab w:val="left" w:pos="2774"/>
          <w:tab w:val="left" w:pos="4334"/>
          <w:tab w:val="left" w:pos="6062"/>
          <w:tab w:val="left" w:pos="7613"/>
          <w:tab w:val="left" w:pos="8894"/>
        </w:tabs>
        <w:spacing w:line="274" w:lineRule="exact"/>
        <w:rPr>
          <w:sz w:val="28"/>
          <w:szCs w:val="28"/>
        </w:rPr>
      </w:pPr>
      <w:r w:rsidRPr="00F15E19">
        <w:rPr>
          <w:rFonts w:eastAsia="Times New Roman"/>
          <w:spacing w:val="-2"/>
          <w:sz w:val="28"/>
          <w:szCs w:val="28"/>
        </w:rPr>
        <w:t>Система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2"/>
          <w:sz w:val="28"/>
          <w:szCs w:val="28"/>
        </w:rPr>
        <w:t>оценки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2"/>
          <w:sz w:val="28"/>
          <w:szCs w:val="28"/>
        </w:rPr>
        <w:t>достижения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2"/>
          <w:sz w:val="28"/>
          <w:szCs w:val="28"/>
        </w:rPr>
        <w:t>планируемых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2"/>
          <w:sz w:val="28"/>
          <w:szCs w:val="28"/>
        </w:rPr>
        <w:t>результатов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2"/>
          <w:sz w:val="28"/>
          <w:szCs w:val="28"/>
        </w:rPr>
        <w:t>освоения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осно</w:t>
      </w:r>
      <w:r w:rsidRPr="00F15E19">
        <w:rPr>
          <w:rFonts w:eastAsia="Times New Roman"/>
          <w:spacing w:val="-2"/>
          <w:sz w:val="28"/>
          <w:szCs w:val="28"/>
        </w:rPr>
        <w:t>в</w:t>
      </w:r>
      <w:r w:rsidRPr="00F15E19">
        <w:rPr>
          <w:rFonts w:eastAsia="Times New Roman"/>
          <w:spacing w:val="-2"/>
          <w:sz w:val="28"/>
          <w:szCs w:val="28"/>
        </w:rPr>
        <w:t>ной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 xml:space="preserve">образовательной программы основного общего образования предполагает </w:t>
      </w:r>
      <w:r w:rsidRPr="00F15E19">
        <w:rPr>
          <w:rFonts w:eastAsia="Times New Roman"/>
          <w:b/>
          <w:bCs/>
          <w:i/>
          <w:iCs/>
          <w:sz w:val="28"/>
          <w:szCs w:val="28"/>
        </w:rPr>
        <w:t xml:space="preserve">комплексный подход к оценке результатов </w:t>
      </w:r>
      <w:r w:rsidRPr="00F15E19">
        <w:rPr>
          <w:rFonts w:eastAsia="Times New Roman"/>
          <w:sz w:val="28"/>
          <w:szCs w:val="28"/>
        </w:rPr>
        <w:t xml:space="preserve">образования, позволяющий вести оценку достижения обучающимися всех трёх групп результатов образования: </w:t>
      </w:r>
      <w:r w:rsidRPr="00F15E19">
        <w:rPr>
          <w:rFonts w:eastAsia="Times New Roman"/>
          <w:b/>
          <w:bCs/>
          <w:i/>
          <w:iCs/>
          <w:sz w:val="28"/>
          <w:szCs w:val="28"/>
        </w:rPr>
        <w:t>личностных, метапредметных и предметных</w:t>
      </w:r>
      <w:r w:rsidRPr="00F15E19">
        <w:rPr>
          <w:rFonts w:eastAsia="Times New Roman"/>
          <w:sz w:val="28"/>
          <w:szCs w:val="28"/>
        </w:rPr>
        <w:t>.</w:t>
      </w:r>
    </w:p>
    <w:p w:rsidR="002D66F0" w:rsidRDefault="002D66F0" w:rsidP="00F15E19">
      <w:pPr>
        <w:shd w:val="clear" w:color="auto" w:fill="FFFFFF"/>
        <w:spacing w:line="274" w:lineRule="exact"/>
        <w:ind w:left="418"/>
        <w:rPr>
          <w:rFonts w:eastAsia="Times New Roman"/>
          <w:spacing w:val="-2"/>
          <w:sz w:val="28"/>
          <w:szCs w:val="28"/>
          <w:u w:val="single"/>
        </w:rPr>
      </w:pPr>
      <w:r w:rsidRPr="00F15E19">
        <w:rPr>
          <w:rFonts w:eastAsia="Times New Roman"/>
          <w:sz w:val="28"/>
          <w:szCs w:val="28"/>
          <w:u w:val="single"/>
        </w:rPr>
        <w:t>Организация и содержание промежуточной аттестации обучающихся в ра</w:t>
      </w:r>
      <w:r w:rsidRPr="00F15E19">
        <w:rPr>
          <w:rFonts w:eastAsia="Times New Roman"/>
          <w:sz w:val="28"/>
          <w:szCs w:val="28"/>
          <w:u w:val="single"/>
        </w:rPr>
        <w:t>м</w:t>
      </w:r>
      <w:r w:rsidRPr="00F15E19">
        <w:rPr>
          <w:rFonts w:eastAsia="Times New Roman"/>
          <w:sz w:val="28"/>
          <w:szCs w:val="28"/>
          <w:u w:val="single"/>
        </w:rPr>
        <w:t>ках урочной</w:t>
      </w:r>
      <w:r>
        <w:rPr>
          <w:rFonts w:eastAsia="Times New Roman"/>
          <w:sz w:val="28"/>
          <w:szCs w:val="28"/>
          <w:u w:val="single"/>
        </w:rPr>
        <w:t xml:space="preserve"> </w:t>
      </w:r>
      <w:r w:rsidRPr="00F15E19">
        <w:rPr>
          <w:rFonts w:eastAsia="Times New Roman"/>
          <w:spacing w:val="-2"/>
          <w:sz w:val="28"/>
          <w:szCs w:val="28"/>
          <w:u w:val="single"/>
        </w:rPr>
        <w:t xml:space="preserve">деятельности </w:t>
      </w:r>
    </w:p>
    <w:p w:rsidR="002D66F0" w:rsidRPr="00F15E19" w:rsidRDefault="002D66F0" w:rsidP="00F15E19">
      <w:pPr>
        <w:shd w:val="clear" w:color="auto" w:fill="FFFFFF"/>
        <w:spacing w:line="274" w:lineRule="exact"/>
        <w:ind w:left="418"/>
        <w:rPr>
          <w:sz w:val="28"/>
          <w:szCs w:val="28"/>
        </w:rPr>
      </w:pPr>
      <w:r w:rsidRPr="00F15E19">
        <w:rPr>
          <w:rFonts w:eastAsia="Times New Roman"/>
          <w:i/>
          <w:iCs/>
          <w:sz w:val="28"/>
          <w:szCs w:val="28"/>
        </w:rPr>
        <w:t>1. Общие положения</w:t>
      </w:r>
    </w:p>
    <w:p w:rsidR="002D66F0" w:rsidRPr="00F15E19" w:rsidRDefault="002D66F0" w:rsidP="006F2BDF">
      <w:pPr>
        <w:widowControl w:val="0"/>
        <w:numPr>
          <w:ilvl w:val="0"/>
          <w:numId w:val="2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Промежуточная аттестация - любой вид аттестации в 5 - 9 классах, кроме итоговой.</w:t>
      </w:r>
    </w:p>
    <w:p w:rsidR="002D66F0" w:rsidRPr="00F15E19" w:rsidRDefault="002D66F0" w:rsidP="006F2BDF">
      <w:pPr>
        <w:widowControl w:val="0"/>
        <w:numPr>
          <w:ilvl w:val="0"/>
          <w:numId w:val="2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В школе установлена </w:t>
      </w:r>
      <w:r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sz w:val="28"/>
          <w:szCs w:val="28"/>
        </w:rPr>
        <w:t>рехуровневая система промежуточной аттестации учащихся:</w:t>
      </w:r>
    </w:p>
    <w:p w:rsidR="002D66F0" w:rsidRPr="00F15E19" w:rsidRDefault="002D66F0" w:rsidP="00F15E19">
      <w:pPr>
        <w:rPr>
          <w:sz w:val="28"/>
          <w:szCs w:val="28"/>
        </w:rPr>
      </w:pPr>
    </w:p>
    <w:p w:rsidR="002D66F0" w:rsidRPr="00F15E19" w:rsidRDefault="002D66F0" w:rsidP="006F2BDF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538"/>
        <w:rPr>
          <w:sz w:val="28"/>
          <w:szCs w:val="28"/>
          <w:u w:val="single"/>
        </w:rPr>
      </w:pPr>
      <w:r w:rsidRPr="00F15E19">
        <w:rPr>
          <w:rFonts w:eastAsia="Times New Roman"/>
          <w:spacing w:val="-1"/>
          <w:sz w:val="28"/>
          <w:szCs w:val="28"/>
          <w:u w:val="single"/>
        </w:rPr>
        <w:t>уровень</w:t>
      </w:r>
      <w:r w:rsidRPr="00F15E19">
        <w:rPr>
          <w:rFonts w:eastAsia="Times New Roman"/>
          <w:spacing w:val="-1"/>
          <w:sz w:val="28"/>
          <w:szCs w:val="28"/>
        </w:rPr>
        <w:t xml:space="preserve"> – само - и взаимоконтроль, осуществляемый на   всех учебных з</w:t>
      </w:r>
      <w:r w:rsidRPr="00F15E19">
        <w:rPr>
          <w:rFonts w:eastAsia="Times New Roman"/>
          <w:spacing w:val="-1"/>
          <w:sz w:val="28"/>
          <w:szCs w:val="28"/>
        </w:rPr>
        <w:t>а</w:t>
      </w:r>
      <w:r w:rsidRPr="00F15E19">
        <w:rPr>
          <w:rFonts w:eastAsia="Times New Roman"/>
          <w:spacing w:val="-1"/>
          <w:sz w:val="28"/>
          <w:szCs w:val="28"/>
        </w:rPr>
        <w:t>нятиях;</w:t>
      </w:r>
    </w:p>
    <w:p w:rsidR="002D66F0" w:rsidRPr="00F15E19" w:rsidRDefault="002D66F0" w:rsidP="006F2BDF">
      <w:pPr>
        <w:widowControl w:val="0"/>
        <w:numPr>
          <w:ilvl w:val="0"/>
          <w:numId w:val="2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4" w:lineRule="exact"/>
        <w:ind w:left="538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  <w:u w:val="single"/>
        </w:rPr>
        <w:t>уровень</w:t>
      </w:r>
      <w:r w:rsidRPr="00F15E19">
        <w:rPr>
          <w:rFonts w:eastAsia="Times New Roman"/>
          <w:sz w:val="28"/>
          <w:szCs w:val="28"/>
        </w:rPr>
        <w:t xml:space="preserve"> - многоуровневая система контроля учителя, планируемая до н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чала изучения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темы на основе технологической карты;</w:t>
      </w:r>
    </w:p>
    <w:p w:rsidR="002D66F0" w:rsidRPr="00F15E19" w:rsidRDefault="002D66F0" w:rsidP="00F15E19">
      <w:pPr>
        <w:shd w:val="clear" w:color="auto" w:fill="FFFFFF"/>
        <w:tabs>
          <w:tab w:val="left" w:pos="787"/>
        </w:tabs>
        <w:spacing w:line="274" w:lineRule="exact"/>
        <w:ind w:left="538"/>
        <w:rPr>
          <w:sz w:val="28"/>
          <w:szCs w:val="28"/>
        </w:rPr>
      </w:pPr>
      <w:r w:rsidRPr="00F15E19">
        <w:rPr>
          <w:sz w:val="28"/>
          <w:szCs w:val="28"/>
          <w:u w:val="single"/>
        </w:rPr>
        <w:lastRenderedPageBreak/>
        <w:t>3</w:t>
      </w:r>
      <w:r w:rsidRPr="00F15E19">
        <w:rPr>
          <w:sz w:val="28"/>
          <w:szCs w:val="28"/>
        </w:rPr>
        <w:tab/>
      </w:r>
      <w:r w:rsidRPr="00F15E19">
        <w:rPr>
          <w:rFonts w:eastAsia="Times New Roman"/>
          <w:spacing w:val="-5"/>
          <w:sz w:val="28"/>
          <w:szCs w:val="28"/>
          <w:u w:val="single"/>
        </w:rPr>
        <w:t>уровень</w:t>
      </w:r>
      <w:r w:rsidRPr="00F15E19">
        <w:rPr>
          <w:rFonts w:eastAsia="Times New Roman"/>
          <w:spacing w:val="-5"/>
          <w:sz w:val="28"/>
          <w:szCs w:val="28"/>
        </w:rPr>
        <w:t xml:space="preserve">   -   </w:t>
      </w:r>
      <w:r w:rsidRPr="00F15E19">
        <w:rPr>
          <w:rFonts w:eastAsia="Times New Roman"/>
          <w:spacing w:val="-6"/>
          <w:sz w:val="28"/>
          <w:szCs w:val="28"/>
        </w:rPr>
        <w:t>административный   контроль,   планируемый   как   составная   часть   ВШК   на</w:t>
      </w:r>
      <w:r>
        <w:rPr>
          <w:rFonts w:eastAsia="Times New Roman"/>
          <w:spacing w:val="-6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текущий учебный год.</w:t>
      </w:r>
    </w:p>
    <w:p w:rsidR="002D66F0" w:rsidRPr="00F15E19" w:rsidRDefault="002D66F0" w:rsidP="00F15E19">
      <w:pPr>
        <w:shd w:val="clear" w:color="auto" w:fill="FFFFFF"/>
        <w:spacing w:line="283" w:lineRule="exact"/>
        <w:ind w:left="5"/>
        <w:rPr>
          <w:sz w:val="28"/>
          <w:szCs w:val="28"/>
        </w:rPr>
      </w:pPr>
      <w:r w:rsidRPr="00F15E19">
        <w:rPr>
          <w:i/>
          <w:iCs/>
          <w:sz w:val="28"/>
          <w:szCs w:val="28"/>
        </w:rPr>
        <w:t xml:space="preserve">2. </w:t>
      </w:r>
      <w:r w:rsidRPr="00F15E19">
        <w:rPr>
          <w:rFonts w:eastAsia="Times New Roman"/>
          <w:i/>
          <w:iCs/>
          <w:sz w:val="28"/>
          <w:szCs w:val="28"/>
        </w:rPr>
        <w:t>Процедура проведения</w:t>
      </w:r>
    </w:p>
    <w:p w:rsidR="002D66F0" w:rsidRPr="00F15E19" w:rsidRDefault="002D66F0" w:rsidP="00F15E19">
      <w:pPr>
        <w:shd w:val="clear" w:color="auto" w:fill="FFFFFF"/>
        <w:tabs>
          <w:tab w:val="left" w:pos="418"/>
        </w:tabs>
        <w:spacing w:line="283" w:lineRule="exact"/>
        <w:ind w:left="5"/>
        <w:rPr>
          <w:sz w:val="28"/>
          <w:szCs w:val="28"/>
        </w:rPr>
      </w:pPr>
      <w:r w:rsidRPr="00F15E19">
        <w:rPr>
          <w:spacing w:val="-8"/>
          <w:sz w:val="28"/>
          <w:szCs w:val="28"/>
        </w:rPr>
        <w:t>2.1.</w:t>
      </w:r>
      <w:r w:rsidRPr="00F15E19">
        <w:rPr>
          <w:sz w:val="28"/>
          <w:szCs w:val="28"/>
        </w:rPr>
        <w:tab/>
      </w:r>
      <w:r w:rsidRPr="00F15E19">
        <w:rPr>
          <w:rFonts w:eastAsia="Times New Roman"/>
          <w:spacing w:val="-1"/>
          <w:sz w:val="28"/>
          <w:szCs w:val="28"/>
          <w:u w:val="single"/>
        </w:rPr>
        <w:t>Само - и взаимоконтроль.</w:t>
      </w:r>
    </w:p>
    <w:p w:rsidR="002D66F0" w:rsidRPr="00F15E19" w:rsidRDefault="002D66F0" w:rsidP="00F15E19">
      <w:pPr>
        <w:shd w:val="clear" w:color="auto" w:fill="FFFFFF"/>
        <w:spacing w:line="283" w:lineRule="exact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Цель: произвести самооценку уровня знаний.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line="283" w:lineRule="exact"/>
        <w:ind w:left="547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Само - и взаимоконтроль осуществляют обучающиеся.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4" w:line="274" w:lineRule="exact"/>
        <w:ind w:left="898" w:right="10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Само - и взаимоконтроль проводится путем сравнения с образцом, в форме взаимных проверок, в виде консультацией с учителем.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line="293" w:lineRule="exact"/>
        <w:ind w:left="547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Само - и взаимоконтроль проводится во всех классах.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293" w:lineRule="exact"/>
        <w:ind w:left="547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Проверяющий назначается учителем или выбирается учеником.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293" w:lineRule="exact"/>
        <w:ind w:left="547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Само - и взаимоконтроль проводится по всем предметам.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0" w:line="274" w:lineRule="exact"/>
        <w:ind w:left="898" w:right="14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Само - и взаимоконтроль проводится в соответствии с планами уроков, разработанных </w:t>
      </w:r>
      <w:r w:rsidRPr="00F15E19">
        <w:rPr>
          <w:rFonts w:eastAsia="Times New Roman"/>
          <w:sz w:val="28"/>
          <w:szCs w:val="28"/>
        </w:rPr>
        <w:t>учителем.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9" w:line="278" w:lineRule="exact"/>
        <w:ind w:left="547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Подготовка к само - и взаимоконтролю осуществляется в процессе уче</w:t>
      </w:r>
      <w:r w:rsidRPr="00F15E19">
        <w:rPr>
          <w:rFonts w:eastAsia="Times New Roman"/>
          <w:sz w:val="28"/>
          <w:szCs w:val="28"/>
        </w:rPr>
        <w:t>б</w:t>
      </w:r>
      <w:r w:rsidRPr="00F15E19">
        <w:rPr>
          <w:rFonts w:eastAsia="Times New Roman"/>
          <w:sz w:val="28"/>
          <w:szCs w:val="28"/>
        </w:rPr>
        <w:t>ных занятий.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line="278" w:lineRule="exact"/>
        <w:ind w:left="898" w:right="5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Материал для само - и взаимоконтроля обычно готовится учителем, но также может выбираться проверяющим учеником.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0" w:line="278" w:lineRule="exact"/>
        <w:ind w:left="547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Результаты само - и взаимоконтроля обсуждаются на том же или на сл</w:t>
      </w:r>
      <w:r w:rsidRPr="00F15E19">
        <w:rPr>
          <w:rFonts w:eastAsia="Times New Roman"/>
          <w:spacing w:val="-1"/>
          <w:sz w:val="28"/>
          <w:szCs w:val="28"/>
        </w:rPr>
        <w:t>е</w:t>
      </w:r>
      <w:r w:rsidRPr="00F15E19">
        <w:rPr>
          <w:rFonts w:eastAsia="Times New Roman"/>
          <w:spacing w:val="-1"/>
          <w:sz w:val="28"/>
          <w:szCs w:val="28"/>
        </w:rPr>
        <w:t>дующем уроке.</w:t>
      </w:r>
    </w:p>
    <w:p w:rsidR="002D66F0" w:rsidRPr="00F15E19" w:rsidRDefault="002D66F0" w:rsidP="00F15E19">
      <w:pPr>
        <w:shd w:val="clear" w:color="auto" w:fill="FFFFFF"/>
        <w:tabs>
          <w:tab w:val="left" w:pos="418"/>
        </w:tabs>
        <w:spacing w:line="278" w:lineRule="exact"/>
        <w:ind w:left="5"/>
        <w:rPr>
          <w:sz w:val="28"/>
          <w:szCs w:val="28"/>
        </w:rPr>
      </w:pPr>
      <w:r w:rsidRPr="00F15E19">
        <w:rPr>
          <w:spacing w:val="-8"/>
          <w:sz w:val="28"/>
          <w:szCs w:val="28"/>
        </w:rPr>
        <w:t>2.2.</w:t>
      </w:r>
      <w:r w:rsidRPr="00F15E19">
        <w:rPr>
          <w:sz w:val="28"/>
          <w:szCs w:val="28"/>
        </w:rPr>
        <w:tab/>
      </w:r>
      <w:r w:rsidRPr="00F15E19">
        <w:rPr>
          <w:rFonts w:eastAsia="Times New Roman"/>
          <w:spacing w:val="-1"/>
          <w:sz w:val="28"/>
          <w:szCs w:val="28"/>
          <w:u w:val="single"/>
        </w:rPr>
        <w:t>Многоуровневая система контроля учителя.</w:t>
      </w:r>
    </w:p>
    <w:p w:rsidR="002D66F0" w:rsidRPr="00F15E19" w:rsidRDefault="002D66F0" w:rsidP="00F15E19">
      <w:pPr>
        <w:shd w:val="clear" w:color="auto" w:fill="FFFFFF"/>
        <w:spacing w:line="278" w:lineRule="exact"/>
        <w:ind w:left="547" w:hanging="370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Цель: выявить уровень знания, понимания, применения, обобщения и ценн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стной оценки изученного материала.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0" w:line="278" w:lineRule="exact"/>
        <w:ind w:left="898" w:right="24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Контроль учителя осуществляется в соответствии с технологической картой, составленной учителем на всю тему еще до ее изучения.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0" w:line="278" w:lineRule="exact"/>
        <w:ind w:left="898" w:right="5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Контроль учителя проводится во всех классах по всем предметам</w:t>
      </w:r>
      <w:r w:rsidRPr="00F15E19">
        <w:rPr>
          <w:rFonts w:eastAsia="Times New Roman"/>
          <w:i/>
          <w:iCs/>
          <w:sz w:val="28"/>
          <w:szCs w:val="28"/>
        </w:rPr>
        <w:t>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4" w:line="278" w:lineRule="exact"/>
        <w:ind w:left="547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Подготовка к контролю учителем осуществляется в процессе учебных занятий.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0" w:line="278" w:lineRule="exact"/>
        <w:ind w:left="547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Материал для контроля учитель готовит еще до изучения темы.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0" w:line="278" w:lineRule="exact"/>
        <w:ind w:left="898" w:right="10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Результаты учительского контроля обсуждаются на следующем уроке после завершения проверки.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10" w:line="278" w:lineRule="exact"/>
        <w:ind w:left="898" w:right="5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По итогам многоуровнего контроля учителя в соответствии с Положен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ем о поощрениях и взысканиях для учащихся к учащимся могут быть применены следующие виды поощрений: объявление благодарности учащемуся, объявление благодарности родителям (законным представ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телям) учащегося, направление благодарственного письма по месту р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боты родителей (законных представителей).</w:t>
      </w:r>
    </w:p>
    <w:p w:rsidR="002D66F0" w:rsidRPr="00F15E19" w:rsidRDefault="002D66F0" w:rsidP="00F15E19">
      <w:pPr>
        <w:shd w:val="clear" w:color="auto" w:fill="FFFFFF"/>
        <w:spacing w:line="274" w:lineRule="exact"/>
        <w:rPr>
          <w:sz w:val="28"/>
          <w:szCs w:val="28"/>
        </w:rPr>
      </w:pPr>
      <w:r w:rsidRPr="00F15E19">
        <w:rPr>
          <w:spacing w:val="-1"/>
          <w:sz w:val="28"/>
          <w:szCs w:val="28"/>
          <w:u w:val="single"/>
        </w:rPr>
        <w:t>2.</w:t>
      </w:r>
      <w:r>
        <w:rPr>
          <w:spacing w:val="-1"/>
          <w:sz w:val="28"/>
          <w:szCs w:val="28"/>
          <w:u w:val="single"/>
        </w:rPr>
        <w:t>3</w:t>
      </w:r>
      <w:r w:rsidRPr="00F15E19">
        <w:rPr>
          <w:spacing w:val="-1"/>
          <w:sz w:val="28"/>
          <w:szCs w:val="28"/>
          <w:u w:val="single"/>
        </w:rPr>
        <w:t xml:space="preserve">. </w:t>
      </w:r>
      <w:r w:rsidRPr="00F15E19">
        <w:rPr>
          <w:rFonts w:eastAsia="Times New Roman"/>
          <w:spacing w:val="-1"/>
          <w:sz w:val="28"/>
          <w:szCs w:val="28"/>
          <w:u w:val="single"/>
        </w:rPr>
        <w:t>Административный контроль</w:t>
      </w:r>
      <w:r w:rsidRPr="00F15E19">
        <w:rPr>
          <w:rFonts w:eastAsia="Times New Roman"/>
          <w:spacing w:val="-1"/>
          <w:sz w:val="28"/>
          <w:szCs w:val="28"/>
        </w:rPr>
        <w:t xml:space="preserve"> - зачетная аттестация.</w:t>
      </w:r>
    </w:p>
    <w:p w:rsidR="002D66F0" w:rsidRPr="00F15E19" w:rsidRDefault="002D66F0" w:rsidP="00F15E19">
      <w:pPr>
        <w:shd w:val="clear" w:color="auto" w:fill="FFFFFF"/>
        <w:spacing w:line="274" w:lineRule="exact"/>
        <w:ind w:left="893" w:right="14" w:hanging="360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Цель: выявить уровень знаний базового компонента и динамику уровня обученности у учащихся, систему работы учителя по предмету.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before="5" w:line="283" w:lineRule="exact"/>
        <w:ind w:left="893" w:right="19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Зачетная аттестация проводится в форме устных и письменных ко</w:t>
      </w:r>
      <w:r w:rsidRPr="00F15E19">
        <w:rPr>
          <w:rFonts w:eastAsia="Times New Roman"/>
          <w:sz w:val="28"/>
          <w:szCs w:val="28"/>
        </w:rPr>
        <w:t>н</w:t>
      </w:r>
      <w:r w:rsidRPr="00F15E19">
        <w:rPr>
          <w:rFonts w:eastAsia="Times New Roman"/>
          <w:sz w:val="28"/>
          <w:szCs w:val="28"/>
        </w:rPr>
        <w:t>трольных работ, тестов, тематических зачетов.</w:t>
      </w:r>
    </w:p>
    <w:p w:rsidR="002D66F0" w:rsidRPr="00F15E19" w:rsidRDefault="002D66F0" w:rsidP="006F2BDF">
      <w:pPr>
        <w:widowControl w:val="0"/>
        <w:numPr>
          <w:ilvl w:val="0"/>
          <w:numId w:val="20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before="10" w:line="283" w:lineRule="exact"/>
        <w:ind w:left="542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К зачетной аттестации допускаются все учащиеся с 5-го по 9-й класс.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before="5" w:line="283" w:lineRule="exact"/>
        <w:ind w:left="893" w:right="14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От зачетной аттестации освобождаются учащиеся, достигшие отличных результатов по предметам, вынесенным на зачетную аттестацию.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line="283" w:lineRule="exact"/>
        <w:ind w:left="893" w:right="24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Учащиеся, заболевшие в период проведения зачетной аттестации, сдают ее в сроки, установленные для них приказом директора.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before="5" w:line="283" w:lineRule="exact"/>
        <w:ind w:left="893" w:right="10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Зачетную аттестацию проводит комиссия, состав которой утверждается </w:t>
      </w:r>
      <w:r w:rsidRPr="00F15E19">
        <w:rPr>
          <w:rFonts w:eastAsia="Times New Roman"/>
          <w:sz w:val="28"/>
          <w:szCs w:val="28"/>
        </w:rPr>
        <w:lastRenderedPageBreak/>
        <w:t xml:space="preserve">приказом директора. В состав комиссии входит учитель и </w:t>
      </w:r>
      <w:r>
        <w:rPr>
          <w:rFonts w:eastAsia="Times New Roman"/>
          <w:sz w:val="28"/>
          <w:szCs w:val="28"/>
        </w:rPr>
        <w:t>замдиректора по УВР</w:t>
      </w:r>
      <w:r w:rsidRPr="00F15E19">
        <w:rPr>
          <w:rFonts w:eastAsia="Times New Roman"/>
          <w:sz w:val="28"/>
          <w:szCs w:val="28"/>
        </w:rPr>
        <w:t>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before="5" w:line="283" w:lineRule="exact"/>
        <w:ind w:left="893" w:right="10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Материал для зачетной аттестации готов</w:t>
      </w:r>
      <w:r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 xml:space="preserve">т </w:t>
      </w:r>
      <w:r>
        <w:rPr>
          <w:rFonts w:eastAsia="Times New Roman"/>
          <w:sz w:val="28"/>
          <w:szCs w:val="28"/>
        </w:rPr>
        <w:t xml:space="preserve">учитель </w:t>
      </w:r>
      <w:r w:rsidRPr="00F15E19">
        <w:rPr>
          <w:rFonts w:eastAsia="Times New Roman"/>
          <w:sz w:val="28"/>
          <w:szCs w:val="28"/>
        </w:rPr>
        <w:t>по заданию замест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теля директора по учебной работе</w:t>
      </w:r>
      <w:r>
        <w:rPr>
          <w:rFonts w:eastAsia="Times New Roman"/>
          <w:sz w:val="28"/>
          <w:szCs w:val="28"/>
        </w:rPr>
        <w:t xml:space="preserve"> или сам заместитель директора по УВР</w:t>
      </w:r>
      <w:r w:rsidRPr="00F15E19">
        <w:rPr>
          <w:rFonts w:eastAsia="Times New Roman"/>
          <w:sz w:val="28"/>
          <w:szCs w:val="28"/>
        </w:rPr>
        <w:t>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line="283" w:lineRule="exact"/>
        <w:ind w:left="893" w:right="10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Проверка письменных аттестационных работ осуществляется членами комиссии в школе.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before="5" w:line="283" w:lineRule="exact"/>
        <w:ind w:left="893" w:right="10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Отчет о зачетной аттестации, ведущий учитель в письменной форме сд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ет заместителю директора по учебной работе в течение трех дней после проведения аттестации.</w:t>
      </w:r>
    </w:p>
    <w:p w:rsidR="002D66F0" w:rsidRPr="00F15E19" w:rsidRDefault="002D66F0" w:rsidP="00F15E19">
      <w:pPr>
        <w:widowControl w:val="0"/>
        <w:numPr>
          <w:ilvl w:val="0"/>
          <w:numId w:val="12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before="10" w:line="283" w:lineRule="exact"/>
        <w:ind w:left="893" w:right="24" w:hanging="350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Учащиеся, получившие на зачетной аттестации неудовлетворительные отметки, пересдают ее в течение 10 дней.</w:t>
      </w:r>
    </w:p>
    <w:p w:rsidR="002D66F0" w:rsidRPr="00F15E19" w:rsidRDefault="002D66F0" w:rsidP="00F15E19">
      <w:pPr>
        <w:shd w:val="clear" w:color="auto" w:fill="FFFFFF"/>
        <w:tabs>
          <w:tab w:val="left" w:pos="893"/>
        </w:tabs>
        <w:spacing w:before="14" w:line="274" w:lineRule="exact"/>
        <w:ind w:left="250" w:firstLine="293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>•</w:t>
      </w:r>
      <w:r w:rsidRPr="00F15E19">
        <w:rPr>
          <w:rFonts w:eastAsia="Times New Roman"/>
          <w:b/>
          <w:bCs/>
          <w:sz w:val="28"/>
          <w:szCs w:val="28"/>
        </w:rPr>
        <w:tab/>
      </w:r>
      <w:r w:rsidRPr="00F15E19">
        <w:rPr>
          <w:rFonts w:eastAsia="Times New Roman"/>
          <w:sz w:val="28"/>
          <w:szCs w:val="28"/>
        </w:rPr>
        <w:t>Результаты зачетной аттестации обсуждаются на совещании при адм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нистрации.</w:t>
      </w:r>
      <w:r w:rsidRPr="00F15E19">
        <w:rPr>
          <w:rFonts w:eastAsia="Times New Roman"/>
          <w:sz w:val="28"/>
          <w:szCs w:val="28"/>
        </w:rPr>
        <w:br/>
      </w:r>
      <w:r w:rsidRPr="00F15E19">
        <w:rPr>
          <w:rFonts w:eastAsia="Times New Roman"/>
          <w:spacing w:val="-1"/>
          <w:sz w:val="28"/>
          <w:szCs w:val="28"/>
          <w:u w:val="single"/>
        </w:rPr>
        <w:t>Организация и содержание промежуточной аттестации обучающихся в рамках внеурочной</w:t>
      </w:r>
      <w:r>
        <w:rPr>
          <w:rFonts w:eastAsia="Times New Roman"/>
          <w:spacing w:val="-1"/>
          <w:sz w:val="28"/>
          <w:szCs w:val="28"/>
          <w:u w:val="single"/>
        </w:rPr>
        <w:t xml:space="preserve"> </w:t>
      </w:r>
      <w:r w:rsidRPr="00F15E19">
        <w:rPr>
          <w:rFonts w:eastAsia="Times New Roman"/>
          <w:spacing w:val="-1"/>
          <w:sz w:val="28"/>
          <w:szCs w:val="28"/>
          <w:u w:val="single"/>
        </w:rPr>
        <w:t>деятельности по технологии «Портфолио»</w:t>
      </w:r>
    </w:p>
    <w:p w:rsidR="002D66F0" w:rsidRDefault="002D66F0" w:rsidP="00F15E19">
      <w:pPr>
        <w:shd w:val="clear" w:color="auto" w:fill="FFFFFF"/>
        <w:spacing w:line="274" w:lineRule="exact"/>
        <w:ind w:left="3178"/>
        <w:rPr>
          <w:rFonts w:eastAsia="Times New Roman"/>
          <w:b/>
          <w:bCs/>
          <w:spacing w:val="-1"/>
          <w:sz w:val="28"/>
          <w:szCs w:val="28"/>
        </w:rPr>
      </w:pPr>
    </w:p>
    <w:p w:rsidR="002D66F0" w:rsidRPr="00F15E19" w:rsidRDefault="002D66F0" w:rsidP="00F15E19">
      <w:pPr>
        <w:shd w:val="clear" w:color="auto" w:fill="FFFFFF"/>
        <w:spacing w:line="274" w:lineRule="exact"/>
        <w:ind w:left="3178"/>
        <w:rPr>
          <w:sz w:val="28"/>
          <w:szCs w:val="28"/>
        </w:rPr>
      </w:pPr>
      <w:r w:rsidRPr="00F15E19">
        <w:rPr>
          <w:rFonts w:eastAsia="Times New Roman"/>
          <w:b/>
          <w:bCs/>
          <w:spacing w:val="-1"/>
          <w:sz w:val="28"/>
          <w:szCs w:val="28"/>
        </w:rPr>
        <w:t>Портфель достижений обучающихся</w:t>
      </w:r>
    </w:p>
    <w:p w:rsidR="002D66F0" w:rsidRPr="00F15E19" w:rsidRDefault="002D66F0" w:rsidP="00F15E19">
      <w:pPr>
        <w:shd w:val="clear" w:color="auto" w:fill="FFFFFF"/>
        <w:spacing w:line="274" w:lineRule="exact"/>
        <w:ind w:left="5" w:right="10" w:firstLine="49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Портфель достижений представляет собой специально организованную подборку работ, которые демонстрируют усилия, прогресс и достижения об</w:t>
      </w:r>
      <w:r w:rsidRPr="00F15E19">
        <w:rPr>
          <w:rFonts w:eastAsia="Times New Roman"/>
          <w:sz w:val="28"/>
          <w:szCs w:val="28"/>
        </w:rPr>
        <w:t>у</w:t>
      </w:r>
      <w:r w:rsidRPr="00F15E19">
        <w:rPr>
          <w:rFonts w:eastAsia="Times New Roman"/>
          <w:sz w:val="28"/>
          <w:szCs w:val="28"/>
        </w:rPr>
        <w:t>чающегося в интересующих его областях.</w:t>
      </w:r>
    </w:p>
    <w:p w:rsidR="002D66F0" w:rsidRPr="00F15E19" w:rsidRDefault="002D66F0" w:rsidP="00F15E19">
      <w:pPr>
        <w:shd w:val="clear" w:color="auto" w:fill="FFFFFF"/>
        <w:spacing w:line="274" w:lineRule="exact"/>
        <w:ind w:firstLine="49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В состав портфеля достижений включаются результаты, достигнутые уч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 xml:space="preserve">ником не только в ходе учебной деятельности, но и в иных формах активности: творческой, социальной, </w:t>
      </w:r>
      <w:r w:rsidRPr="00F15E19">
        <w:rPr>
          <w:rFonts w:eastAsia="Times New Roman"/>
          <w:spacing w:val="-1"/>
          <w:sz w:val="28"/>
          <w:szCs w:val="28"/>
        </w:rPr>
        <w:t xml:space="preserve">коммуникативной, физкультурно-оздоровительной, трудовой деятельности, протекающей как в </w:t>
      </w:r>
      <w:r w:rsidRPr="00F15E19">
        <w:rPr>
          <w:rFonts w:eastAsia="Times New Roman"/>
          <w:sz w:val="28"/>
          <w:szCs w:val="28"/>
        </w:rPr>
        <w:t xml:space="preserve">рамках повседневной школьной практики, так и за её пределами, в том числе </w:t>
      </w:r>
      <w:r>
        <w:rPr>
          <w:rFonts w:eastAsia="Times New Roman"/>
          <w:sz w:val="28"/>
          <w:szCs w:val="28"/>
        </w:rPr>
        <w:t>–</w:t>
      </w:r>
      <w:r w:rsidRPr="00F15E19">
        <w:rPr>
          <w:rFonts w:eastAsia="Times New Roman"/>
          <w:sz w:val="28"/>
          <w:szCs w:val="28"/>
        </w:rPr>
        <w:t xml:space="preserve"> результаты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1"/>
          <w:sz w:val="28"/>
          <w:szCs w:val="28"/>
        </w:rPr>
        <w:t xml:space="preserve">участия в олимпиадах, конкурсах, смотрах, выставках, концертах, спортивных мероприятиях, </w:t>
      </w:r>
      <w:r w:rsidRPr="00F15E19">
        <w:rPr>
          <w:rFonts w:eastAsia="Times New Roman"/>
          <w:sz w:val="28"/>
          <w:szCs w:val="28"/>
        </w:rPr>
        <w:t>разли</w:t>
      </w:r>
      <w:r w:rsidRPr="00F15E19">
        <w:rPr>
          <w:rFonts w:eastAsia="Times New Roman"/>
          <w:sz w:val="28"/>
          <w:szCs w:val="28"/>
        </w:rPr>
        <w:t>ч</w:t>
      </w:r>
      <w:r w:rsidRPr="00F15E19">
        <w:rPr>
          <w:rFonts w:eastAsia="Times New Roman"/>
          <w:sz w:val="28"/>
          <w:szCs w:val="28"/>
        </w:rPr>
        <w:t>ные творческие работы, поделки и др.</w:t>
      </w:r>
    </w:p>
    <w:p w:rsidR="002D66F0" w:rsidRPr="00F15E19" w:rsidRDefault="002D66F0" w:rsidP="00F15E19">
      <w:pPr>
        <w:shd w:val="clear" w:color="auto" w:fill="FFFFFF"/>
        <w:spacing w:line="274" w:lineRule="exact"/>
        <w:ind w:left="5" w:right="14" w:firstLine="504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Учитывая основные педагогические задачи основного общего образования и основную область использования портфеля достижений подростков в его с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став включаются работы, демонстрирующие динамику</w:t>
      </w:r>
    </w:p>
    <w:p w:rsidR="002D66F0" w:rsidRPr="00F15E19" w:rsidRDefault="002D66F0" w:rsidP="00F15E19">
      <w:pPr>
        <w:shd w:val="clear" w:color="auto" w:fill="FFFFFF"/>
        <w:spacing w:line="274" w:lineRule="exact"/>
        <w:ind w:left="10" w:right="10" w:firstLine="514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  <w:lang w:val="en-US"/>
        </w:rPr>
        <w:t>٧</w:t>
      </w:r>
      <w:r w:rsidRPr="00F15E19">
        <w:rPr>
          <w:rFonts w:eastAsia="Times New Roman"/>
          <w:sz w:val="28"/>
          <w:szCs w:val="28"/>
        </w:rPr>
        <w:t xml:space="preserve"> становления устойчивых познавательных интересов учащихся, в том чи</w:t>
      </w:r>
      <w:r w:rsidRPr="00F15E19">
        <w:rPr>
          <w:rFonts w:eastAsia="Times New Roman"/>
          <w:sz w:val="28"/>
          <w:szCs w:val="28"/>
        </w:rPr>
        <w:t>с</w:t>
      </w:r>
      <w:r w:rsidRPr="00F15E19">
        <w:rPr>
          <w:rFonts w:eastAsia="Times New Roman"/>
          <w:sz w:val="28"/>
          <w:szCs w:val="28"/>
        </w:rPr>
        <w:t>ле сопровождающиеся успехами в различных учебных предметах;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23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  <w:lang w:val="en-US"/>
        </w:rPr>
        <w:t>٧</w:t>
      </w:r>
      <w:r w:rsidRPr="00F15E19">
        <w:rPr>
          <w:rFonts w:eastAsia="Times New Roman"/>
          <w:sz w:val="28"/>
          <w:szCs w:val="28"/>
        </w:rPr>
        <w:t xml:space="preserve"> формированию способности к целеполаганию, самостоятельной пост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новке новых учебных задач и проектированию собственной учебной деятельн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сти.</w:t>
      </w:r>
    </w:p>
    <w:p w:rsidR="002D66F0" w:rsidRPr="00F15E19" w:rsidRDefault="002D66F0" w:rsidP="00F15E19">
      <w:pPr>
        <w:shd w:val="clear" w:color="auto" w:fill="FFFFFF"/>
        <w:spacing w:line="274" w:lineRule="exact"/>
        <w:ind w:left="5" w:right="5" w:firstLine="514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Отбор работ для портфеля достижений ведется самим учащимся совместно с классным руководителем и при участии семьи. Включение каких-либо мат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риалов в портфель достижений без согласия ученика не допускается.</w:t>
      </w:r>
    </w:p>
    <w:p w:rsidR="002D66F0" w:rsidRDefault="002D66F0" w:rsidP="00F15E19">
      <w:pPr>
        <w:shd w:val="clear" w:color="auto" w:fill="FFFFFF"/>
        <w:spacing w:before="274" w:line="274" w:lineRule="exact"/>
        <w:ind w:left="154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  <w:u w:val="single"/>
        </w:rPr>
        <w:t>Порядок проведения итоговой аттестации по предметам, не выносимым на г</w:t>
      </w:r>
      <w:r w:rsidRPr="00F15E19">
        <w:rPr>
          <w:rFonts w:eastAsia="Times New Roman"/>
          <w:sz w:val="28"/>
          <w:szCs w:val="28"/>
          <w:u w:val="single"/>
        </w:rPr>
        <w:t>о</w:t>
      </w:r>
      <w:r w:rsidRPr="00F15E19">
        <w:rPr>
          <w:rFonts w:eastAsia="Times New Roman"/>
          <w:sz w:val="28"/>
          <w:szCs w:val="28"/>
          <w:u w:val="single"/>
        </w:rPr>
        <w:t>сударственную</w:t>
      </w:r>
      <w:r>
        <w:rPr>
          <w:rFonts w:eastAsia="Times New Roman"/>
          <w:sz w:val="28"/>
          <w:szCs w:val="28"/>
          <w:u w:val="single"/>
        </w:rPr>
        <w:t xml:space="preserve"> </w:t>
      </w:r>
      <w:r w:rsidRPr="00F15E19">
        <w:rPr>
          <w:sz w:val="28"/>
          <w:szCs w:val="28"/>
          <w:u w:val="single"/>
        </w:rPr>
        <w:t>(</w:t>
      </w:r>
      <w:r w:rsidRPr="00F15E19">
        <w:rPr>
          <w:rFonts w:eastAsia="Times New Roman"/>
          <w:sz w:val="28"/>
          <w:szCs w:val="28"/>
          <w:u w:val="single"/>
        </w:rPr>
        <w:t>итоговую) аттестацию обучающихся. Порядок итоговой оце</w:t>
      </w:r>
      <w:r w:rsidRPr="00F15E19">
        <w:rPr>
          <w:rFonts w:eastAsia="Times New Roman"/>
          <w:sz w:val="28"/>
          <w:szCs w:val="28"/>
          <w:u w:val="single"/>
        </w:rPr>
        <w:t>н</w:t>
      </w:r>
      <w:r w:rsidRPr="00F15E19">
        <w:rPr>
          <w:rFonts w:eastAsia="Times New Roman"/>
          <w:sz w:val="28"/>
          <w:szCs w:val="28"/>
          <w:u w:val="single"/>
        </w:rPr>
        <w:t>ки достижения планируемых результатов по предметам и междисциплина</w:t>
      </w:r>
      <w:r w:rsidRPr="00F15E19">
        <w:rPr>
          <w:rFonts w:eastAsia="Times New Roman"/>
          <w:sz w:val="28"/>
          <w:szCs w:val="28"/>
          <w:u w:val="single"/>
        </w:rPr>
        <w:t>р</w:t>
      </w:r>
      <w:r w:rsidRPr="00F15E19">
        <w:rPr>
          <w:rFonts w:eastAsia="Times New Roman"/>
          <w:sz w:val="28"/>
          <w:szCs w:val="28"/>
          <w:u w:val="single"/>
        </w:rPr>
        <w:t xml:space="preserve">ным программам, вводимым образовательным учреждением </w:t>
      </w:r>
      <w:r w:rsidRPr="00F15E19">
        <w:rPr>
          <w:rFonts w:eastAsia="Times New Roman"/>
          <w:sz w:val="28"/>
          <w:szCs w:val="28"/>
        </w:rPr>
        <w:t>Для оценивания достижений обучающихся при проведении элективных курсов используется система «зачет - незачет».</w:t>
      </w:r>
      <w:r w:rsidRPr="00F15E19">
        <w:rPr>
          <w:rFonts w:eastAsia="Times New Roman"/>
          <w:b/>
          <w:bCs/>
          <w:sz w:val="28"/>
          <w:szCs w:val="28"/>
        </w:rPr>
        <w:t xml:space="preserve">  </w:t>
      </w:r>
    </w:p>
    <w:p w:rsidR="002D66F0" w:rsidRPr="00F15E19" w:rsidRDefault="002D66F0" w:rsidP="00F15E19">
      <w:pPr>
        <w:shd w:val="clear" w:color="auto" w:fill="FFFFFF"/>
        <w:ind w:left="153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Курс может считаться зачтенным, если:</w:t>
      </w:r>
    </w:p>
    <w:p w:rsidR="002D66F0" w:rsidRPr="00F15E19" w:rsidRDefault="002D66F0" w:rsidP="00F15E19">
      <w:pPr>
        <w:shd w:val="clear" w:color="auto" w:fill="FFFFFF"/>
        <w:tabs>
          <w:tab w:val="left" w:pos="1152"/>
        </w:tabs>
        <w:spacing w:line="274" w:lineRule="exact"/>
        <w:ind w:left="907"/>
        <w:rPr>
          <w:sz w:val="28"/>
          <w:szCs w:val="28"/>
        </w:rPr>
      </w:pPr>
      <w:r w:rsidRPr="00F15E19">
        <w:rPr>
          <w:rFonts w:eastAsia="Times New Roman"/>
          <w:spacing w:val="-10"/>
          <w:sz w:val="28"/>
          <w:szCs w:val="28"/>
        </w:rPr>
        <w:t>а)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1"/>
          <w:sz w:val="28"/>
          <w:szCs w:val="28"/>
        </w:rPr>
        <w:t>обучающийся посетил не менее 80% занятий по этому курсу;</w:t>
      </w:r>
    </w:p>
    <w:p w:rsidR="002D66F0" w:rsidRPr="00F15E19" w:rsidRDefault="002D66F0" w:rsidP="00F15E19">
      <w:pPr>
        <w:shd w:val="clear" w:color="auto" w:fill="FFFFFF"/>
        <w:tabs>
          <w:tab w:val="left" w:pos="1368"/>
        </w:tabs>
        <w:spacing w:before="5" w:line="274" w:lineRule="exact"/>
        <w:ind w:left="907"/>
        <w:rPr>
          <w:sz w:val="28"/>
          <w:szCs w:val="28"/>
        </w:rPr>
      </w:pPr>
      <w:r w:rsidRPr="00F15E19">
        <w:rPr>
          <w:rFonts w:eastAsia="Times New Roman"/>
          <w:spacing w:val="-8"/>
          <w:sz w:val="28"/>
          <w:szCs w:val="28"/>
        </w:rPr>
        <w:lastRenderedPageBreak/>
        <w:t>б)</w:t>
      </w:r>
      <w:r w:rsidRPr="00F15E19">
        <w:rPr>
          <w:rFonts w:eastAsia="Times New Roman"/>
          <w:sz w:val="28"/>
          <w:szCs w:val="28"/>
        </w:rPr>
        <w:tab/>
        <w:t>выполнил    какую-либо    зачетную    работу    (проектную,    иссл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довательскую,</w:t>
      </w:r>
      <w:r w:rsidRPr="00F15E19">
        <w:rPr>
          <w:rFonts w:eastAsia="Times New Roman"/>
          <w:sz w:val="28"/>
          <w:szCs w:val="28"/>
        </w:rPr>
        <w:br/>
        <w:t>подготовил реферат, сконструировал модель, макет или прибор и т.д.);</w:t>
      </w:r>
    </w:p>
    <w:p w:rsidR="002D66F0" w:rsidRPr="00F15E19" w:rsidRDefault="002D66F0" w:rsidP="00F15E19">
      <w:pPr>
        <w:shd w:val="clear" w:color="auto" w:fill="FFFFFF"/>
        <w:spacing w:line="274" w:lineRule="exact"/>
        <w:ind w:left="120" w:right="883"/>
        <w:rPr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  <w:u w:val="single"/>
        </w:rPr>
        <w:t>Модель и инструментарий для организации стартовой диагностики М</w:t>
      </w:r>
      <w:r w:rsidRPr="00F15E19">
        <w:rPr>
          <w:rFonts w:eastAsia="Times New Roman"/>
          <w:spacing w:val="-1"/>
          <w:sz w:val="28"/>
          <w:szCs w:val="28"/>
          <w:u w:val="single"/>
        </w:rPr>
        <w:t>о</w:t>
      </w:r>
      <w:r w:rsidRPr="00F15E19">
        <w:rPr>
          <w:rFonts w:eastAsia="Times New Roman"/>
          <w:spacing w:val="-1"/>
          <w:sz w:val="28"/>
          <w:szCs w:val="28"/>
          <w:u w:val="single"/>
        </w:rPr>
        <w:t>дель организации внутришкольного контроля.</w:t>
      </w:r>
    </w:p>
    <w:p w:rsidR="002D66F0" w:rsidRPr="00F15E19" w:rsidRDefault="002D66F0" w:rsidP="00F15E19">
      <w:pPr>
        <w:shd w:val="clear" w:color="auto" w:fill="FFFFFF"/>
        <w:tabs>
          <w:tab w:val="left" w:pos="221"/>
        </w:tabs>
        <w:spacing w:before="5" w:line="274" w:lineRule="exact"/>
        <w:ind w:left="5"/>
        <w:rPr>
          <w:sz w:val="28"/>
          <w:szCs w:val="28"/>
        </w:rPr>
      </w:pPr>
      <w:r w:rsidRPr="00F15E19">
        <w:rPr>
          <w:b/>
          <w:bCs/>
          <w:spacing w:val="-10"/>
          <w:sz w:val="28"/>
          <w:szCs w:val="28"/>
          <w:u w:val="single"/>
          <w:lang w:val="en-US"/>
        </w:rPr>
        <w:t>I</w:t>
      </w:r>
      <w:r w:rsidRPr="00F15E19">
        <w:rPr>
          <w:b/>
          <w:bCs/>
          <w:spacing w:val="-10"/>
          <w:sz w:val="28"/>
          <w:szCs w:val="28"/>
          <w:u w:val="single"/>
        </w:rPr>
        <w:t>.</w:t>
      </w:r>
      <w:r w:rsidRPr="00F15E19">
        <w:rPr>
          <w:b/>
          <w:bCs/>
          <w:sz w:val="28"/>
          <w:szCs w:val="28"/>
        </w:rPr>
        <w:tab/>
      </w:r>
      <w:r w:rsidRPr="00F15E19">
        <w:rPr>
          <w:rFonts w:eastAsia="Times New Roman"/>
          <w:b/>
          <w:bCs/>
          <w:spacing w:val="-2"/>
          <w:sz w:val="28"/>
          <w:szCs w:val="28"/>
          <w:u w:val="single"/>
        </w:rPr>
        <w:t>Общие положения.</w:t>
      </w:r>
    </w:p>
    <w:p w:rsidR="002D66F0" w:rsidRPr="00F15E19" w:rsidRDefault="002D66F0" w:rsidP="00F15E19">
      <w:pPr>
        <w:shd w:val="clear" w:color="auto" w:fill="FFFFFF"/>
        <w:spacing w:line="274" w:lineRule="exact"/>
        <w:ind w:left="29"/>
        <w:rPr>
          <w:sz w:val="28"/>
          <w:szCs w:val="28"/>
        </w:rPr>
      </w:pPr>
      <w:r w:rsidRPr="00F15E19">
        <w:rPr>
          <w:sz w:val="28"/>
          <w:szCs w:val="28"/>
        </w:rPr>
        <w:t xml:space="preserve">1.1. </w:t>
      </w:r>
      <w:r w:rsidRPr="00F15E19">
        <w:rPr>
          <w:rFonts w:eastAsia="Times New Roman"/>
          <w:sz w:val="28"/>
          <w:szCs w:val="28"/>
        </w:rPr>
        <w:t>Внутришкольный контроль - процесс получения и переработки информ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ции о ходе и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результатах учебно-воспитательного процесса (УВП) с целью пр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нятия на этой основе управленческого решения.</w:t>
      </w:r>
    </w:p>
    <w:p w:rsidR="002D66F0" w:rsidRPr="00F15E19" w:rsidRDefault="002D66F0" w:rsidP="00F15E19">
      <w:pPr>
        <w:shd w:val="clear" w:color="auto" w:fill="FFFFFF"/>
        <w:tabs>
          <w:tab w:val="left" w:pos="312"/>
        </w:tabs>
        <w:spacing w:line="274" w:lineRule="exact"/>
        <w:rPr>
          <w:sz w:val="28"/>
          <w:szCs w:val="28"/>
        </w:rPr>
      </w:pPr>
      <w:r w:rsidRPr="00F15E19">
        <w:rPr>
          <w:b/>
          <w:bCs/>
          <w:spacing w:val="-5"/>
          <w:sz w:val="28"/>
          <w:szCs w:val="28"/>
          <w:u w:val="single"/>
        </w:rPr>
        <w:t>II.</w:t>
      </w:r>
      <w:r w:rsidRPr="00F15E19">
        <w:rPr>
          <w:b/>
          <w:bCs/>
          <w:sz w:val="28"/>
          <w:szCs w:val="28"/>
        </w:rPr>
        <w:tab/>
      </w:r>
      <w:r w:rsidRPr="00F15E19">
        <w:rPr>
          <w:rFonts w:eastAsia="Times New Roman"/>
          <w:b/>
          <w:bCs/>
          <w:spacing w:val="-3"/>
          <w:sz w:val="28"/>
          <w:szCs w:val="28"/>
          <w:u w:val="single"/>
        </w:rPr>
        <w:t>Задачи контроля</w:t>
      </w:r>
      <w:r w:rsidRPr="00F15E19">
        <w:rPr>
          <w:rFonts w:eastAsia="Times New Roman"/>
          <w:spacing w:val="-3"/>
          <w:sz w:val="28"/>
          <w:szCs w:val="28"/>
          <w:u w:val="single"/>
        </w:rPr>
        <w:t>:</w:t>
      </w:r>
    </w:p>
    <w:p w:rsidR="002D66F0" w:rsidRPr="00F15E19" w:rsidRDefault="002D66F0" w:rsidP="006F2BDF">
      <w:pPr>
        <w:widowControl w:val="0"/>
        <w:numPr>
          <w:ilvl w:val="0"/>
          <w:numId w:val="2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893"/>
        <w:jc w:val="both"/>
        <w:rPr>
          <w:spacing w:val="-8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Осуществление контроля за исполнением законодательства в области образования, нормативных документов органов управления образования разных уровней и решений </w:t>
      </w:r>
      <w:r w:rsidRPr="00F15E19">
        <w:rPr>
          <w:rFonts w:eastAsia="Times New Roman"/>
          <w:sz w:val="28"/>
          <w:szCs w:val="28"/>
        </w:rPr>
        <w:t>педсоветов школы.</w:t>
      </w:r>
    </w:p>
    <w:p w:rsidR="002D66F0" w:rsidRPr="00F15E19" w:rsidRDefault="002D66F0" w:rsidP="006F2BDF">
      <w:pPr>
        <w:widowControl w:val="0"/>
        <w:numPr>
          <w:ilvl w:val="0"/>
          <w:numId w:val="2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5" w:line="274" w:lineRule="exact"/>
        <w:rPr>
          <w:spacing w:val="-8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Анализ причин, лежащих в основе нарушений, принятие мер по их пред</w:t>
      </w:r>
      <w:r w:rsidRPr="00F15E19">
        <w:rPr>
          <w:rFonts w:eastAsia="Times New Roman"/>
          <w:sz w:val="28"/>
          <w:szCs w:val="28"/>
        </w:rPr>
        <w:t>у</w:t>
      </w:r>
      <w:r w:rsidRPr="00F15E19">
        <w:rPr>
          <w:rFonts w:eastAsia="Times New Roman"/>
          <w:sz w:val="28"/>
          <w:szCs w:val="28"/>
        </w:rPr>
        <w:t>преждению.</w:t>
      </w:r>
    </w:p>
    <w:p w:rsidR="002D66F0" w:rsidRPr="00F15E19" w:rsidRDefault="002D66F0" w:rsidP="006F2BDF">
      <w:pPr>
        <w:widowControl w:val="0"/>
        <w:numPr>
          <w:ilvl w:val="0"/>
          <w:numId w:val="2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8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Анализ и экспертная оценка эффективности деятельности педагогического коллектива.</w:t>
      </w:r>
    </w:p>
    <w:p w:rsidR="002D66F0" w:rsidRPr="00F15E19" w:rsidRDefault="002D66F0" w:rsidP="006F2BDF">
      <w:pPr>
        <w:widowControl w:val="0"/>
        <w:numPr>
          <w:ilvl w:val="0"/>
          <w:numId w:val="2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8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Изучение результатов педагогической деятельности, выявление полож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 xml:space="preserve">тельных и отрицательных тенденций в организации образовательного процесса и разработка на этой </w:t>
      </w:r>
      <w:r w:rsidRPr="00F15E19">
        <w:rPr>
          <w:rFonts w:eastAsia="Times New Roman"/>
          <w:spacing w:val="-1"/>
          <w:sz w:val="28"/>
          <w:szCs w:val="28"/>
        </w:rPr>
        <w:t xml:space="preserve">основе предложений по распространению педагогического опыта и устранению негативных </w:t>
      </w:r>
      <w:r w:rsidRPr="00F15E19">
        <w:rPr>
          <w:rFonts w:eastAsia="Times New Roman"/>
          <w:sz w:val="28"/>
          <w:szCs w:val="28"/>
        </w:rPr>
        <w:t>тенденций.</w:t>
      </w:r>
    </w:p>
    <w:p w:rsidR="002D66F0" w:rsidRPr="00F15E19" w:rsidRDefault="002D66F0" w:rsidP="006F2BDF">
      <w:pPr>
        <w:widowControl w:val="0"/>
        <w:numPr>
          <w:ilvl w:val="0"/>
          <w:numId w:val="2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8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Анализ результатов реализации приказов и распоряжений по школе.</w:t>
      </w:r>
    </w:p>
    <w:p w:rsidR="002D66F0" w:rsidRPr="00F15E19" w:rsidRDefault="002D66F0" w:rsidP="006F2BDF">
      <w:pPr>
        <w:widowControl w:val="0"/>
        <w:numPr>
          <w:ilvl w:val="0"/>
          <w:numId w:val="2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8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Оказание методической помощи педагогическим работникам в процессе ко</w:t>
      </w:r>
      <w:r w:rsidRPr="00F15E19">
        <w:rPr>
          <w:rFonts w:eastAsia="Times New Roman"/>
          <w:spacing w:val="-1"/>
          <w:sz w:val="28"/>
          <w:szCs w:val="28"/>
        </w:rPr>
        <w:t>н</w:t>
      </w:r>
      <w:r w:rsidRPr="00F15E19">
        <w:rPr>
          <w:rFonts w:eastAsia="Times New Roman"/>
          <w:spacing w:val="-1"/>
          <w:sz w:val="28"/>
          <w:szCs w:val="28"/>
        </w:rPr>
        <w:t>троля.</w:t>
      </w:r>
    </w:p>
    <w:p w:rsidR="002D66F0" w:rsidRPr="00F15E19" w:rsidRDefault="002D66F0" w:rsidP="00F15E19">
      <w:pPr>
        <w:shd w:val="clear" w:color="auto" w:fill="FFFFFF"/>
        <w:tabs>
          <w:tab w:val="left" w:pos="408"/>
        </w:tabs>
        <w:spacing w:before="10" w:line="274" w:lineRule="exact"/>
        <w:ind w:left="5"/>
        <w:rPr>
          <w:sz w:val="28"/>
          <w:szCs w:val="28"/>
        </w:rPr>
      </w:pPr>
      <w:r w:rsidRPr="00F15E19">
        <w:rPr>
          <w:b/>
          <w:bCs/>
          <w:spacing w:val="-6"/>
          <w:sz w:val="28"/>
          <w:szCs w:val="28"/>
          <w:lang w:val="en-US"/>
        </w:rPr>
        <w:t>III</w:t>
      </w:r>
      <w:r w:rsidRPr="00F15E19">
        <w:rPr>
          <w:b/>
          <w:bCs/>
          <w:spacing w:val="-6"/>
          <w:sz w:val="28"/>
          <w:szCs w:val="28"/>
        </w:rPr>
        <w:t>.</w:t>
      </w:r>
      <w:r w:rsidRPr="00F15E19">
        <w:rPr>
          <w:b/>
          <w:bCs/>
          <w:sz w:val="28"/>
          <w:szCs w:val="28"/>
        </w:rPr>
        <w:tab/>
      </w:r>
      <w:r w:rsidRPr="00F15E19">
        <w:rPr>
          <w:rFonts w:eastAsia="Times New Roman"/>
          <w:b/>
          <w:bCs/>
          <w:sz w:val="28"/>
          <w:szCs w:val="28"/>
        </w:rPr>
        <w:t>Функции должностного лица, осуществляющего контроль</w:t>
      </w:r>
    </w:p>
    <w:p w:rsidR="002D66F0" w:rsidRPr="00F15E19" w:rsidRDefault="002D66F0" w:rsidP="006F2BDF">
      <w:pPr>
        <w:widowControl w:val="0"/>
        <w:numPr>
          <w:ilvl w:val="0"/>
          <w:numId w:val="2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left="10"/>
        <w:rPr>
          <w:spacing w:val="-9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Избирает методы проверки в соответствии с тематикой и объемом проверки;</w:t>
      </w:r>
    </w:p>
    <w:p w:rsidR="002D66F0" w:rsidRPr="00F15E19" w:rsidRDefault="002D66F0" w:rsidP="006F2BDF">
      <w:pPr>
        <w:widowControl w:val="0"/>
        <w:numPr>
          <w:ilvl w:val="0"/>
          <w:numId w:val="2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left="10"/>
        <w:rPr>
          <w:spacing w:val="-9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Контролирует состояние преподавания учебных предметов;</w:t>
      </w:r>
    </w:p>
    <w:p w:rsidR="002D66F0" w:rsidRPr="00F15E19" w:rsidRDefault="002D66F0" w:rsidP="006F2BDF">
      <w:pPr>
        <w:widowControl w:val="0"/>
        <w:numPr>
          <w:ilvl w:val="0"/>
          <w:numId w:val="2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Проверяет ведение школьной документации;</w:t>
      </w:r>
    </w:p>
    <w:p w:rsidR="002D66F0" w:rsidRPr="00F15E19" w:rsidRDefault="002D66F0" w:rsidP="006F2BDF">
      <w:pPr>
        <w:widowControl w:val="0"/>
        <w:numPr>
          <w:ilvl w:val="0"/>
          <w:numId w:val="2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499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Координирует совместно с проверяемым педагогическим работником сроки и темпы </w:t>
      </w:r>
      <w:r w:rsidRPr="00F15E19">
        <w:rPr>
          <w:rFonts w:eastAsia="Times New Roman"/>
          <w:sz w:val="28"/>
          <w:szCs w:val="28"/>
        </w:rPr>
        <w:t>освоения обучающимися образовательных программ;</w:t>
      </w:r>
    </w:p>
    <w:p w:rsidR="002D66F0" w:rsidRPr="00F15E19" w:rsidRDefault="002D66F0" w:rsidP="006F2BDF">
      <w:pPr>
        <w:widowControl w:val="0"/>
        <w:numPr>
          <w:ilvl w:val="0"/>
          <w:numId w:val="2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749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Организует и участвует в проведении письменных проверочных работ по учебным </w:t>
      </w:r>
      <w:r w:rsidRPr="00F15E19">
        <w:rPr>
          <w:rFonts w:eastAsia="Times New Roman"/>
          <w:sz w:val="28"/>
          <w:szCs w:val="28"/>
        </w:rPr>
        <w:t>предметам;</w:t>
      </w:r>
    </w:p>
    <w:p w:rsidR="002D66F0" w:rsidRPr="00F15E19" w:rsidRDefault="002D66F0" w:rsidP="006F2BDF">
      <w:pPr>
        <w:widowControl w:val="0"/>
        <w:numPr>
          <w:ilvl w:val="0"/>
          <w:numId w:val="2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Контролирует состояние методического обеспечения образовательного пр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цесса;</w:t>
      </w:r>
    </w:p>
    <w:p w:rsidR="002D66F0" w:rsidRPr="00F15E19" w:rsidRDefault="002D66F0" w:rsidP="006F2BDF">
      <w:pPr>
        <w:widowControl w:val="0"/>
        <w:numPr>
          <w:ilvl w:val="0"/>
          <w:numId w:val="2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749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Применяет различные технологии контроля освоения обучающимися программного </w:t>
      </w:r>
      <w:r w:rsidRPr="00F15E19">
        <w:rPr>
          <w:rFonts w:eastAsia="Times New Roman"/>
          <w:sz w:val="28"/>
          <w:szCs w:val="28"/>
        </w:rPr>
        <w:t>материала;</w:t>
      </w:r>
    </w:p>
    <w:p w:rsidR="002D66F0" w:rsidRPr="00F15E19" w:rsidRDefault="002D66F0" w:rsidP="006F2BDF">
      <w:pPr>
        <w:widowControl w:val="0"/>
        <w:numPr>
          <w:ilvl w:val="0"/>
          <w:numId w:val="2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Готовится к проведению проверки, при необходимости консультируется со специалистами, </w:t>
      </w:r>
      <w:r w:rsidRPr="00F15E19">
        <w:rPr>
          <w:rFonts w:eastAsia="Times New Roman"/>
          <w:sz w:val="28"/>
          <w:szCs w:val="28"/>
        </w:rPr>
        <w:t>разрабатывает план-задание проверки;</w:t>
      </w:r>
    </w:p>
    <w:p w:rsidR="002D66F0" w:rsidRPr="00F15E19" w:rsidRDefault="002D66F0" w:rsidP="006F2BDF">
      <w:pPr>
        <w:widowControl w:val="0"/>
        <w:numPr>
          <w:ilvl w:val="0"/>
          <w:numId w:val="2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499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Проводит предварительное собеседование с педагогическим работником по тематике </w:t>
      </w:r>
      <w:r w:rsidRPr="00F15E19">
        <w:rPr>
          <w:rFonts w:eastAsia="Times New Roman"/>
          <w:sz w:val="28"/>
          <w:szCs w:val="28"/>
        </w:rPr>
        <w:t>проверки;</w:t>
      </w:r>
    </w:p>
    <w:p w:rsidR="002D66F0" w:rsidRPr="00F15E19" w:rsidRDefault="002D66F0" w:rsidP="006F2BDF">
      <w:pPr>
        <w:widowControl w:val="0"/>
        <w:numPr>
          <w:ilvl w:val="0"/>
          <w:numId w:val="2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line="274" w:lineRule="exact"/>
        <w:ind w:right="1248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Запрашивает информацию у педагогического работника об уро</w:t>
      </w:r>
      <w:r w:rsidRPr="00F15E19">
        <w:rPr>
          <w:rFonts w:eastAsia="Times New Roman"/>
          <w:spacing w:val="-1"/>
          <w:sz w:val="28"/>
          <w:szCs w:val="28"/>
        </w:rPr>
        <w:t>в</w:t>
      </w:r>
      <w:r w:rsidRPr="00F15E19">
        <w:rPr>
          <w:rFonts w:eastAsia="Times New Roman"/>
          <w:spacing w:val="-1"/>
          <w:sz w:val="28"/>
          <w:szCs w:val="28"/>
        </w:rPr>
        <w:t xml:space="preserve">не освоения </w:t>
      </w:r>
      <w:r w:rsidRPr="00F15E19">
        <w:rPr>
          <w:rFonts w:eastAsia="Times New Roman"/>
          <w:sz w:val="28"/>
          <w:szCs w:val="28"/>
        </w:rPr>
        <w:t>программного материала, обоснованность этой информ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ции;</w:t>
      </w:r>
    </w:p>
    <w:p w:rsidR="002D66F0" w:rsidRPr="00F15E19" w:rsidRDefault="002D66F0" w:rsidP="006F2BDF">
      <w:pPr>
        <w:widowControl w:val="0"/>
        <w:numPr>
          <w:ilvl w:val="0"/>
          <w:numId w:val="2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line="274" w:lineRule="exact"/>
        <w:ind w:right="998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Контролирует внеклассную работу педагогического работника со способными </w:t>
      </w:r>
      <w:r w:rsidRPr="00F15E19">
        <w:rPr>
          <w:rFonts w:eastAsia="Times New Roman"/>
          <w:sz w:val="28"/>
          <w:szCs w:val="28"/>
        </w:rPr>
        <w:t>(одаренными) обучающимися;</w:t>
      </w:r>
    </w:p>
    <w:p w:rsidR="002D66F0" w:rsidRPr="00F15E19" w:rsidRDefault="002D66F0" w:rsidP="006F2BDF">
      <w:pPr>
        <w:widowControl w:val="0"/>
        <w:numPr>
          <w:ilvl w:val="0"/>
          <w:numId w:val="2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line="274" w:lineRule="exact"/>
        <w:ind w:right="499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Контролирует создание педагогическим работником безопасных усл</w:t>
      </w:r>
      <w:r w:rsidRPr="00F15E19">
        <w:rPr>
          <w:rFonts w:eastAsia="Times New Roman"/>
          <w:spacing w:val="-1"/>
          <w:sz w:val="28"/>
          <w:szCs w:val="28"/>
        </w:rPr>
        <w:t>о</w:t>
      </w:r>
      <w:r w:rsidRPr="00F15E19">
        <w:rPr>
          <w:rFonts w:eastAsia="Times New Roman"/>
          <w:spacing w:val="-1"/>
          <w:sz w:val="28"/>
          <w:szCs w:val="28"/>
        </w:rPr>
        <w:t xml:space="preserve">вий проведения </w:t>
      </w:r>
      <w:r w:rsidRPr="00F15E19">
        <w:rPr>
          <w:rFonts w:eastAsia="Times New Roman"/>
          <w:sz w:val="28"/>
          <w:szCs w:val="28"/>
        </w:rPr>
        <w:t>учебных и внеучебных занятий по предмету;</w:t>
      </w:r>
    </w:p>
    <w:p w:rsidR="002D66F0" w:rsidRPr="00F15E19" w:rsidRDefault="002D66F0" w:rsidP="006F2BDF">
      <w:pPr>
        <w:widowControl w:val="0"/>
        <w:numPr>
          <w:ilvl w:val="0"/>
          <w:numId w:val="2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Оформляет в установленные сроки анализ проведенной проверки; разраб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 xml:space="preserve">тывает </w:t>
      </w:r>
      <w:r w:rsidRPr="00F15E19">
        <w:rPr>
          <w:rFonts w:eastAsia="Times New Roman"/>
          <w:spacing w:val="-1"/>
          <w:sz w:val="28"/>
          <w:szCs w:val="28"/>
        </w:rPr>
        <w:t xml:space="preserve">экспертное заключение о деятельности педагогического работника для </w:t>
      </w:r>
      <w:r w:rsidRPr="00F15E19">
        <w:rPr>
          <w:rFonts w:eastAsia="Times New Roman"/>
          <w:spacing w:val="-1"/>
          <w:sz w:val="28"/>
          <w:szCs w:val="28"/>
        </w:rPr>
        <w:lastRenderedPageBreak/>
        <w:t>проведения аттестации;</w:t>
      </w:r>
    </w:p>
    <w:p w:rsidR="002D66F0" w:rsidRPr="00F15E19" w:rsidRDefault="002D66F0" w:rsidP="006F2BDF">
      <w:pPr>
        <w:widowControl w:val="0"/>
        <w:numPr>
          <w:ilvl w:val="0"/>
          <w:numId w:val="2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line="274" w:lineRule="exact"/>
        <w:ind w:right="1248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Оказывает или организует методическую помощь педагогич</w:t>
      </w:r>
      <w:r w:rsidRPr="00F15E19">
        <w:rPr>
          <w:rFonts w:eastAsia="Times New Roman"/>
          <w:spacing w:val="-1"/>
          <w:sz w:val="28"/>
          <w:szCs w:val="28"/>
        </w:rPr>
        <w:t>е</w:t>
      </w:r>
      <w:r w:rsidRPr="00F15E19">
        <w:rPr>
          <w:rFonts w:eastAsia="Times New Roman"/>
          <w:spacing w:val="-1"/>
          <w:sz w:val="28"/>
          <w:szCs w:val="28"/>
        </w:rPr>
        <w:t xml:space="preserve">скому работнику </w:t>
      </w:r>
      <w:r w:rsidRPr="00F15E19">
        <w:rPr>
          <w:rFonts w:eastAsia="Times New Roman"/>
          <w:sz w:val="28"/>
          <w:szCs w:val="28"/>
        </w:rPr>
        <w:t>в реализации предложений и рекомендаций, данных во время проверки;</w:t>
      </w:r>
    </w:p>
    <w:p w:rsidR="002D66F0" w:rsidRPr="00F15E19" w:rsidRDefault="002D66F0" w:rsidP="00F15E19">
      <w:pPr>
        <w:shd w:val="clear" w:color="auto" w:fill="FFFFFF"/>
        <w:spacing w:line="274" w:lineRule="exact"/>
        <w:rPr>
          <w:sz w:val="28"/>
          <w:szCs w:val="28"/>
        </w:rPr>
      </w:pPr>
      <w:r w:rsidRPr="00F15E19">
        <w:rPr>
          <w:sz w:val="28"/>
          <w:szCs w:val="28"/>
        </w:rPr>
        <w:t xml:space="preserve">3.16. </w:t>
      </w:r>
      <w:r w:rsidRPr="00F15E19">
        <w:rPr>
          <w:rFonts w:eastAsia="Times New Roman"/>
          <w:sz w:val="28"/>
          <w:szCs w:val="28"/>
        </w:rPr>
        <w:t>Принимает управленческие решения по итогам проведенной проверки.</w:t>
      </w:r>
    </w:p>
    <w:p w:rsidR="002D66F0" w:rsidRPr="00F15E19" w:rsidRDefault="002D66F0" w:rsidP="00F15E19">
      <w:pPr>
        <w:shd w:val="clear" w:color="auto" w:fill="FFFFFF"/>
        <w:tabs>
          <w:tab w:val="left" w:pos="384"/>
        </w:tabs>
        <w:spacing w:line="274" w:lineRule="exact"/>
        <w:rPr>
          <w:sz w:val="28"/>
          <w:szCs w:val="28"/>
        </w:rPr>
      </w:pPr>
      <w:r w:rsidRPr="00F15E19">
        <w:rPr>
          <w:b/>
          <w:bCs/>
          <w:spacing w:val="-2"/>
          <w:sz w:val="28"/>
          <w:szCs w:val="28"/>
        </w:rPr>
        <w:t>IV.</w:t>
      </w:r>
      <w:r w:rsidRPr="00F15E19">
        <w:rPr>
          <w:b/>
          <w:bCs/>
          <w:sz w:val="28"/>
          <w:szCs w:val="28"/>
        </w:rPr>
        <w:tab/>
      </w:r>
      <w:r w:rsidRPr="00F15E19">
        <w:rPr>
          <w:rFonts w:eastAsia="Times New Roman"/>
          <w:b/>
          <w:bCs/>
          <w:sz w:val="28"/>
          <w:szCs w:val="28"/>
        </w:rPr>
        <w:t>Права проверяющего</w:t>
      </w:r>
    </w:p>
    <w:p w:rsidR="002D66F0" w:rsidRPr="00F15E19" w:rsidRDefault="002D66F0" w:rsidP="006F2BDF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250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Привлекать к контролю специалистов учебного предмета для проведения качественного </w:t>
      </w:r>
      <w:r w:rsidRPr="00F15E19">
        <w:rPr>
          <w:rFonts w:eastAsia="Times New Roman"/>
          <w:sz w:val="28"/>
          <w:szCs w:val="28"/>
        </w:rPr>
        <w:t>анализа деятельности проверяемого педагогического работн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ка.</w:t>
      </w:r>
    </w:p>
    <w:p w:rsidR="002D66F0" w:rsidRPr="00F15E19" w:rsidRDefault="002D66F0" w:rsidP="006F2BDF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Использовать тесты, анкеты.</w:t>
      </w:r>
    </w:p>
    <w:p w:rsidR="002D66F0" w:rsidRPr="00F15E19" w:rsidRDefault="002D66F0" w:rsidP="006F2BDF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499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По итогам проверки вносить предложение о поощрении педагогического работника, </w:t>
      </w:r>
      <w:r w:rsidRPr="00F15E19">
        <w:rPr>
          <w:rFonts w:eastAsia="Times New Roman"/>
          <w:sz w:val="28"/>
          <w:szCs w:val="28"/>
        </w:rPr>
        <w:t>о направлении его на курсы повышения квалификации.</w:t>
      </w:r>
    </w:p>
    <w:p w:rsidR="002D66F0" w:rsidRPr="00F15E19" w:rsidRDefault="002D66F0" w:rsidP="006F2BDF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499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Рекомендовать по итогам проверки изучение опыта работы педагога </w:t>
      </w:r>
      <w:r w:rsidRPr="00F15E19">
        <w:rPr>
          <w:rFonts w:eastAsia="Times New Roman"/>
          <w:sz w:val="28"/>
          <w:szCs w:val="28"/>
        </w:rPr>
        <w:t>для дальнейшего использования другими педагогическими работниками.</w:t>
      </w:r>
    </w:p>
    <w:p w:rsidR="002D66F0" w:rsidRPr="00F15E19" w:rsidRDefault="002D66F0" w:rsidP="006F2BDF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1498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Рекомендовать педагогическому совету принять решение о пр</w:t>
      </w:r>
      <w:r w:rsidRPr="00F15E19">
        <w:rPr>
          <w:rFonts w:eastAsia="Times New Roman"/>
          <w:spacing w:val="-1"/>
          <w:sz w:val="28"/>
          <w:szCs w:val="28"/>
        </w:rPr>
        <w:t>е</w:t>
      </w:r>
      <w:r w:rsidRPr="00F15E19">
        <w:rPr>
          <w:rFonts w:eastAsia="Times New Roman"/>
          <w:spacing w:val="-1"/>
          <w:sz w:val="28"/>
          <w:szCs w:val="28"/>
        </w:rPr>
        <w:t xml:space="preserve">доставлении </w:t>
      </w:r>
      <w:r w:rsidRPr="00F15E19">
        <w:rPr>
          <w:rFonts w:eastAsia="Times New Roman"/>
          <w:sz w:val="28"/>
          <w:szCs w:val="28"/>
        </w:rPr>
        <w:t>педагогическому работнику «права самоконтроля».</w:t>
      </w:r>
    </w:p>
    <w:p w:rsidR="002D66F0" w:rsidRPr="00F15E19" w:rsidRDefault="002D66F0" w:rsidP="006F2BDF">
      <w:pPr>
        <w:widowControl w:val="0"/>
        <w:numPr>
          <w:ilvl w:val="0"/>
          <w:numId w:val="27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Переносить сроки проверки по просьбе проверяемого, но не более чем на месяц.</w:t>
      </w:r>
    </w:p>
    <w:p w:rsidR="002D66F0" w:rsidRDefault="002D66F0" w:rsidP="00F15E19">
      <w:pPr>
        <w:shd w:val="clear" w:color="auto" w:fill="FFFFFF"/>
        <w:tabs>
          <w:tab w:val="left" w:pos="293"/>
        </w:tabs>
        <w:spacing w:line="274" w:lineRule="exact"/>
        <w:rPr>
          <w:b/>
          <w:bCs/>
          <w:spacing w:val="-6"/>
          <w:sz w:val="28"/>
          <w:szCs w:val="28"/>
        </w:rPr>
      </w:pPr>
    </w:p>
    <w:p w:rsidR="002D66F0" w:rsidRPr="00F15E19" w:rsidRDefault="002D66F0" w:rsidP="00F15E19">
      <w:pPr>
        <w:shd w:val="clear" w:color="auto" w:fill="FFFFFF"/>
        <w:tabs>
          <w:tab w:val="left" w:pos="293"/>
        </w:tabs>
        <w:spacing w:line="274" w:lineRule="exact"/>
        <w:rPr>
          <w:sz w:val="28"/>
          <w:szCs w:val="28"/>
        </w:rPr>
      </w:pPr>
      <w:r w:rsidRPr="00F15E19">
        <w:rPr>
          <w:b/>
          <w:bCs/>
          <w:spacing w:val="-6"/>
          <w:sz w:val="28"/>
          <w:szCs w:val="28"/>
        </w:rPr>
        <w:t>V.</w:t>
      </w:r>
      <w:r w:rsidRPr="00F15E19">
        <w:rPr>
          <w:b/>
          <w:bCs/>
          <w:sz w:val="28"/>
          <w:szCs w:val="28"/>
        </w:rPr>
        <w:tab/>
      </w:r>
      <w:r w:rsidRPr="00F15E19">
        <w:rPr>
          <w:rFonts w:eastAsia="Times New Roman"/>
          <w:b/>
          <w:bCs/>
          <w:sz w:val="28"/>
          <w:szCs w:val="28"/>
        </w:rPr>
        <w:t>Ответственность проверяющего за:</w:t>
      </w:r>
    </w:p>
    <w:p w:rsidR="002D66F0" w:rsidRPr="00F15E19" w:rsidRDefault="002D66F0" w:rsidP="006F2BDF">
      <w:pPr>
        <w:widowControl w:val="0"/>
        <w:numPr>
          <w:ilvl w:val="0"/>
          <w:numId w:val="2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499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Тактичное отношение к проверяемому работнику во время проведения контрольных </w:t>
      </w:r>
      <w:r w:rsidRPr="00F15E19">
        <w:rPr>
          <w:rFonts w:eastAsia="Times New Roman"/>
          <w:sz w:val="28"/>
          <w:szCs w:val="28"/>
        </w:rPr>
        <w:t>мероприятий;</w:t>
      </w:r>
    </w:p>
    <w:p w:rsidR="002D66F0" w:rsidRPr="00F15E19" w:rsidRDefault="002D66F0" w:rsidP="006F2BDF">
      <w:pPr>
        <w:widowControl w:val="0"/>
        <w:numPr>
          <w:ilvl w:val="0"/>
          <w:numId w:val="2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998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Качественную подготовку к проведению проверки деятельности п</w:t>
      </w:r>
      <w:r w:rsidRPr="00F15E19">
        <w:rPr>
          <w:rFonts w:eastAsia="Times New Roman"/>
          <w:spacing w:val="-1"/>
          <w:sz w:val="28"/>
          <w:szCs w:val="28"/>
        </w:rPr>
        <w:t>е</w:t>
      </w:r>
      <w:r w:rsidRPr="00F15E19">
        <w:rPr>
          <w:rFonts w:eastAsia="Times New Roman"/>
          <w:spacing w:val="-1"/>
          <w:sz w:val="28"/>
          <w:szCs w:val="28"/>
        </w:rPr>
        <w:t xml:space="preserve">дагогического </w:t>
      </w:r>
      <w:r w:rsidRPr="00F15E19">
        <w:rPr>
          <w:rFonts w:eastAsia="Times New Roman"/>
          <w:sz w:val="28"/>
          <w:szCs w:val="28"/>
        </w:rPr>
        <w:t>работника;</w:t>
      </w:r>
    </w:p>
    <w:p w:rsidR="002D66F0" w:rsidRPr="00F15E19" w:rsidRDefault="002D66F0" w:rsidP="006F2BDF">
      <w:pPr>
        <w:widowControl w:val="0"/>
        <w:numPr>
          <w:ilvl w:val="0"/>
          <w:numId w:val="2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250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Ознакомление с итогами проверки педагогического работника до вынес</w:t>
      </w:r>
      <w:r w:rsidRPr="00F15E19">
        <w:rPr>
          <w:rFonts w:eastAsia="Times New Roman"/>
          <w:spacing w:val="-1"/>
          <w:sz w:val="28"/>
          <w:szCs w:val="28"/>
        </w:rPr>
        <w:t>е</w:t>
      </w:r>
      <w:r w:rsidRPr="00F15E19">
        <w:rPr>
          <w:rFonts w:eastAsia="Times New Roman"/>
          <w:spacing w:val="-1"/>
          <w:sz w:val="28"/>
          <w:szCs w:val="28"/>
        </w:rPr>
        <w:t xml:space="preserve">ния результатов </w:t>
      </w:r>
      <w:r w:rsidRPr="00F15E19">
        <w:rPr>
          <w:rFonts w:eastAsia="Times New Roman"/>
          <w:sz w:val="28"/>
          <w:szCs w:val="28"/>
        </w:rPr>
        <w:t>на широкое обсуждение;</w:t>
      </w:r>
    </w:p>
    <w:p w:rsidR="002D66F0" w:rsidRPr="00F15E19" w:rsidRDefault="002D66F0" w:rsidP="006F2BDF">
      <w:pPr>
        <w:widowControl w:val="0"/>
        <w:numPr>
          <w:ilvl w:val="0"/>
          <w:numId w:val="2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Срыв сроков проведения проверки;</w:t>
      </w:r>
    </w:p>
    <w:p w:rsidR="002D66F0" w:rsidRPr="00F15E19" w:rsidRDefault="002D66F0" w:rsidP="006F2BDF">
      <w:pPr>
        <w:widowControl w:val="0"/>
        <w:numPr>
          <w:ilvl w:val="0"/>
          <w:numId w:val="28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Качество проведения анализа деятельности педагогического работника;</w:t>
      </w:r>
    </w:p>
    <w:p w:rsidR="002D66F0" w:rsidRPr="00F15E19" w:rsidRDefault="002D66F0" w:rsidP="006F2BDF">
      <w:pPr>
        <w:widowControl w:val="0"/>
        <w:numPr>
          <w:ilvl w:val="0"/>
          <w:numId w:val="2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53"/>
        <w:jc w:val="both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Соблюдение конфиденциальности при обнаружении недостатков в работе педагогического </w:t>
      </w:r>
      <w:r w:rsidRPr="00F15E19">
        <w:rPr>
          <w:rFonts w:eastAsia="Times New Roman"/>
          <w:sz w:val="28"/>
          <w:szCs w:val="28"/>
        </w:rPr>
        <w:t>работника при условии устранения их в процессе проверки;</w:t>
      </w:r>
    </w:p>
    <w:p w:rsidR="002D66F0" w:rsidRPr="00F15E19" w:rsidRDefault="002D66F0" w:rsidP="006F2BDF">
      <w:pPr>
        <w:widowControl w:val="0"/>
        <w:numPr>
          <w:ilvl w:val="0"/>
          <w:numId w:val="2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Доказательность выводов по итогам проверки.</w:t>
      </w:r>
    </w:p>
    <w:p w:rsidR="002D66F0" w:rsidRPr="00F15E19" w:rsidRDefault="002D66F0" w:rsidP="00F15E19">
      <w:pPr>
        <w:shd w:val="clear" w:color="auto" w:fill="FFFFFF"/>
        <w:spacing w:line="274" w:lineRule="exact"/>
        <w:rPr>
          <w:sz w:val="28"/>
          <w:szCs w:val="28"/>
        </w:rPr>
      </w:pPr>
      <w:r w:rsidRPr="00F15E19">
        <w:rPr>
          <w:b/>
          <w:bCs/>
          <w:sz w:val="28"/>
          <w:szCs w:val="28"/>
        </w:rPr>
        <w:t xml:space="preserve">VI. </w:t>
      </w:r>
      <w:r w:rsidRPr="00F15E19">
        <w:rPr>
          <w:rFonts w:eastAsia="Times New Roman"/>
          <w:b/>
          <w:bCs/>
          <w:sz w:val="28"/>
          <w:szCs w:val="28"/>
        </w:rPr>
        <w:t>Документация</w:t>
      </w:r>
    </w:p>
    <w:p w:rsidR="002D66F0" w:rsidRPr="00F15E19" w:rsidRDefault="002D66F0" w:rsidP="006F2BDF">
      <w:pPr>
        <w:widowControl w:val="0"/>
        <w:numPr>
          <w:ilvl w:val="0"/>
          <w:numId w:val="3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План внутришкольного контроля;</w:t>
      </w:r>
    </w:p>
    <w:p w:rsidR="002D66F0" w:rsidRPr="00F15E19" w:rsidRDefault="002D66F0" w:rsidP="006F2BDF">
      <w:pPr>
        <w:widowControl w:val="0"/>
        <w:numPr>
          <w:ilvl w:val="0"/>
          <w:numId w:val="3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Отчет о выполнении внутришкольного контроля;</w:t>
      </w:r>
    </w:p>
    <w:p w:rsidR="002D66F0" w:rsidRPr="00F15E19" w:rsidRDefault="002D66F0" w:rsidP="006F2BDF">
      <w:pPr>
        <w:widowControl w:val="0"/>
        <w:numPr>
          <w:ilvl w:val="0"/>
          <w:numId w:val="3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4" w:lineRule="exact"/>
        <w:ind w:right="499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Доклады, публичные отчеты, сообщения на педагогическом совете</w:t>
      </w:r>
      <w:r w:rsidRPr="00F15E19">
        <w:rPr>
          <w:rFonts w:eastAsia="Times New Roman"/>
          <w:spacing w:val="-1"/>
          <w:sz w:val="28"/>
          <w:szCs w:val="28"/>
        </w:rPr>
        <w:t>, р</w:t>
      </w:r>
      <w:r w:rsidRPr="00F15E19">
        <w:rPr>
          <w:rFonts w:eastAsia="Times New Roman"/>
          <w:spacing w:val="-1"/>
          <w:sz w:val="28"/>
          <w:szCs w:val="28"/>
        </w:rPr>
        <w:t>о</w:t>
      </w:r>
      <w:r w:rsidRPr="00F15E19">
        <w:rPr>
          <w:rFonts w:eastAsia="Times New Roman"/>
          <w:spacing w:val="-1"/>
          <w:sz w:val="28"/>
          <w:szCs w:val="28"/>
        </w:rPr>
        <w:t xml:space="preserve">дительском комитете и др. органах самоуправления </w:t>
      </w:r>
      <w:r w:rsidRPr="00F15E19">
        <w:rPr>
          <w:rFonts w:eastAsia="Times New Roman"/>
          <w:sz w:val="28"/>
          <w:szCs w:val="28"/>
        </w:rPr>
        <w:t>общеобразовательного учреждения;</w:t>
      </w:r>
    </w:p>
    <w:p w:rsidR="002D66F0" w:rsidRPr="00F15E19" w:rsidRDefault="002D66F0" w:rsidP="006F2BDF">
      <w:pPr>
        <w:widowControl w:val="0"/>
        <w:numPr>
          <w:ilvl w:val="0"/>
          <w:numId w:val="30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78" w:lineRule="exact"/>
        <w:rPr>
          <w:spacing w:val="-1"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 xml:space="preserve">Журнал контроля или справки, акты по проверке. Документация хранится в течение 5 лет </w:t>
      </w:r>
      <w:r w:rsidRPr="00F15E19">
        <w:rPr>
          <w:rFonts w:eastAsia="Times New Roman"/>
          <w:sz w:val="28"/>
          <w:szCs w:val="28"/>
        </w:rPr>
        <w:t>в канцелярии.</w:t>
      </w:r>
    </w:p>
    <w:p w:rsidR="002D66F0" w:rsidRDefault="002D66F0" w:rsidP="00F15E19">
      <w:pPr>
        <w:shd w:val="clear" w:color="auto" w:fill="FFFFFF"/>
        <w:tabs>
          <w:tab w:val="left" w:pos="1670"/>
          <w:tab w:val="left" w:pos="3336"/>
          <w:tab w:val="left" w:pos="4978"/>
          <w:tab w:val="left" w:pos="6658"/>
          <w:tab w:val="left" w:pos="7584"/>
          <w:tab w:val="left" w:pos="8635"/>
        </w:tabs>
        <w:spacing w:before="259" w:line="269" w:lineRule="exact"/>
        <w:ind w:left="509" w:firstLine="1862"/>
        <w:rPr>
          <w:rFonts w:eastAsia="Times New Roman"/>
          <w:b/>
          <w:bCs/>
          <w:sz w:val="28"/>
          <w:szCs w:val="28"/>
        </w:rPr>
      </w:pPr>
      <w:r w:rsidRPr="00F15E19">
        <w:rPr>
          <w:b/>
          <w:bCs/>
          <w:sz w:val="28"/>
          <w:szCs w:val="28"/>
        </w:rPr>
        <w:t xml:space="preserve">1.3.2. </w:t>
      </w:r>
      <w:r w:rsidRPr="00F15E19">
        <w:rPr>
          <w:rFonts w:eastAsia="Times New Roman"/>
          <w:b/>
          <w:bCs/>
          <w:sz w:val="28"/>
          <w:szCs w:val="28"/>
        </w:rPr>
        <w:t>Особенности оценки личностных результатов</w:t>
      </w:r>
    </w:p>
    <w:p w:rsidR="002D66F0" w:rsidRPr="00F15E19" w:rsidRDefault="002D66F0" w:rsidP="00B2195B">
      <w:pPr>
        <w:shd w:val="clear" w:color="auto" w:fill="FFFFFF"/>
        <w:tabs>
          <w:tab w:val="left" w:pos="1670"/>
          <w:tab w:val="left" w:pos="3336"/>
          <w:tab w:val="left" w:pos="4978"/>
          <w:tab w:val="left" w:pos="6658"/>
          <w:tab w:val="left" w:pos="7584"/>
          <w:tab w:val="left" w:pos="8635"/>
        </w:tabs>
        <w:spacing w:before="259" w:line="269" w:lineRule="exact"/>
        <w:rPr>
          <w:sz w:val="28"/>
          <w:szCs w:val="28"/>
        </w:rPr>
      </w:pPr>
      <w:r w:rsidRPr="00F15E19">
        <w:rPr>
          <w:rFonts w:eastAsia="Times New Roman"/>
          <w:b/>
          <w:bCs/>
          <w:spacing w:val="-2"/>
          <w:sz w:val="28"/>
          <w:szCs w:val="28"/>
        </w:rPr>
        <w:t>Оценка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F15E19">
        <w:rPr>
          <w:rFonts w:eastAsia="Times New Roman"/>
          <w:b/>
          <w:bCs/>
          <w:spacing w:val="-2"/>
          <w:sz w:val="28"/>
          <w:szCs w:val="28"/>
        </w:rPr>
        <w:t>личностных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F15E19">
        <w:rPr>
          <w:rFonts w:eastAsia="Times New Roman"/>
          <w:b/>
          <w:bCs/>
          <w:spacing w:val="-2"/>
          <w:sz w:val="28"/>
          <w:szCs w:val="28"/>
        </w:rPr>
        <w:t>результатов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представляет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собой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1"/>
          <w:sz w:val="28"/>
          <w:szCs w:val="28"/>
        </w:rPr>
        <w:t>оценку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2"/>
          <w:sz w:val="28"/>
          <w:szCs w:val="28"/>
        </w:rPr>
        <w:t>достижения</w:t>
      </w:r>
    </w:p>
    <w:p w:rsidR="002D66F0" w:rsidRPr="00F15E19" w:rsidRDefault="002D66F0" w:rsidP="00F15E19">
      <w:pPr>
        <w:shd w:val="clear" w:color="auto" w:fill="FFFFFF"/>
        <w:spacing w:line="274" w:lineRule="exact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обучающимися в ходе их личностного развития планируемых результатов, представленных в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10"/>
          <w:sz w:val="28"/>
          <w:szCs w:val="28"/>
        </w:rPr>
        <w:t>разделе       «Личностные       универсальные       учебные       дейс</w:t>
      </w:r>
      <w:r w:rsidRPr="00F15E19">
        <w:rPr>
          <w:rFonts w:eastAsia="Times New Roman"/>
          <w:spacing w:val="-10"/>
          <w:sz w:val="28"/>
          <w:szCs w:val="28"/>
        </w:rPr>
        <w:t>т</w:t>
      </w:r>
      <w:r w:rsidRPr="00F15E19">
        <w:rPr>
          <w:rFonts w:eastAsia="Times New Roman"/>
          <w:spacing w:val="-10"/>
          <w:sz w:val="28"/>
          <w:szCs w:val="28"/>
        </w:rPr>
        <w:t>вия»       программы       формирования</w:t>
      </w:r>
      <w:r>
        <w:rPr>
          <w:rFonts w:eastAsia="Times New Roman"/>
          <w:spacing w:val="-10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универсальных учебных действий.</w:t>
      </w:r>
    </w:p>
    <w:p w:rsidR="002D66F0" w:rsidRPr="00F15E19" w:rsidRDefault="002D66F0" w:rsidP="00F15E19">
      <w:pPr>
        <w:shd w:val="clear" w:color="auto" w:fill="FFFFFF"/>
        <w:spacing w:line="274" w:lineRule="exact"/>
        <w:rPr>
          <w:sz w:val="28"/>
          <w:szCs w:val="28"/>
        </w:rPr>
      </w:pPr>
      <w:r w:rsidRPr="00F15E19">
        <w:rPr>
          <w:rFonts w:eastAsia="Times New Roman"/>
          <w:spacing w:val="-10"/>
          <w:sz w:val="28"/>
          <w:szCs w:val="28"/>
        </w:rPr>
        <w:t>Формирование      личностных      результатов      обеспечивается      в      ходе      реал</w:t>
      </w:r>
      <w:r w:rsidRPr="00F15E19">
        <w:rPr>
          <w:rFonts w:eastAsia="Times New Roman"/>
          <w:spacing w:val="-10"/>
          <w:sz w:val="28"/>
          <w:szCs w:val="28"/>
        </w:rPr>
        <w:t>и</w:t>
      </w:r>
      <w:r w:rsidRPr="00F15E19">
        <w:rPr>
          <w:rFonts w:eastAsia="Times New Roman"/>
          <w:spacing w:val="-10"/>
          <w:sz w:val="28"/>
          <w:szCs w:val="28"/>
        </w:rPr>
        <w:t>зации      всех</w:t>
      </w:r>
      <w:r>
        <w:rPr>
          <w:rFonts w:eastAsia="Times New Roman"/>
          <w:spacing w:val="-10"/>
          <w:sz w:val="28"/>
          <w:szCs w:val="28"/>
        </w:rPr>
        <w:t xml:space="preserve"> </w:t>
      </w:r>
      <w:r w:rsidRPr="00F15E19">
        <w:rPr>
          <w:rFonts w:eastAsia="Times New Roman"/>
          <w:spacing w:val="-7"/>
          <w:sz w:val="28"/>
          <w:szCs w:val="28"/>
        </w:rPr>
        <w:t>компонентов    образовательного    процесса,    включая    внеурочную    деятельность,    реализуемую</w:t>
      </w:r>
      <w:r>
        <w:rPr>
          <w:rFonts w:eastAsia="Times New Roman"/>
          <w:spacing w:val="-7"/>
          <w:sz w:val="28"/>
          <w:szCs w:val="28"/>
        </w:rPr>
        <w:t xml:space="preserve"> </w:t>
      </w:r>
      <w:r w:rsidRPr="00F15E19">
        <w:rPr>
          <w:rFonts w:eastAsia="Times New Roman"/>
          <w:spacing w:val="-5"/>
          <w:sz w:val="28"/>
          <w:szCs w:val="28"/>
        </w:rPr>
        <w:t>семь</w:t>
      </w:r>
      <w:r w:rsidRPr="00B2195B">
        <w:rPr>
          <w:rFonts w:eastAsia="Times New Roman"/>
          <w:spacing w:val="-5"/>
          <w:sz w:val="28"/>
          <w:szCs w:val="28"/>
        </w:rPr>
        <w:t>ё</w:t>
      </w:r>
      <w:r w:rsidRPr="00F15E19">
        <w:rPr>
          <w:rFonts w:eastAsia="Times New Roman"/>
          <w:spacing w:val="-5"/>
          <w:sz w:val="28"/>
          <w:szCs w:val="28"/>
        </w:rPr>
        <w:t>й и школой.</w:t>
      </w:r>
    </w:p>
    <w:p w:rsidR="002D66F0" w:rsidRPr="00F15E19" w:rsidRDefault="002D66F0" w:rsidP="00F15E19">
      <w:pPr>
        <w:shd w:val="clear" w:color="auto" w:fill="FFFFFF"/>
        <w:spacing w:line="274" w:lineRule="exact"/>
        <w:rPr>
          <w:sz w:val="28"/>
          <w:szCs w:val="28"/>
        </w:rPr>
      </w:pPr>
      <w:r w:rsidRPr="00F15E19">
        <w:rPr>
          <w:rFonts w:eastAsia="Times New Roman"/>
          <w:spacing w:val="-9"/>
          <w:sz w:val="28"/>
          <w:szCs w:val="28"/>
        </w:rPr>
        <w:lastRenderedPageBreak/>
        <w:t xml:space="preserve">Основным      </w:t>
      </w:r>
      <w:r w:rsidRPr="00F15E19">
        <w:rPr>
          <w:rFonts w:eastAsia="Times New Roman"/>
          <w:b/>
          <w:bCs/>
          <w:spacing w:val="-9"/>
          <w:sz w:val="28"/>
          <w:szCs w:val="28"/>
        </w:rPr>
        <w:t xml:space="preserve">объектом      </w:t>
      </w:r>
      <w:r w:rsidRPr="00F15E19">
        <w:rPr>
          <w:rFonts w:eastAsia="Times New Roman"/>
          <w:spacing w:val="-9"/>
          <w:sz w:val="28"/>
          <w:szCs w:val="28"/>
        </w:rPr>
        <w:t>оценки      личностных      результатов      служит      сфо</w:t>
      </w:r>
      <w:r w:rsidRPr="00F15E19">
        <w:rPr>
          <w:rFonts w:eastAsia="Times New Roman"/>
          <w:spacing w:val="-9"/>
          <w:sz w:val="28"/>
          <w:szCs w:val="28"/>
        </w:rPr>
        <w:t>р</w:t>
      </w:r>
      <w:r w:rsidRPr="00F15E19">
        <w:rPr>
          <w:rFonts w:eastAsia="Times New Roman"/>
          <w:spacing w:val="-9"/>
          <w:sz w:val="28"/>
          <w:szCs w:val="28"/>
        </w:rPr>
        <w:t>мированность</w:t>
      </w:r>
      <w:r>
        <w:rPr>
          <w:rFonts w:eastAsia="Times New Roman"/>
          <w:spacing w:val="-9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универсальных учебных действий, включаемых в следующие три основные блока:</w:t>
      </w:r>
    </w:p>
    <w:p w:rsidR="002D66F0" w:rsidRPr="00F15E19" w:rsidRDefault="002D66F0" w:rsidP="00F15E19">
      <w:pPr>
        <w:shd w:val="clear" w:color="auto" w:fill="FFFFFF"/>
        <w:tabs>
          <w:tab w:val="left" w:pos="768"/>
        </w:tabs>
        <w:spacing w:line="274" w:lineRule="exact"/>
        <w:ind w:left="509"/>
        <w:rPr>
          <w:sz w:val="28"/>
          <w:szCs w:val="28"/>
        </w:rPr>
      </w:pPr>
      <w:r w:rsidRPr="00F15E19">
        <w:rPr>
          <w:spacing w:val="-1"/>
          <w:sz w:val="28"/>
          <w:szCs w:val="28"/>
        </w:rPr>
        <w:t>1)</w:t>
      </w:r>
      <w:r w:rsidRPr="00F15E19">
        <w:rPr>
          <w:sz w:val="28"/>
          <w:szCs w:val="28"/>
        </w:rPr>
        <w:tab/>
      </w:r>
      <w:r w:rsidRPr="00F15E19">
        <w:rPr>
          <w:rFonts w:eastAsia="Times New Roman"/>
          <w:sz w:val="28"/>
          <w:szCs w:val="28"/>
        </w:rPr>
        <w:t xml:space="preserve">сформированность </w:t>
      </w:r>
      <w:r w:rsidRPr="00F15E19">
        <w:rPr>
          <w:rFonts w:eastAsia="Times New Roman"/>
          <w:i/>
          <w:iCs/>
          <w:sz w:val="28"/>
          <w:szCs w:val="28"/>
        </w:rPr>
        <w:t xml:space="preserve">основ гражданской идентичности </w:t>
      </w:r>
      <w:r w:rsidRPr="00F15E19">
        <w:rPr>
          <w:rFonts w:eastAsia="Times New Roman"/>
          <w:sz w:val="28"/>
          <w:szCs w:val="28"/>
        </w:rPr>
        <w:t>личности;</w:t>
      </w:r>
    </w:p>
    <w:p w:rsidR="002D66F0" w:rsidRPr="00F15E19" w:rsidRDefault="002D66F0" w:rsidP="00F15E19">
      <w:pPr>
        <w:shd w:val="clear" w:color="auto" w:fill="FFFFFF"/>
        <w:tabs>
          <w:tab w:val="left" w:pos="922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spacing w:val="-1"/>
          <w:sz w:val="28"/>
          <w:szCs w:val="28"/>
        </w:rPr>
        <w:t>2)</w:t>
      </w:r>
      <w:r w:rsidRPr="00F15E19">
        <w:rPr>
          <w:sz w:val="28"/>
          <w:szCs w:val="28"/>
        </w:rPr>
        <w:tab/>
      </w:r>
      <w:r w:rsidRPr="00F15E19">
        <w:rPr>
          <w:rFonts w:eastAsia="Times New Roman"/>
          <w:sz w:val="28"/>
          <w:szCs w:val="28"/>
        </w:rPr>
        <w:t xml:space="preserve">готовность к переходу к </w:t>
      </w:r>
      <w:r w:rsidRPr="00F15E19">
        <w:rPr>
          <w:rFonts w:eastAsia="Times New Roman"/>
          <w:i/>
          <w:iCs/>
          <w:sz w:val="28"/>
          <w:szCs w:val="28"/>
        </w:rPr>
        <w:t>самообразованию на основе учебно-познавательной</w:t>
      </w:r>
      <w:r>
        <w:rPr>
          <w:rFonts w:eastAsia="Times New Roman"/>
          <w:i/>
          <w:iCs/>
          <w:sz w:val="28"/>
          <w:szCs w:val="28"/>
        </w:rPr>
        <w:t xml:space="preserve"> </w:t>
      </w:r>
      <w:r w:rsidRPr="00F15E19">
        <w:rPr>
          <w:rFonts w:eastAsia="Times New Roman"/>
          <w:i/>
          <w:iCs/>
          <w:sz w:val="28"/>
          <w:szCs w:val="28"/>
        </w:rPr>
        <w:t>мотивации</w:t>
      </w:r>
      <w:r w:rsidRPr="00F15E19">
        <w:rPr>
          <w:rFonts w:eastAsia="Times New Roman"/>
          <w:sz w:val="28"/>
          <w:szCs w:val="28"/>
        </w:rPr>
        <w:t xml:space="preserve">, в том числе – готовность к </w:t>
      </w:r>
      <w:r w:rsidRPr="00F15E19">
        <w:rPr>
          <w:rFonts w:eastAsia="Times New Roman"/>
          <w:i/>
          <w:iCs/>
          <w:sz w:val="28"/>
          <w:szCs w:val="28"/>
        </w:rPr>
        <w:t>выбору направления профильного образования</w:t>
      </w:r>
      <w:r w:rsidRPr="00F15E19">
        <w:rPr>
          <w:rFonts w:eastAsia="Times New Roman"/>
          <w:sz w:val="28"/>
          <w:szCs w:val="28"/>
        </w:rPr>
        <w:t>;</w:t>
      </w:r>
    </w:p>
    <w:p w:rsidR="002D66F0" w:rsidRPr="00F15E19" w:rsidRDefault="002D66F0" w:rsidP="00F15E19">
      <w:pPr>
        <w:shd w:val="clear" w:color="auto" w:fill="FFFFFF"/>
        <w:tabs>
          <w:tab w:val="left" w:pos="773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F15E19">
        <w:rPr>
          <w:spacing w:val="-1"/>
          <w:sz w:val="28"/>
          <w:szCs w:val="28"/>
        </w:rPr>
        <w:t>3)</w:t>
      </w:r>
      <w:r w:rsidRPr="00F15E19">
        <w:rPr>
          <w:sz w:val="28"/>
          <w:szCs w:val="28"/>
        </w:rPr>
        <w:tab/>
      </w:r>
      <w:r w:rsidRPr="00F15E19">
        <w:rPr>
          <w:rFonts w:eastAsia="Times New Roman"/>
          <w:spacing w:val="-1"/>
          <w:sz w:val="28"/>
          <w:szCs w:val="28"/>
        </w:rPr>
        <w:t xml:space="preserve">сформированность </w:t>
      </w:r>
      <w:r w:rsidRPr="00F15E19">
        <w:rPr>
          <w:rFonts w:eastAsia="Times New Roman"/>
          <w:i/>
          <w:iCs/>
          <w:spacing w:val="-1"/>
          <w:sz w:val="28"/>
          <w:szCs w:val="28"/>
        </w:rPr>
        <w:t>социальных компетенций</w:t>
      </w:r>
      <w:r w:rsidRPr="00F15E19">
        <w:rPr>
          <w:rFonts w:eastAsia="Times New Roman"/>
          <w:spacing w:val="-1"/>
          <w:sz w:val="28"/>
          <w:szCs w:val="28"/>
        </w:rPr>
        <w:t>, включая ценностно-смысловые</w:t>
      </w:r>
      <w:r>
        <w:rPr>
          <w:rFonts w:eastAsia="Times New Roman"/>
          <w:spacing w:val="-1"/>
          <w:sz w:val="28"/>
          <w:szCs w:val="28"/>
        </w:rPr>
        <w:t xml:space="preserve"> установки</w:t>
      </w:r>
      <w:r>
        <w:rPr>
          <w:rFonts w:eastAsia="Times New Roman"/>
          <w:sz w:val="28"/>
          <w:szCs w:val="28"/>
        </w:rPr>
        <w:t>,</w:t>
      </w:r>
      <w:r w:rsidRPr="00F15E19">
        <w:rPr>
          <w:rFonts w:eastAsia="Times New Roman"/>
          <w:sz w:val="28"/>
          <w:szCs w:val="28"/>
        </w:rPr>
        <w:t xml:space="preserve"> моральные нормы, опыт социальных и межличностных отношений, правосознание.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В соответствии с требованиями Стандарта </w:t>
      </w:r>
      <w:r w:rsidRPr="00F15E19">
        <w:rPr>
          <w:rFonts w:eastAsia="Times New Roman"/>
          <w:b/>
          <w:bCs/>
          <w:sz w:val="28"/>
          <w:szCs w:val="28"/>
        </w:rPr>
        <w:t>достижение личностных р</w:t>
      </w:r>
      <w:r w:rsidRPr="00F15E19">
        <w:rPr>
          <w:rFonts w:eastAsia="Times New Roman"/>
          <w:b/>
          <w:bCs/>
          <w:sz w:val="28"/>
          <w:szCs w:val="28"/>
        </w:rPr>
        <w:t>е</w:t>
      </w:r>
      <w:r w:rsidRPr="00F15E19">
        <w:rPr>
          <w:rFonts w:eastAsia="Times New Roman"/>
          <w:b/>
          <w:bCs/>
          <w:sz w:val="28"/>
          <w:szCs w:val="28"/>
        </w:rPr>
        <w:t xml:space="preserve">зультатов не выносится на итоговую оценку обучающихся. </w:t>
      </w:r>
      <w:r w:rsidRPr="00F15E19">
        <w:rPr>
          <w:rFonts w:eastAsia="Times New Roman"/>
          <w:sz w:val="28"/>
          <w:szCs w:val="28"/>
        </w:rPr>
        <w:t>Результаты м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ниторинговых исследований являются основанием для принятия различных управленческих решений.</w:t>
      </w:r>
    </w:p>
    <w:p w:rsidR="002D66F0" w:rsidRPr="00F15E19" w:rsidRDefault="002D66F0" w:rsidP="00F15E19">
      <w:pPr>
        <w:shd w:val="clear" w:color="auto" w:fill="FFFFFF"/>
        <w:spacing w:before="5" w:line="274" w:lineRule="exact"/>
        <w:ind w:left="2122"/>
        <w:rPr>
          <w:sz w:val="28"/>
          <w:szCs w:val="28"/>
        </w:rPr>
      </w:pPr>
      <w:r w:rsidRPr="00F15E19">
        <w:rPr>
          <w:b/>
          <w:bCs/>
          <w:sz w:val="28"/>
          <w:szCs w:val="28"/>
        </w:rPr>
        <w:t xml:space="preserve">1.3.3. </w:t>
      </w:r>
      <w:r w:rsidRPr="00F15E19">
        <w:rPr>
          <w:rFonts w:eastAsia="Times New Roman"/>
          <w:b/>
          <w:bCs/>
          <w:sz w:val="28"/>
          <w:szCs w:val="28"/>
        </w:rPr>
        <w:t>Особенности оценки метапредметных результатов</w:t>
      </w:r>
    </w:p>
    <w:p w:rsidR="002D66F0" w:rsidRPr="00F15E19" w:rsidRDefault="002D66F0" w:rsidP="00B2195B">
      <w:pPr>
        <w:shd w:val="clear" w:color="auto" w:fill="FFFFFF"/>
        <w:tabs>
          <w:tab w:val="left" w:pos="1267"/>
          <w:tab w:val="left" w:pos="3182"/>
          <w:tab w:val="left" w:pos="5107"/>
          <w:tab w:val="left" w:pos="6336"/>
          <w:tab w:val="left" w:pos="7805"/>
        </w:tabs>
        <w:spacing w:line="274" w:lineRule="exact"/>
        <w:ind w:right="10" w:firstLine="509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Оценка метапредметных результатов представляет собой оценку достиж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ния</w:t>
      </w:r>
      <w:r w:rsidRPr="00F15E19">
        <w:rPr>
          <w:rFonts w:eastAsia="Times New Roman"/>
          <w:sz w:val="28"/>
          <w:szCs w:val="28"/>
        </w:rPr>
        <w:br/>
        <w:t>планируемых результатов освоения основной образовательной программы, представленных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разделах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«Регулятивные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универсальные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3"/>
          <w:sz w:val="28"/>
          <w:szCs w:val="28"/>
        </w:rPr>
        <w:t>учебные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3"/>
          <w:sz w:val="28"/>
          <w:szCs w:val="28"/>
        </w:rPr>
        <w:t>действия»,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«Коммуникативные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универсальные учебные действия», «Познавательные ун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версальные учебные действия» программы формирования универсальных уче</w:t>
      </w:r>
      <w:r w:rsidRPr="00F15E19">
        <w:rPr>
          <w:rFonts w:eastAsia="Times New Roman"/>
          <w:sz w:val="28"/>
          <w:szCs w:val="28"/>
        </w:rPr>
        <w:t>б</w:t>
      </w:r>
      <w:r w:rsidRPr="00F15E19">
        <w:rPr>
          <w:rFonts w:eastAsia="Times New Roman"/>
          <w:sz w:val="28"/>
          <w:szCs w:val="28"/>
        </w:rPr>
        <w:t>ных действий, а также планируемых результатов, представленных во всех ра</w:t>
      </w:r>
      <w:r w:rsidRPr="00F15E19">
        <w:rPr>
          <w:rFonts w:eastAsia="Times New Roman"/>
          <w:sz w:val="28"/>
          <w:szCs w:val="28"/>
        </w:rPr>
        <w:t>з</w:t>
      </w:r>
      <w:r w:rsidRPr="00F15E19">
        <w:rPr>
          <w:rFonts w:eastAsia="Times New Roman"/>
          <w:sz w:val="28"/>
          <w:szCs w:val="28"/>
        </w:rPr>
        <w:t>делах междисциплинарных учебных программ.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Формирование метапредметных результатов обеспечивается за сч</w:t>
      </w:r>
      <w:r w:rsidRPr="00B2195B">
        <w:rPr>
          <w:rFonts w:eastAsia="Times New Roman"/>
          <w:sz w:val="28"/>
          <w:szCs w:val="28"/>
        </w:rPr>
        <w:t>ё</w:t>
      </w:r>
      <w:r w:rsidRPr="00F15E19">
        <w:rPr>
          <w:rFonts w:eastAsia="Times New Roman"/>
          <w:sz w:val="28"/>
          <w:szCs w:val="28"/>
        </w:rPr>
        <w:t>т осно</w:t>
      </w:r>
      <w:r w:rsidRPr="00F15E19">
        <w:rPr>
          <w:rFonts w:eastAsia="Times New Roman"/>
          <w:sz w:val="28"/>
          <w:szCs w:val="28"/>
        </w:rPr>
        <w:t>в</w:t>
      </w:r>
      <w:r w:rsidRPr="00F15E19">
        <w:rPr>
          <w:rFonts w:eastAsia="Times New Roman"/>
          <w:sz w:val="28"/>
          <w:szCs w:val="28"/>
        </w:rPr>
        <w:t>ных компонентов образовательного процесса — учебных предметов.</w:t>
      </w:r>
    </w:p>
    <w:p w:rsidR="002D66F0" w:rsidRDefault="002D66F0" w:rsidP="00F15E19">
      <w:pPr>
        <w:shd w:val="clear" w:color="auto" w:fill="FFFFFF"/>
        <w:spacing w:line="274" w:lineRule="exact"/>
        <w:ind w:firstLine="509"/>
        <w:rPr>
          <w:rFonts w:eastAsia="Times New Roman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Основным </w:t>
      </w:r>
      <w:r w:rsidRPr="00F15E19">
        <w:rPr>
          <w:rFonts w:eastAsia="Times New Roman"/>
          <w:b/>
          <w:bCs/>
          <w:sz w:val="28"/>
          <w:szCs w:val="28"/>
        </w:rPr>
        <w:t xml:space="preserve">объектом </w:t>
      </w:r>
      <w:r w:rsidRPr="00F15E19">
        <w:rPr>
          <w:rFonts w:eastAsia="Times New Roman"/>
          <w:sz w:val="28"/>
          <w:szCs w:val="28"/>
        </w:rPr>
        <w:t xml:space="preserve">оценки метапредметных результатов является: </w:t>
      </w:r>
    </w:p>
    <w:p w:rsidR="002D66F0" w:rsidRDefault="002D66F0" w:rsidP="00F15E19">
      <w:pPr>
        <w:shd w:val="clear" w:color="auto" w:fill="FFFFFF"/>
        <w:spacing w:line="274" w:lineRule="exact"/>
        <w:ind w:firstLine="509"/>
        <w:rPr>
          <w:rFonts w:eastAsia="Times New Roman"/>
          <w:sz w:val="28"/>
          <w:szCs w:val="28"/>
        </w:rPr>
      </w:pPr>
      <w:r w:rsidRPr="00F15E19">
        <w:rPr>
          <w:rFonts w:eastAsia="Times New Roman"/>
          <w:spacing w:val="-9"/>
          <w:sz w:val="28"/>
          <w:szCs w:val="28"/>
        </w:rPr>
        <w:t xml:space="preserve">-способность     и     готовность     к     освоению     систематических     знаний,     их     самостоятельному </w:t>
      </w:r>
      <w:r w:rsidRPr="00F15E19">
        <w:rPr>
          <w:rFonts w:eastAsia="Times New Roman"/>
          <w:sz w:val="28"/>
          <w:szCs w:val="28"/>
        </w:rPr>
        <w:t xml:space="preserve">пополнению, переносу и интеграции; </w:t>
      </w:r>
    </w:p>
    <w:p w:rsidR="002D66F0" w:rsidRPr="00F15E19" w:rsidRDefault="002D66F0" w:rsidP="00F15E19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-способность к сотрудничеству и коммуникации;</w:t>
      </w:r>
    </w:p>
    <w:p w:rsidR="002D66F0" w:rsidRPr="00F15E19" w:rsidRDefault="002D66F0" w:rsidP="00B2195B">
      <w:pPr>
        <w:shd w:val="clear" w:color="auto" w:fill="FFFFFF"/>
        <w:spacing w:line="274" w:lineRule="exact"/>
        <w:ind w:right="19" w:firstLine="509"/>
        <w:jc w:val="both"/>
        <w:rPr>
          <w:sz w:val="28"/>
          <w:szCs w:val="28"/>
        </w:rPr>
      </w:pPr>
      <w:r w:rsidRPr="00F15E19">
        <w:rPr>
          <w:sz w:val="28"/>
          <w:szCs w:val="28"/>
        </w:rPr>
        <w:t>-</w:t>
      </w:r>
      <w:r w:rsidRPr="00F15E19">
        <w:rPr>
          <w:rFonts w:eastAsia="Times New Roman"/>
          <w:sz w:val="28"/>
          <w:szCs w:val="28"/>
        </w:rPr>
        <w:t>способность к решению личностно и социально значимых проблем и в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площению найденных решений в практику;</w:t>
      </w:r>
    </w:p>
    <w:p w:rsidR="002D66F0" w:rsidRDefault="002D66F0" w:rsidP="00B2195B">
      <w:pPr>
        <w:shd w:val="clear" w:color="auto" w:fill="FFFFFF"/>
        <w:spacing w:line="274" w:lineRule="exact"/>
        <w:ind w:right="19" w:firstLine="509"/>
        <w:rPr>
          <w:rFonts w:eastAsia="Times New Roman"/>
          <w:spacing w:val="-1"/>
          <w:sz w:val="28"/>
          <w:szCs w:val="28"/>
        </w:rPr>
      </w:pPr>
      <w:r w:rsidRPr="00F15E19">
        <w:rPr>
          <w:spacing w:val="-1"/>
          <w:sz w:val="28"/>
          <w:szCs w:val="28"/>
        </w:rPr>
        <w:t>-</w:t>
      </w:r>
      <w:r w:rsidRPr="00F15E19">
        <w:rPr>
          <w:rFonts w:eastAsia="Times New Roman"/>
          <w:spacing w:val="-1"/>
          <w:sz w:val="28"/>
          <w:szCs w:val="28"/>
        </w:rPr>
        <w:t>способность и готовность к использованию ИКТ в целях обучения и разв</w:t>
      </w:r>
      <w:r w:rsidRPr="00F15E19">
        <w:rPr>
          <w:rFonts w:eastAsia="Times New Roman"/>
          <w:spacing w:val="-1"/>
          <w:sz w:val="28"/>
          <w:szCs w:val="28"/>
        </w:rPr>
        <w:t>и</w:t>
      </w:r>
      <w:r w:rsidRPr="00F15E19">
        <w:rPr>
          <w:rFonts w:eastAsia="Times New Roman"/>
          <w:spacing w:val="-1"/>
          <w:sz w:val="28"/>
          <w:szCs w:val="28"/>
        </w:rPr>
        <w:t xml:space="preserve">тия; </w:t>
      </w:r>
    </w:p>
    <w:p w:rsidR="002D66F0" w:rsidRPr="00F15E19" w:rsidRDefault="002D66F0" w:rsidP="00B2195B">
      <w:pPr>
        <w:shd w:val="clear" w:color="auto" w:fill="FFFFFF"/>
        <w:spacing w:line="274" w:lineRule="exact"/>
        <w:ind w:right="19" w:firstLine="509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-способность к самоорганизации, саморегуляции и рефлексии.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Оценка достижения метапредметных результатов </w:t>
      </w:r>
      <w:r>
        <w:rPr>
          <w:rFonts w:eastAsia="Times New Roman"/>
          <w:sz w:val="28"/>
          <w:szCs w:val="28"/>
        </w:rPr>
        <w:t>будет</w:t>
      </w:r>
      <w:r w:rsidRPr="00F15E19">
        <w:rPr>
          <w:rFonts w:eastAsia="Times New Roman"/>
          <w:sz w:val="28"/>
          <w:szCs w:val="28"/>
        </w:rPr>
        <w:t xml:space="preserve"> проводиться в ходе различных процедур. В ходе текущей, тематической, промежуточной оценки может быть оценено достижение таких коммуникативных и регулятивных де</w:t>
      </w:r>
      <w:r w:rsidRPr="00F15E19">
        <w:rPr>
          <w:rFonts w:eastAsia="Times New Roman"/>
          <w:sz w:val="28"/>
          <w:szCs w:val="28"/>
        </w:rPr>
        <w:t>й</w:t>
      </w:r>
      <w:r w:rsidRPr="00F15E19">
        <w:rPr>
          <w:rFonts w:eastAsia="Times New Roman"/>
          <w:sz w:val="28"/>
          <w:szCs w:val="28"/>
        </w:rPr>
        <w:t>ствий, которые трудно или нецелесообразно проверять в ходе стандартизир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ванной итоговой проверочной работы, например, уровень сформированности навыков сотрудничества или самоорганизации.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Оценка достижения метапредметных результатов ведется также в рамках системы промежуточной аттестации.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При этом обязательными составляющими системы накопленной оценки я</w:t>
      </w:r>
      <w:r w:rsidRPr="00F15E19">
        <w:rPr>
          <w:rFonts w:eastAsia="Times New Roman"/>
          <w:sz w:val="28"/>
          <w:szCs w:val="28"/>
        </w:rPr>
        <w:t>в</w:t>
      </w:r>
      <w:r w:rsidRPr="00F15E19">
        <w:rPr>
          <w:rFonts w:eastAsia="Times New Roman"/>
          <w:sz w:val="28"/>
          <w:szCs w:val="28"/>
        </w:rPr>
        <w:t>ляются материалы</w:t>
      </w:r>
    </w:p>
    <w:p w:rsidR="002D66F0" w:rsidRPr="00F15E19" w:rsidRDefault="002D66F0" w:rsidP="00F15E19">
      <w:pPr>
        <w:shd w:val="clear" w:color="auto" w:fill="FFFFFF"/>
        <w:spacing w:line="274" w:lineRule="exact"/>
        <w:rPr>
          <w:sz w:val="28"/>
          <w:szCs w:val="28"/>
        </w:rPr>
      </w:pPr>
      <w:r w:rsidRPr="00F15E19">
        <w:rPr>
          <w:sz w:val="28"/>
          <w:szCs w:val="28"/>
        </w:rPr>
        <w:t>-</w:t>
      </w:r>
      <w:r w:rsidRPr="00F15E19">
        <w:rPr>
          <w:rFonts w:eastAsia="Times New Roman"/>
          <w:sz w:val="28"/>
          <w:szCs w:val="28"/>
        </w:rPr>
        <w:t>стартовой диагностики;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F15E19">
        <w:rPr>
          <w:sz w:val="28"/>
          <w:szCs w:val="28"/>
        </w:rPr>
        <w:t>-</w:t>
      </w:r>
      <w:r w:rsidRPr="00F15E19">
        <w:rPr>
          <w:rFonts w:eastAsia="Times New Roman"/>
          <w:sz w:val="28"/>
          <w:szCs w:val="28"/>
        </w:rPr>
        <w:t>промежуточных и итоговых комплексных работ на межпредметной основе, н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правленных на оценку сформированности познавательных, регулятивных и коммуникативных действий при решении учебно-познавательных и учебно-практических задач, основанных на работе с текстом;</w:t>
      </w:r>
    </w:p>
    <w:p w:rsidR="002D66F0" w:rsidRPr="00F15E19" w:rsidRDefault="002D66F0" w:rsidP="00F15E19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lastRenderedPageBreak/>
        <w:t>Особенности оценки индивидуального итогового проекта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Индивидуальный итоговой проект представляет собой учебный проект, в</w:t>
      </w:r>
      <w:r w:rsidRPr="00F15E19">
        <w:rPr>
          <w:rFonts w:eastAsia="Times New Roman"/>
          <w:sz w:val="28"/>
          <w:szCs w:val="28"/>
        </w:rPr>
        <w:t>ы</w:t>
      </w:r>
      <w:r w:rsidRPr="00F15E19">
        <w:rPr>
          <w:rFonts w:eastAsia="Times New Roman"/>
          <w:sz w:val="28"/>
          <w:szCs w:val="28"/>
        </w:rPr>
        <w:t>полняемый учащимся в рамках одного или нескольких учебных предметов с ц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лью продемонстрировать свои достижения в самостоятельном освоении соде</w:t>
      </w:r>
      <w:r w:rsidRPr="00F15E19">
        <w:rPr>
          <w:rFonts w:eastAsia="Times New Roman"/>
          <w:sz w:val="28"/>
          <w:szCs w:val="28"/>
        </w:rPr>
        <w:t>р</w:t>
      </w:r>
      <w:r w:rsidRPr="00F15E19">
        <w:rPr>
          <w:rFonts w:eastAsia="Times New Roman"/>
          <w:sz w:val="28"/>
          <w:szCs w:val="28"/>
        </w:rPr>
        <w:t>жания и методов избранных областей знаний и/или видов деятельности и сп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собность проектировать и осуществлять целесообразную и результативную де</w:t>
      </w:r>
      <w:r w:rsidRPr="00F15E19">
        <w:rPr>
          <w:rFonts w:eastAsia="Times New Roman"/>
          <w:sz w:val="28"/>
          <w:szCs w:val="28"/>
        </w:rPr>
        <w:t>я</w:t>
      </w:r>
      <w:r w:rsidRPr="00F15E19">
        <w:rPr>
          <w:rFonts w:eastAsia="Times New Roman"/>
          <w:sz w:val="28"/>
          <w:szCs w:val="28"/>
        </w:rPr>
        <w:t>тельность (учебно-познавательную, конструкторскую, социальную, художес</w:t>
      </w:r>
      <w:r w:rsidRPr="00F15E19"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sz w:val="28"/>
          <w:szCs w:val="28"/>
        </w:rPr>
        <w:t>венно-творческую, иную).</w:t>
      </w:r>
    </w:p>
    <w:p w:rsidR="002D66F0" w:rsidRPr="00F15E19" w:rsidRDefault="002D66F0" w:rsidP="00F15E19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 xml:space="preserve">Требования к организации проектной деятельности  </w:t>
      </w:r>
      <w:r w:rsidRPr="00F15E19">
        <w:rPr>
          <w:rFonts w:eastAsia="Times New Roman"/>
          <w:sz w:val="28"/>
          <w:szCs w:val="28"/>
        </w:rPr>
        <w:t>включают    пол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жения о том, что учащиеся сами выбирают как тему проекта, так и руководит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ля проекта</w:t>
      </w:r>
      <w:r>
        <w:rPr>
          <w:rFonts w:eastAsia="Times New Roman"/>
          <w:sz w:val="28"/>
          <w:szCs w:val="28"/>
        </w:rPr>
        <w:t>.</w:t>
      </w:r>
      <w:r w:rsidRPr="00F15E1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</w:t>
      </w:r>
      <w:r w:rsidRPr="00F15E19">
        <w:rPr>
          <w:rFonts w:eastAsia="Times New Roman"/>
          <w:spacing w:val="-8"/>
          <w:sz w:val="28"/>
          <w:szCs w:val="28"/>
        </w:rPr>
        <w:t xml:space="preserve">лан </w:t>
      </w:r>
      <w:r w:rsidRPr="00F15E19">
        <w:rPr>
          <w:rFonts w:eastAsia="Times New Roman"/>
          <w:sz w:val="28"/>
          <w:szCs w:val="28"/>
        </w:rPr>
        <w:t>реализации проекта разрабатывается учащимся совместно с руководителем проекта. Результатом (продуктом) проектной деятельности м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жет быть любая из следующих работ:</w:t>
      </w:r>
    </w:p>
    <w:p w:rsidR="002D66F0" w:rsidRPr="00F15E19" w:rsidRDefault="002D66F0" w:rsidP="00F15E19">
      <w:pPr>
        <w:shd w:val="clear" w:color="auto" w:fill="FFFFFF"/>
        <w:tabs>
          <w:tab w:val="left" w:pos="811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а)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i/>
          <w:iCs/>
          <w:sz w:val="28"/>
          <w:szCs w:val="28"/>
        </w:rPr>
        <w:t xml:space="preserve">письменная работа </w:t>
      </w:r>
      <w:r w:rsidRPr="00F15E19">
        <w:rPr>
          <w:rFonts w:eastAsia="Times New Roman"/>
          <w:sz w:val="28"/>
          <w:szCs w:val="28"/>
        </w:rPr>
        <w:t>(эссе, реферат, аналитические материалы, обзорные материалы,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отчеты о проведенных исследованиях, стендовый доклад и др.);</w:t>
      </w:r>
    </w:p>
    <w:p w:rsidR="002D66F0" w:rsidRPr="00F15E19" w:rsidRDefault="002D66F0" w:rsidP="00B2195B">
      <w:pPr>
        <w:shd w:val="clear" w:color="auto" w:fill="FFFFFF"/>
        <w:tabs>
          <w:tab w:val="left" w:pos="763"/>
        </w:tabs>
        <w:spacing w:line="274" w:lineRule="exact"/>
        <w:ind w:right="5" w:firstLine="509"/>
        <w:rPr>
          <w:sz w:val="28"/>
          <w:szCs w:val="28"/>
        </w:rPr>
      </w:pPr>
      <w:r w:rsidRPr="00F15E19">
        <w:rPr>
          <w:rFonts w:eastAsia="Times New Roman"/>
          <w:spacing w:val="-2"/>
          <w:sz w:val="28"/>
          <w:szCs w:val="28"/>
        </w:rPr>
        <w:t>б)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i/>
          <w:iCs/>
          <w:spacing w:val="-1"/>
          <w:sz w:val="28"/>
          <w:szCs w:val="28"/>
        </w:rPr>
        <w:t xml:space="preserve">художественная творческая работа </w:t>
      </w:r>
      <w:r w:rsidRPr="00F15E19">
        <w:rPr>
          <w:rFonts w:eastAsia="Times New Roman"/>
          <w:spacing w:val="-1"/>
          <w:sz w:val="28"/>
          <w:szCs w:val="28"/>
        </w:rPr>
        <w:t>(в области литературы, музыки, из</w:t>
      </w:r>
      <w:r w:rsidRPr="00F15E19">
        <w:rPr>
          <w:rFonts w:eastAsia="Times New Roman"/>
          <w:spacing w:val="-1"/>
          <w:sz w:val="28"/>
          <w:szCs w:val="28"/>
        </w:rPr>
        <w:t>о</w:t>
      </w:r>
      <w:r w:rsidRPr="00F15E19">
        <w:rPr>
          <w:rFonts w:eastAsia="Times New Roman"/>
          <w:spacing w:val="-1"/>
          <w:sz w:val="28"/>
          <w:szCs w:val="28"/>
        </w:rPr>
        <w:t>бразительного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искусства, экранных искусств), представленная в виде прозаич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ского или стихотворного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произведения, инсценировки, художественной декл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мации, исполнения музыкального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произведения, компьютерной анимации и др.;</w:t>
      </w:r>
    </w:p>
    <w:p w:rsidR="002D66F0" w:rsidRPr="00F15E19" w:rsidRDefault="002D66F0" w:rsidP="00F15E19">
      <w:pPr>
        <w:shd w:val="clear" w:color="auto" w:fill="FFFFFF"/>
        <w:tabs>
          <w:tab w:val="left" w:pos="763"/>
        </w:tabs>
        <w:spacing w:line="274" w:lineRule="exact"/>
        <w:ind w:left="509"/>
        <w:rPr>
          <w:sz w:val="28"/>
          <w:szCs w:val="28"/>
        </w:rPr>
      </w:pPr>
      <w:r w:rsidRPr="00F15E19">
        <w:rPr>
          <w:rFonts w:eastAsia="Times New Roman"/>
          <w:spacing w:val="-2"/>
          <w:sz w:val="28"/>
          <w:szCs w:val="28"/>
        </w:rPr>
        <w:t>в)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i/>
          <w:iCs/>
          <w:sz w:val="28"/>
          <w:szCs w:val="28"/>
        </w:rPr>
        <w:t>материальный объект, макет</w:t>
      </w:r>
      <w:r w:rsidRPr="00F15E19">
        <w:rPr>
          <w:rFonts w:eastAsia="Times New Roman"/>
          <w:sz w:val="28"/>
          <w:szCs w:val="28"/>
        </w:rPr>
        <w:t>, иное конструкторское изделие;</w:t>
      </w:r>
    </w:p>
    <w:p w:rsidR="002D66F0" w:rsidRPr="00F15E19" w:rsidRDefault="002D66F0" w:rsidP="00B2195B">
      <w:pPr>
        <w:shd w:val="clear" w:color="auto" w:fill="FFFFFF"/>
        <w:tabs>
          <w:tab w:val="left" w:pos="763"/>
        </w:tabs>
        <w:spacing w:line="274" w:lineRule="exact"/>
        <w:ind w:right="5" w:firstLine="509"/>
        <w:rPr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г)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i/>
          <w:iCs/>
          <w:sz w:val="28"/>
          <w:szCs w:val="28"/>
        </w:rPr>
        <w:t>отчетные материалы по социальному проекту</w:t>
      </w:r>
      <w:r w:rsidRPr="00F15E19">
        <w:rPr>
          <w:rFonts w:eastAsia="Times New Roman"/>
          <w:sz w:val="28"/>
          <w:szCs w:val="28"/>
        </w:rPr>
        <w:t>, которые могут включать как тексты,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так и мультимедийные продукты.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В </w:t>
      </w:r>
      <w:r w:rsidRPr="00F15E19">
        <w:rPr>
          <w:rFonts w:eastAsia="Times New Roman"/>
          <w:i/>
          <w:iCs/>
          <w:sz w:val="28"/>
          <w:szCs w:val="28"/>
        </w:rPr>
        <w:t>состав материалов</w:t>
      </w:r>
      <w:r w:rsidRPr="00F15E19">
        <w:rPr>
          <w:rFonts w:eastAsia="Times New Roman"/>
          <w:sz w:val="28"/>
          <w:szCs w:val="28"/>
        </w:rPr>
        <w:t>, которые должны быть подготовлены по завершению проекта для его защиты, в обязательном порядке включаются:</w:t>
      </w:r>
    </w:p>
    <w:p w:rsidR="002D66F0" w:rsidRPr="00F15E19" w:rsidRDefault="002D66F0" w:rsidP="00B2195B">
      <w:pPr>
        <w:shd w:val="clear" w:color="auto" w:fill="FFFFFF"/>
        <w:tabs>
          <w:tab w:val="left" w:pos="773"/>
        </w:tabs>
        <w:spacing w:line="274" w:lineRule="exact"/>
        <w:ind w:right="5" w:firstLine="509"/>
        <w:rPr>
          <w:sz w:val="28"/>
          <w:szCs w:val="28"/>
        </w:rPr>
      </w:pPr>
      <w:r w:rsidRPr="00F15E19">
        <w:rPr>
          <w:spacing w:val="-1"/>
          <w:sz w:val="28"/>
          <w:szCs w:val="28"/>
        </w:rPr>
        <w:t>1)</w:t>
      </w:r>
      <w:r w:rsidRPr="00F15E19">
        <w:rPr>
          <w:sz w:val="28"/>
          <w:szCs w:val="28"/>
        </w:rPr>
        <w:tab/>
      </w:r>
      <w:r w:rsidRPr="00F15E19">
        <w:rPr>
          <w:rFonts w:eastAsia="Times New Roman"/>
          <w:spacing w:val="-1"/>
          <w:sz w:val="28"/>
          <w:szCs w:val="28"/>
        </w:rPr>
        <w:t xml:space="preserve">выносимый на защиту </w:t>
      </w:r>
      <w:r w:rsidRPr="00F15E19">
        <w:rPr>
          <w:rFonts w:eastAsia="Times New Roman"/>
          <w:b/>
          <w:bCs/>
          <w:i/>
          <w:iCs/>
          <w:spacing w:val="-1"/>
          <w:sz w:val="28"/>
          <w:szCs w:val="28"/>
        </w:rPr>
        <w:t>продукт проектной деятельности</w:t>
      </w:r>
      <w:r w:rsidRPr="00F15E19">
        <w:rPr>
          <w:rFonts w:eastAsia="Times New Roman"/>
          <w:spacing w:val="-1"/>
          <w:sz w:val="28"/>
          <w:szCs w:val="28"/>
        </w:rPr>
        <w:t>, представле</w:t>
      </w:r>
      <w:r w:rsidRPr="00F15E19">
        <w:rPr>
          <w:rFonts w:eastAsia="Times New Roman"/>
          <w:spacing w:val="-1"/>
          <w:sz w:val="28"/>
          <w:szCs w:val="28"/>
        </w:rPr>
        <w:t>н</w:t>
      </w:r>
      <w:r w:rsidRPr="00F15E19">
        <w:rPr>
          <w:rFonts w:eastAsia="Times New Roman"/>
          <w:spacing w:val="-1"/>
          <w:sz w:val="28"/>
          <w:szCs w:val="28"/>
        </w:rPr>
        <w:t>ный в одной из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описанных выше форм;</w:t>
      </w:r>
    </w:p>
    <w:p w:rsidR="002D66F0" w:rsidRDefault="002D66F0" w:rsidP="00B2195B">
      <w:pPr>
        <w:shd w:val="clear" w:color="auto" w:fill="FFFFFF"/>
        <w:tabs>
          <w:tab w:val="left" w:pos="806"/>
        </w:tabs>
        <w:spacing w:line="274" w:lineRule="exact"/>
        <w:ind w:left="509"/>
        <w:rPr>
          <w:rFonts w:eastAsia="Times New Roman"/>
          <w:sz w:val="28"/>
          <w:szCs w:val="28"/>
        </w:rPr>
      </w:pPr>
      <w:r w:rsidRPr="00F15E19">
        <w:rPr>
          <w:spacing w:val="-1"/>
          <w:sz w:val="28"/>
          <w:szCs w:val="28"/>
        </w:rPr>
        <w:t>2)</w:t>
      </w:r>
      <w:r w:rsidRPr="00F15E19">
        <w:rPr>
          <w:sz w:val="28"/>
          <w:szCs w:val="28"/>
        </w:rPr>
        <w:tab/>
      </w:r>
      <w:r w:rsidRPr="00F15E19">
        <w:rPr>
          <w:rFonts w:eastAsia="Times New Roman"/>
          <w:spacing w:val="-3"/>
          <w:sz w:val="28"/>
          <w:szCs w:val="28"/>
        </w:rPr>
        <w:t xml:space="preserve">подготовленная  учащимся  </w:t>
      </w:r>
      <w:r w:rsidRPr="00F15E19">
        <w:rPr>
          <w:rFonts w:eastAsia="Times New Roman"/>
          <w:b/>
          <w:bCs/>
          <w:i/>
          <w:iCs/>
          <w:spacing w:val="-3"/>
          <w:sz w:val="28"/>
          <w:szCs w:val="28"/>
        </w:rPr>
        <w:t xml:space="preserve">краткая  пояснительная  записка  к  проекту  </w:t>
      </w:r>
      <w:r w:rsidRPr="00F15E19">
        <w:rPr>
          <w:rFonts w:eastAsia="Times New Roman"/>
          <w:spacing w:val="-3"/>
          <w:sz w:val="28"/>
          <w:szCs w:val="28"/>
        </w:rPr>
        <w:t>(объемом не</w:t>
      </w:r>
      <w:r>
        <w:rPr>
          <w:rFonts w:eastAsia="Times New Roman"/>
          <w:spacing w:val="-3"/>
          <w:sz w:val="28"/>
          <w:szCs w:val="28"/>
        </w:rPr>
        <w:t xml:space="preserve"> </w:t>
      </w:r>
      <w:r w:rsidRPr="00F15E19">
        <w:rPr>
          <w:rFonts w:eastAsia="Times New Roman"/>
          <w:spacing w:val="-1"/>
          <w:sz w:val="28"/>
          <w:szCs w:val="28"/>
        </w:rPr>
        <w:t xml:space="preserve">более 1 машинописной страницы) с указанием </w:t>
      </w:r>
      <w:r w:rsidRPr="00F15E19">
        <w:rPr>
          <w:rFonts w:eastAsia="Times New Roman"/>
          <w:spacing w:val="-1"/>
          <w:sz w:val="28"/>
          <w:szCs w:val="28"/>
          <w:u w:val="single"/>
        </w:rPr>
        <w:t>для всех прое</w:t>
      </w:r>
      <w:r w:rsidRPr="00F15E19">
        <w:rPr>
          <w:rFonts w:eastAsia="Times New Roman"/>
          <w:spacing w:val="-1"/>
          <w:sz w:val="28"/>
          <w:szCs w:val="28"/>
          <w:u w:val="single"/>
        </w:rPr>
        <w:t>к</w:t>
      </w:r>
      <w:r w:rsidRPr="00F15E19">
        <w:rPr>
          <w:rFonts w:eastAsia="Times New Roman"/>
          <w:spacing w:val="-1"/>
          <w:sz w:val="28"/>
          <w:szCs w:val="28"/>
          <w:u w:val="single"/>
        </w:rPr>
        <w:t>тов</w:t>
      </w:r>
      <w:r w:rsidRPr="00F15E19">
        <w:rPr>
          <w:rFonts w:eastAsia="Times New Roman"/>
          <w:spacing w:val="-1"/>
          <w:sz w:val="28"/>
          <w:szCs w:val="28"/>
        </w:rPr>
        <w:t xml:space="preserve">: а) исходного замысла, цели и </w:t>
      </w:r>
      <w:r w:rsidRPr="00F15E19">
        <w:rPr>
          <w:rFonts w:eastAsia="Times New Roman"/>
          <w:sz w:val="28"/>
          <w:szCs w:val="28"/>
        </w:rPr>
        <w:t>назначения проекта</w:t>
      </w:r>
      <w:r>
        <w:rPr>
          <w:rFonts w:eastAsia="Times New Roman"/>
          <w:sz w:val="28"/>
          <w:szCs w:val="28"/>
        </w:rPr>
        <w:t>;</w:t>
      </w:r>
      <w:r w:rsidRPr="00F15E19">
        <w:rPr>
          <w:rFonts w:eastAsia="Times New Roman"/>
          <w:sz w:val="28"/>
          <w:szCs w:val="28"/>
        </w:rPr>
        <w:t xml:space="preserve"> </w:t>
      </w:r>
    </w:p>
    <w:p w:rsidR="002D66F0" w:rsidRDefault="002D66F0" w:rsidP="00B2195B">
      <w:pPr>
        <w:shd w:val="clear" w:color="auto" w:fill="FFFFFF"/>
        <w:tabs>
          <w:tab w:val="left" w:pos="806"/>
        </w:tabs>
        <w:spacing w:line="274" w:lineRule="exact"/>
        <w:ind w:left="509"/>
        <w:rPr>
          <w:rFonts w:eastAsia="Times New Roman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б) краткого описания хода выполнения проекта и полученных результатов; </w:t>
      </w:r>
    </w:p>
    <w:p w:rsidR="002D66F0" w:rsidRDefault="002D66F0" w:rsidP="00B2195B">
      <w:pPr>
        <w:shd w:val="clear" w:color="auto" w:fill="FFFFFF"/>
        <w:tabs>
          <w:tab w:val="left" w:pos="806"/>
        </w:tabs>
        <w:spacing w:line="274" w:lineRule="exact"/>
        <w:ind w:left="509"/>
        <w:rPr>
          <w:rFonts w:eastAsia="Times New Roman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в) списка использованных источников. </w:t>
      </w:r>
    </w:p>
    <w:p w:rsidR="002D66F0" w:rsidRPr="00F15E19" w:rsidRDefault="002D66F0" w:rsidP="00B2195B">
      <w:pPr>
        <w:shd w:val="clear" w:color="auto" w:fill="FFFFFF"/>
        <w:tabs>
          <w:tab w:val="left" w:pos="806"/>
        </w:tabs>
        <w:spacing w:line="274" w:lineRule="exact"/>
        <w:ind w:left="509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Для </w:t>
      </w:r>
      <w:r w:rsidRPr="00F15E19">
        <w:rPr>
          <w:rFonts w:eastAsia="Times New Roman"/>
          <w:sz w:val="28"/>
          <w:szCs w:val="28"/>
          <w:u w:val="single"/>
        </w:rPr>
        <w:t>конструкторских проектов</w:t>
      </w:r>
      <w:r w:rsidRPr="00F15E19">
        <w:rPr>
          <w:rFonts w:eastAsia="Times New Roman"/>
          <w:sz w:val="28"/>
          <w:szCs w:val="28"/>
        </w:rPr>
        <w:t xml:space="preserve"> в пояснительную записку, кроме того, включается описание особенностей конструкторских решений, для </w:t>
      </w:r>
      <w:r w:rsidRPr="00F15E19">
        <w:rPr>
          <w:rFonts w:eastAsia="Times New Roman"/>
          <w:sz w:val="28"/>
          <w:szCs w:val="28"/>
          <w:u w:val="single"/>
        </w:rPr>
        <w:t>соц</w:t>
      </w:r>
      <w:r w:rsidRPr="00F15E19">
        <w:rPr>
          <w:rFonts w:eastAsia="Times New Roman"/>
          <w:sz w:val="28"/>
          <w:szCs w:val="28"/>
          <w:u w:val="single"/>
        </w:rPr>
        <w:t>и</w:t>
      </w:r>
      <w:r w:rsidRPr="00F15E19">
        <w:rPr>
          <w:rFonts w:eastAsia="Times New Roman"/>
          <w:sz w:val="28"/>
          <w:szCs w:val="28"/>
          <w:u w:val="single"/>
        </w:rPr>
        <w:t>альных проектов</w:t>
      </w:r>
      <w:r w:rsidRPr="00F15E19">
        <w:rPr>
          <w:rFonts w:eastAsia="Times New Roman"/>
          <w:sz w:val="28"/>
          <w:szCs w:val="28"/>
        </w:rPr>
        <w:t xml:space="preserve"> – описание эффектов/эффекта от реализации проекта;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sz w:val="28"/>
          <w:szCs w:val="28"/>
        </w:rPr>
        <w:t xml:space="preserve">3) </w:t>
      </w:r>
      <w:r w:rsidRPr="00F15E19">
        <w:rPr>
          <w:rFonts w:eastAsia="Times New Roman"/>
          <w:b/>
          <w:bCs/>
          <w:i/>
          <w:iCs/>
          <w:sz w:val="28"/>
          <w:szCs w:val="28"/>
        </w:rPr>
        <w:t>краткий отзыв руководителя</w:t>
      </w:r>
      <w:r w:rsidRPr="00F15E19">
        <w:rPr>
          <w:rFonts w:eastAsia="Times New Roman"/>
          <w:sz w:val="28"/>
          <w:szCs w:val="28"/>
        </w:rPr>
        <w:t xml:space="preserve">, содержащий краткую характеристику работы учащегося в ходе выполнения проекта, в том числе: а) инициативности и самостоятельности, </w:t>
      </w:r>
      <w:r w:rsidRPr="00F15E19">
        <w:rPr>
          <w:rFonts w:eastAsia="Times New Roman"/>
          <w:spacing w:val="-1"/>
          <w:sz w:val="28"/>
          <w:szCs w:val="28"/>
        </w:rPr>
        <w:t>б) ответственности (включая динамику отношения к выпо</w:t>
      </w:r>
      <w:r w:rsidRPr="00F15E19">
        <w:rPr>
          <w:rFonts w:eastAsia="Times New Roman"/>
          <w:spacing w:val="-1"/>
          <w:sz w:val="28"/>
          <w:szCs w:val="28"/>
        </w:rPr>
        <w:t>л</w:t>
      </w:r>
      <w:r w:rsidRPr="00F15E19">
        <w:rPr>
          <w:rFonts w:eastAsia="Times New Roman"/>
          <w:spacing w:val="-1"/>
          <w:sz w:val="28"/>
          <w:szCs w:val="28"/>
        </w:rPr>
        <w:t xml:space="preserve">няемой работе), в) исполнительской </w:t>
      </w:r>
      <w:r w:rsidRPr="00F15E19">
        <w:rPr>
          <w:rFonts w:eastAsia="Times New Roman"/>
          <w:sz w:val="28"/>
          <w:szCs w:val="28"/>
        </w:rPr>
        <w:t>дисциплины. При наличии в выполненной работе соответствующих оснований в отзыве может быть также отмечена н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визна подхода и/или полученных решений, актуальность и практическая знач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мость полученных результатов.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Общим требованием ко всем работам является необходимость соблюдения норм и правил цитирования, ссылок на различные источники.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b/>
          <w:bCs/>
          <w:sz w:val="28"/>
          <w:szCs w:val="28"/>
        </w:rPr>
        <w:t xml:space="preserve">ребования к защите проекта. </w:t>
      </w:r>
      <w:r w:rsidRPr="00F15E19">
        <w:rPr>
          <w:rFonts w:eastAsia="Times New Roman"/>
          <w:sz w:val="28"/>
          <w:szCs w:val="28"/>
        </w:rPr>
        <w:t>Защита осуществляется в процессе спец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ально организованной деятельности комиссии образовательного учреждения или на школьной конференции. Последняя форма является предпочтительнее, т.к. имеется возможность публично представить результаты работы над прое</w:t>
      </w:r>
      <w:r w:rsidRPr="00F15E19">
        <w:rPr>
          <w:rFonts w:eastAsia="Times New Roman"/>
          <w:sz w:val="28"/>
          <w:szCs w:val="28"/>
        </w:rPr>
        <w:t>к</w:t>
      </w:r>
      <w:r w:rsidRPr="00F15E19">
        <w:rPr>
          <w:rFonts w:eastAsia="Times New Roman"/>
          <w:sz w:val="28"/>
          <w:szCs w:val="28"/>
        </w:rPr>
        <w:t>тами и продемонстрировать уровень овладения учащимися отдельными элеме</w:t>
      </w:r>
      <w:r w:rsidRPr="00F15E19">
        <w:rPr>
          <w:rFonts w:eastAsia="Times New Roman"/>
          <w:sz w:val="28"/>
          <w:szCs w:val="28"/>
        </w:rPr>
        <w:t>н</w:t>
      </w:r>
      <w:r w:rsidRPr="00F15E19">
        <w:rPr>
          <w:rFonts w:eastAsia="Times New Roman"/>
          <w:sz w:val="28"/>
          <w:szCs w:val="28"/>
        </w:rPr>
        <w:t>тами проектной деятельности.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lastRenderedPageBreak/>
        <w:t>Результаты выполнения проекта оцениваются по итогам рассмотрения к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 xml:space="preserve">миссией </w:t>
      </w:r>
      <w:r w:rsidRPr="00F15E19">
        <w:rPr>
          <w:rFonts w:eastAsia="Times New Roman"/>
          <w:spacing w:val="-1"/>
          <w:sz w:val="28"/>
          <w:szCs w:val="28"/>
        </w:rPr>
        <w:t>представленного продукта с краткой пояснительной запиской, презе</w:t>
      </w:r>
      <w:r w:rsidRPr="00F15E19">
        <w:rPr>
          <w:rFonts w:eastAsia="Times New Roman"/>
          <w:spacing w:val="-1"/>
          <w:sz w:val="28"/>
          <w:szCs w:val="28"/>
        </w:rPr>
        <w:t>н</w:t>
      </w:r>
      <w:r w:rsidRPr="00F15E19">
        <w:rPr>
          <w:rFonts w:eastAsia="Times New Roman"/>
          <w:spacing w:val="-1"/>
          <w:sz w:val="28"/>
          <w:szCs w:val="28"/>
        </w:rPr>
        <w:t xml:space="preserve">тации учащегося и отзыва </w:t>
      </w:r>
      <w:r w:rsidRPr="00F15E19">
        <w:rPr>
          <w:rFonts w:eastAsia="Times New Roman"/>
          <w:sz w:val="28"/>
          <w:szCs w:val="28"/>
        </w:rPr>
        <w:t>руководителя.</w:t>
      </w:r>
    </w:p>
    <w:p w:rsidR="002D66F0" w:rsidRPr="00F15E19" w:rsidRDefault="002D66F0" w:rsidP="00F15E19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>Критерии оценки проектной работы.</w:t>
      </w:r>
    </w:p>
    <w:p w:rsidR="002D66F0" w:rsidRPr="00F15E19" w:rsidRDefault="002D66F0" w:rsidP="00F15E19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F15E19">
        <w:rPr>
          <w:rFonts w:eastAsia="Times New Roman"/>
          <w:b/>
          <w:bCs/>
          <w:spacing w:val="-9"/>
          <w:sz w:val="28"/>
          <w:szCs w:val="28"/>
        </w:rPr>
        <w:t>Способность     к     самостоятельному     приобретению     знаний     и     р</w:t>
      </w:r>
      <w:r w:rsidRPr="00F15E19">
        <w:rPr>
          <w:rFonts w:eastAsia="Times New Roman"/>
          <w:b/>
          <w:bCs/>
          <w:spacing w:val="-9"/>
          <w:sz w:val="28"/>
          <w:szCs w:val="28"/>
        </w:rPr>
        <w:t>е</w:t>
      </w:r>
      <w:r w:rsidRPr="00F15E19">
        <w:rPr>
          <w:rFonts w:eastAsia="Times New Roman"/>
          <w:b/>
          <w:bCs/>
          <w:spacing w:val="-9"/>
          <w:sz w:val="28"/>
          <w:szCs w:val="28"/>
        </w:rPr>
        <w:t>шению     проблем,</w:t>
      </w:r>
    </w:p>
    <w:p w:rsidR="002D66F0" w:rsidRPr="00F15E19" w:rsidRDefault="002D66F0" w:rsidP="00F15E19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проявляющиеся в умении поставить проблему и выбрать адекватные способы ее решения, включая поиск и обработку информации, формулировку выводов и/или обоснование и </w:t>
      </w:r>
      <w:r w:rsidRPr="00F15E19">
        <w:rPr>
          <w:rFonts w:eastAsia="Times New Roman"/>
          <w:spacing w:val="-1"/>
          <w:sz w:val="28"/>
          <w:szCs w:val="28"/>
        </w:rPr>
        <w:t xml:space="preserve">реализацию/апробацию принятого решения, обоснование и создание модели, прогноза, модели, </w:t>
      </w:r>
      <w:r w:rsidRPr="00F15E19">
        <w:rPr>
          <w:rFonts w:eastAsia="Times New Roman"/>
          <w:sz w:val="28"/>
          <w:szCs w:val="28"/>
        </w:rPr>
        <w:t>макета, объекта, творческого решения и т.п. Данный критерий в целом включает оценку сформированности познавательных учебных действий.</w:t>
      </w:r>
    </w:p>
    <w:p w:rsidR="002D66F0" w:rsidRPr="00F15E19" w:rsidRDefault="002D66F0" w:rsidP="006F2BDF">
      <w:pPr>
        <w:widowControl w:val="0"/>
        <w:numPr>
          <w:ilvl w:val="0"/>
          <w:numId w:val="31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line="274" w:lineRule="exact"/>
        <w:ind w:firstLine="509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>Сформированность предметных знаний и способов действий</w:t>
      </w:r>
      <w:r w:rsidRPr="00F15E19">
        <w:rPr>
          <w:rFonts w:eastAsia="Times New Roman"/>
          <w:sz w:val="28"/>
          <w:szCs w:val="28"/>
        </w:rPr>
        <w:t>, проя</w:t>
      </w:r>
      <w:r w:rsidRPr="00F15E19">
        <w:rPr>
          <w:rFonts w:eastAsia="Times New Roman"/>
          <w:sz w:val="28"/>
          <w:szCs w:val="28"/>
        </w:rPr>
        <w:t>в</w:t>
      </w:r>
      <w:r w:rsidRPr="00F15E19">
        <w:rPr>
          <w:rFonts w:eastAsia="Times New Roman"/>
          <w:sz w:val="28"/>
          <w:szCs w:val="28"/>
        </w:rPr>
        <w:t>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:rsidR="002D66F0" w:rsidRPr="00F15E19" w:rsidRDefault="002D66F0" w:rsidP="006F2BDF">
      <w:pPr>
        <w:widowControl w:val="0"/>
        <w:numPr>
          <w:ilvl w:val="0"/>
          <w:numId w:val="31"/>
        </w:numPr>
        <w:shd w:val="clear" w:color="auto" w:fill="FFFFFF"/>
        <w:tabs>
          <w:tab w:val="left" w:pos="883"/>
          <w:tab w:val="left" w:pos="3370"/>
          <w:tab w:val="left" w:pos="5275"/>
          <w:tab w:val="left" w:pos="6677"/>
          <w:tab w:val="left" w:pos="8635"/>
          <w:tab w:val="left" w:pos="9096"/>
        </w:tabs>
        <w:autoSpaceDE w:val="0"/>
        <w:autoSpaceDN w:val="0"/>
        <w:adjustRightInd w:val="0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spacing w:val="-2"/>
          <w:sz w:val="28"/>
          <w:szCs w:val="28"/>
        </w:rPr>
        <w:t>Сформированность</w:t>
      </w:r>
      <w:r w:rsidRPr="00F15E19"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F15E19">
        <w:rPr>
          <w:rFonts w:eastAsia="Times New Roman"/>
          <w:b/>
          <w:bCs/>
          <w:spacing w:val="-2"/>
          <w:sz w:val="28"/>
          <w:szCs w:val="28"/>
        </w:rPr>
        <w:t>регулятивных</w:t>
      </w:r>
      <w:r w:rsidRPr="00F15E19">
        <w:rPr>
          <w:rFonts w:eastAsia="Times New Roman"/>
          <w:b/>
          <w:bCs/>
          <w:sz w:val="28"/>
          <w:szCs w:val="28"/>
        </w:rPr>
        <w:tab/>
      </w:r>
      <w:r w:rsidRPr="00F15E19">
        <w:rPr>
          <w:rFonts w:eastAsia="Times New Roman"/>
          <w:b/>
          <w:bCs/>
          <w:spacing w:val="-2"/>
          <w:sz w:val="28"/>
          <w:szCs w:val="28"/>
        </w:rPr>
        <w:t>действий</w:t>
      </w:r>
      <w:r w:rsidRPr="00F15E19">
        <w:rPr>
          <w:rFonts w:eastAsia="Times New Roman"/>
          <w:spacing w:val="-2"/>
          <w:sz w:val="28"/>
          <w:szCs w:val="28"/>
        </w:rPr>
        <w:t>,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2"/>
          <w:sz w:val="28"/>
          <w:szCs w:val="28"/>
        </w:rPr>
        <w:t>проявляющаяся</w:t>
      </w:r>
      <w:r w:rsidRPr="00F15E19">
        <w:rPr>
          <w:rFonts w:eastAsia="Times New Roman"/>
          <w:sz w:val="28"/>
          <w:szCs w:val="28"/>
        </w:rPr>
        <w:tab/>
        <w:t>в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3"/>
          <w:sz w:val="28"/>
          <w:szCs w:val="28"/>
        </w:rPr>
        <w:t>ум</w:t>
      </w:r>
      <w:r w:rsidRPr="00F15E19">
        <w:rPr>
          <w:rFonts w:eastAsia="Times New Roman"/>
          <w:spacing w:val="-3"/>
          <w:sz w:val="28"/>
          <w:szCs w:val="28"/>
        </w:rPr>
        <w:t>е</w:t>
      </w:r>
      <w:r w:rsidRPr="00F15E19">
        <w:rPr>
          <w:rFonts w:eastAsia="Times New Roman"/>
          <w:spacing w:val="-3"/>
          <w:sz w:val="28"/>
          <w:szCs w:val="28"/>
        </w:rPr>
        <w:t xml:space="preserve">нии </w:t>
      </w:r>
      <w:r w:rsidRPr="00F15E19">
        <w:rPr>
          <w:rFonts w:eastAsia="Times New Roman"/>
          <w:sz w:val="28"/>
          <w:szCs w:val="28"/>
        </w:rPr>
        <w:t>самостоятельно планировать и управлять своей познавательной деятельн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стью во времени; использовать ресурсные возможности для достижения целей; осуществлять выбор конструктивных стратегий в трудных ситуациях.</w:t>
      </w:r>
    </w:p>
    <w:p w:rsidR="002D66F0" w:rsidRPr="00F15E19" w:rsidRDefault="002D66F0" w:rsidP="006F2BDF">
      <w:pPr>
        <w:widowControl w:val="0"/>
        <w:numPr>
          <w:ilvl w:val="0"/>
          <w:numId w:val="31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line="274" w:lineRule="exact"/>
        <w:ind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>Сформированность коммуникативных действий</w:t>
      </w:r>
      <w:r w:rsidRPr="00F15E19">
        <w:rPr>
          <w:rFonts w:eastAsia="Times New Roman"/>
          <w:sz w:val="28"/>
          <w:szCs w:val="28"/>
        </w:rPr>
        <w:t>, проявляющаяся в умении ясно изложить и оформить выполненную работу, представить е</w:t>
      </w:r>
      <w:r w:rsidRPr="00B2195B">
        <w:rPr>
          <w:rFonts w:eastAsia="Times New Roman"/>
          <w:sz w:val="28"/>
          <w:szCs w:val="28"/>
        </w:rPr>
        <w:t>ё</w:t>
      </w:r>
      <w:r w:rsidRPr="00F15E19">
        <w:rPr>
          <w:rFonts w:eastAsia="Times New Roman"/>
          <w:sz w:val="28"/>
          <w:szCs w:val="28"/>
        </w:rPr>
        <w:t xml:space="preserve"> р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зультаты, аргументированно ответить на вопросы.</w:t>
      </w:r>
    </w:p>
    <w:p w:rsidR="002D66F0" w:rsidRPr="00F15E19" w:rsidRDefault="002D66F0" w:rsidP="00B2195B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F15E19">
        <w:rPr>
          <w:rFonts w:eastAsia="Times New Roman"/>
          <w:spacing w:val="-9"/>
          <w:sz w:val="28"/>
          <w:szCs w:val="28"/>
        </w:rPr>
        <w:t>Результаты     выполненного     проекта     могут     быть     описаны     на     основе     интегрального</w:t>
      </w:r>
      <w:r>
        <w:rPr>
          <w:rFonts w:eastAsia="Times New Roman"/>
          <w:spacing w:val="-9"/>
          <w:sz w:val="28"/>
          <w:szCs w:val="28"/>
        </w:rPr>
        <w:t xml:space="preserve"> </w:t>
      </w:r>
      <w:r w:rsidRPr="00F15E19">
        <w:rPr>
          <w:sz w:val="28"/>
          <w:szCs w:val="28"/>
        </w:rPr>
        <w:t>(</w:t>
      </w:r>
      <w:r w:rsidRPr="00F15E19">
        <w:rPr>
          <w:rFonts w:eastAsia="Times New Roman"/>
          <w:sz w:val="28"/>
          <w:szCs w:val="28"/>
        </w:rPr>
        <w:t>уровневого) подхода или на основе аналитического подхода.</w:t>
      </w:r>
    </w:p>
    <w:p w:rsidR="002D66F0" w:rsidRPr="00F15E19" w:rsidRDefault="002D66F0" w:rsidP="00F15E19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Выбор интегрального или аналитического способа описания результатов</w:t>
      </w:r>
    </w:p>
    <w:p w:rsidR="002D66F0" w:rsidRPr="00F15E19" w:rsidRDefault="002D66F0" w:rsidP="002E283A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F15E19">
        <w:rPr>
          <w:rFonts w:eastAsia="Times New Roman"/>
          <w:spacing w:val="-12"/>
          <w:sz w:val="28"/>
          <w:szCs w:val="28"/>
        </w:rPr>
        <w:t>При      интегральном      описании      результатов      выполнения      проекта      в</w:t>
      </w:r>
      <w:r w:rsidRPr="00F15E19">
        <w:rPr>
          <w:rFonts w:eastAsia="Times New Roman"/>
          <w:spacing w:val="-12"/>
          <w:sz w:val="28"/>
          <w:szCs w:val="28"/>
        </w:rPr>
        <w:t>ы</w:t>
      </w:r>
      <w:r w:rsidRPr="00F15E19">
        <w:rPr>
          <w:rFonts w:eastAsia="Times New Roman"/>
          <w:spacing w:val="-12"/>
          <w:sz w:val="28"/>
          <w:szCs w:val="28"/>
        </w:rPr>
        <w:t>вод      об      уровне</w:t>
      </w:r>
      <w:r>
        <w:rPr>
          <w:rFonts w:eastAsia="Times New Roman"/>
          <w:spacing w:val="-12"/>
          <w:sz w:val="28"/>
          <w:szCs w:val="28"/>
        </w:rPr>
        <w:t xml:space="preserve"> </w:t>
      </w:r>
      <w:r w:rsidRPr="00F15E19">
        <w:rPr>
          <w:rFonts w:eastAsia="Times New Roman"/>
          <w:spacing w:val="-8"/>
          <w:sz w:val="28"/>
          <w:szCs w:val="28"/>
        </w:rPr>
        <w:t>сформированности     навыков     проектной     деятельности     делается     на     основе     оценки     всей</w:t>
      </w:r>
      <w:r>
        <w:rPr>
          <w:rFonts w:eastAsia="Times New Roman"/>
          <w:spacing w:val="-8"/>
          <w:sz w:val="28"/>
          <w:szCs w:val="28"/>
        </w:rPr>
        <w:t xml:space="preserve"> </w:t>
      </w:r>
      <w:r w:rsidRPr="00F15E19">
        <w:rPr>
          <w:rFonts w:eastAsia="Times New Roman"/>
          <w:spacing w:val="-7"/>
          <w:sz w:val="28"/>
          <w:szCs w:val="28"/>
        </w:rPr>
        <w:t>совокупности    основных    элементов    проекта    (продукта    и    пояснительной    записки,    отзыва,</w:t>
      </w:r>
      <w:r>
        <w:rPr>
          <w:rFonts w:eastAsia="Times New Roman"/>
          <w:spacing w:val="-7"/>
          <w:sz w:val="28"/>
          <w:szCs w:val="28"/>
        </w:rPr>
        <w:t xml:space="preserve"> </w:t>
      </w:r>
      <w:r w:rsidRPr="00F15E19">
        <w:rPr>
          <w:rFonts w:eastAsia="Times New Roman"/>
          <w:spacing w:val="-1"/>
          <w:sz w:val="28"/>
          <w:szCs w:val="28"/>
        </w:rPr>
        <w:t>презентации) по каждому из четыр</w:t>
      </w:r>
      <w:r w:rsidRPr="00B2195B">
        <w:rPr>
          <w:rFonts w:eastAsia="Times New Roman"/>
          <w:spacing w:val="-1"/>
          <w:sz w:val="28"/>
          <w:szCs w:val="28"/>
        </w:rPr>
        <w:t>ё</w:t>
      </w:r>
      <w:r w:rsidRPr="00F15E19">
        <w:rPr>
          <w:rFonts w:eastAsia="Times New Roman"/>
          <w:spacing w:val="-1"/>
          <w:sz w:val="28"/>
          <w:szCs w:val="28"/>
        </w:rPr>
        <w:t>х названных выше критериев.</w:t>
      </w: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При этом в соответствии с принятой системой оценки целесообразно в</w:t>
      </w:r>
      <w:r w:rsidRPr="00F15E19">
        <w:rPr>
          <w:rFonts w:eastAsia="Times New Roman"/>
          <w:sz w:val="28"/>
          <w:szCs w:val="28"/>
        </w:rPr>
        <w:t>ы</w:t>
      </w:r>
      <w:r w:rsidRPr="00F15E19">
        <w:rPr>
          <w:rFonts w:eastAsia="Times New Roman"/>
          <w:sz w:val="28"/>
          <w:szCs w:val="28"/>
        </w:rPr>
        <w:t xml:space="preserve">делять два уровня сформированности навыков проектной деятельности: </w:t>
      </w:r>
      <w:r w:rsidRPr="00F15E19">
        <w:rPr>
          <w:rFonts w:eastAsia="Times New Roman"/>
          <w:i/>
          <w:iCs/>
          <w:sz w:val="28"/>
          <w:szCs w:val="28"/>
        </w:rPr>
        <w:t>баз</w:t>
      </w:r>
      <w:r w:rsidRPr="00F15E19">
        <w:rPr>
          <w:rFonts w:eastAsia="Times New Roman"/>
          <w:i/>
          <w:iCs/>
          <w:sz w:val="28"/>
          <w:szCs w:val="28"/>
        </w:rPr>
        <w:t>о</w:t>
      </w:r>
      <w:r w:rsidRPr="00F15E19">
        <w:rPr>
          <w:rFonts w:eastAsia="Times New Roman"/>
          <w:i/>
          <w:iCs/>
          <w:sz w:val="28"/>
          <w:szCs w:val="28"/>
        </w:rPr>
        <w:t>вый и повышенный</w:t>
      </w:r>
      <w:r w:rsidRPr="00F15E19">
        <w:rPr>
          <w:rFonts w:eastAsia="Times New Roman"/>
          <w:sz w:val="28"/>
          <w:szCs w:val="28"/>
        </w:rPr>
        <w:t xml:space="preserve">. Главное отличие выделенных уровней состоит в </w:t>
      </w:r>
      <w:r w:rsidRPr="00F15E19">
        <w:rPr>
          <w:rFonts w:eastAsia="Times New Roman"/>
          <w:sz w:val="28"/>
          <w:szCs w:val="28"/>
          <w:u w:val="single"/>
        </w:rPr>
        <w:t>степени</w:t>
      </w:r>
      <w:r w:rsidRPr="00F15E19">
        <w:rPr>
          <w:rFonts w:eastAsia="Times New Roman"/>
          <w:sz w:val="28"/>
          <w:szCs w:val="28"/>
        </w:rPr>
        <w:t xml:space="preserve"> самостоятельности учащегося в ходе выполнении проекта, поэтому выявление и фиксация в ходе защиты того, что учащийся способен выполнять самосто</w:t>
      </w:r>
      <w:r w:rsidRPr="00F15E19">
        <w:rPr>
          <w:rFonts w:eastAsia="Times New Roman"/>
          <w:sz w:val="28"/>
          <w:szCs w:val="28"/>
        </w:rPr>
        <w:t>я</w:t>
      </w:r>
      <w:r w:rsidRPr="00F15E19">
        <w:rPr>
          <w:rFonts w:eastAsia="Times New Roman"/>
          <w:sz w:val="28"/>
          <w:szCs w:val="28"/>
        </w:rPr>
        <w:t>тельно, а что – только с помощью руководителя проекта, является основной задачей оценочной деятельности.</w:t>
      </w: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rFonts w:eastAsia="Times New Roman"/>
          <w:sz w:val="28"/>
          <w:szCs w:val="28"/>
        </w:rPr>
      </w:pPr>
    </w:p>
    <w:p w:rsidR="002D66F0" w:rsidRPr="00F15E19" w:rsidRDefault="002D66F0" w:rsidP="00F15E19">
      <w:pPr>
        <w:shd w:val="clear" w:color="auto" w:fill="FFFFFF"/>
        <w:spacing w:line="274" w:lineRule="exact"/>
        <w:ind w:left="235" w:firstLine="509"/>
        <w:jc w:val="both"/>
        <w:rPr>
          <w:sz w:val="28"/>
          <w:szCs w:val="28"/>
        </w:rPr>
      </w:pPr>
    </w:p>
    <w:p w:rsidR="002D66F0" w:rsidRDefault="002D66F0" w:rsidP="00F15E19">
      <w:pPr>
        <w:shd w:val="clear" w:color="auto" w:fill="FFFFFF"/>
        <w:spacing w:before="5"/>
        <w:ind w:left="744"/>
        <w:rPr>
          <w:rFonts w:eastAsia="Times New Roman"/>
          <w:b/>
          <w:bCs/>
          <w:spacing w:val="-1"/>
          <w:sz w:val="28"/>
          <w:szCs w:val="28"/>
        </w:rPr>
      </w:pPr>
      <w:r w:rsidRPr="00F15E19">
        <w:rPr>
          <w:rFonts w:eastAsia="Times New Roman"/>
          <w:b/>
          <w:bCs/>
          <w:spacing w:val="-1"/>
          <w:sz w:val="28"/>
          <w:szCs w:val="28"/>
        </w:rPr>
        <w:lastRenderedPageBreak/>
        <w:t>Содержательное описание каждого критерия.</w:t>
      </w:r>
    </w:p>
    <w:p w:rsidR="002D66F0" w:rsidRPr="00F15E19" w:rsidRDefault="002D66F0" w:rsidP="00F15E19">
      <w:pPr>
        <w:shd w:val="clear" w:color="auto" w:fill="FFFFFF"/>
        <w:spacing w:before="5"/>
        <w:ind w:left="744"/>
        <w:rPr>
          <w:sz w:val="28"/>
          <w:szCs w:val="28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88"/>
        <w:gridCol w:w="3969"/>
        <w:gridCol w:w="3969"/>
      </w:tblGrid>
      <w:tr w:rsidR="002D66F0" w:rsidRPr="00F15E19">
        <w:trPr>
          <w:trHeight w:hRule="exact" w:val="288"/>
        </w:trPr>
        <w:tc>
          <w:tcPr>
            <w:tcW w:w="14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Pr="002E283A" w:rsidRDefault="002D66F0" w:rsidP="002E283A">
            <w:pPr>
              <w:shd w:val="clear" w:color="auto" w:fill="FFFFFF"/>
              <w:spacing w:line="278" w:lineRule="exact"/>
              <w:ind w:right="34"/>
              <w:jc w:val="both"/>
            </w:pPr>
            <w:r w:rsidRPr="002E283A">
              <w:rPr>
                <w:rFonts w:eastAsia="Times New Roman"/>
                <w:b/>
                <w:bCs/>
                <w:spacing w:val="-2"/>
              </w:rPr>
              <w:t>Крите</w:t>
            </w:r>
            <w:r w:rsidRPr="002E283A">
              <w:rPr>
                <w:rFonts w:eastAsia="Times New Roman"/>
                <w:b/>
                <w:bCs/>
              </w:rPr>
              <w:t>рий</w:t>
            </w:r>
          </w:p>
        </w:tc>
        <w:tc>
          <w:tcPr>
            <w:tcW w:w="7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ind w:left="869"/>
              <w:rPr>
                <w:sz w:val="28"/>
                <w:szCs w:val="28"/>
              </w:rPr>
            </w:pPr>
            <w:r w:rsidRPr="00F15E19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Уровни сформированности навыков проектной де</w:t>
            </w:r>
            <w:r w:rsidRPr="00F15E19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я</w:t>
            </w:r>
            <w:r w:rsidRPr="00F15E19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тельности</w:t>
            </w:r>
          </w:p>
        </w:tc>
      </w:tr>
      <w:tr w:rsidR="002D66F0" w:rsidRPr="00F15E19">
        <w:trPr>
          <w:trHeight w:hRule="exact" w:val="466"/>
        </w:trPr>
        <w:tc>
          <w:tcPr>
            <w:tcW w:w="14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2E283A" w:rsidRDefault="002D66F0" w:rsidP="00355B2F"/>
          <w:p w:rsidR="002D66F0" w:rsidRPr="002E283A" w:rsidRDefault="002D66F0" w:rsidP="00355B2F"/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66F0" w:rsidRPr="00F15E19" w:rsidRDefault="002D66F0" w:rsidP="002E283A">
            <w:pPr>
              <w:shd w:val="clear" w:color="auto" w:fill="FFFFFF"/>
              <w:tabs>
                <w:tab w:val="left" w:pos="0"/>
                <w:tab w:val="left" w:pos="752"/>
              </w:tabs>
              <w:ind w:left="-1528" w:right="-41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Базовый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66F0" w:rsidRPr="00F15E19" w:rsidRDefault="002D66F0" w:rsidP="002E283A">
            <w:pPr>
              <w:shd w:val="clear" w:color="auto" w:fill="FFFFFF"/>
              <w:tabs>
                <w:tab w:val="left" w:pos="743"/>
              </w:tabs>
              <w:ind w:left="-1528" w:right="-41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Повышенный</w:t>
            </w:r>
          </w:p>
        </w:tc>
      </w:tr>
      <w:tr w:rsidR="002D66F0" w:rsidRPr="00F15E19">
        <w:trPr>
          <w:trHeight w:hRule="exact" w:val="3600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2E283A" w:rsidRDefault="002D66F0" w:rsidP="002E283A">
            <w:pPr>
              <w:shd w:val="clear" w:color="auto" w:fill="FFFFFF"/>
              <w:spacing w:line="274" w:lineRule="exact"/>
              <w:ind w:left="5"/>
            </w:pPr>
            <w:r w:rsidRPr="002E283A">
              <w:rPr>
                <w:rFonts w:eastAsia="Times New Roman"/>
                <w:b/>
                <w:bCs/>
              </w:rPr>
              <w:t>Самос</w:t>
            </w:r>
            <w:r w:rsidRPr="002E283A">
              <w:rPr>
                <w:rFonts w:eastAsia="Times New Roman"/>
                <w:b/>
                <w:bCs/>
                <w:spacing w:val="-1"/>
              </w:rPr>
              <w:t>тоя</w:t>
            </w:r>
            <w:r>
              <w:rPr>
                <w:rFonts w:eastAsia="Times New Roman"/>
                <w:b/>
                <w:bCs/>
                <w:spacing w:val="-1"/>
              </w:rPr>
              <w:softHyphen/>
            </w:r>
            <w:r w:rsidRPr="002E283A">
              <w:rPr>
                <w:rFonts w:eastAsia="Times New Roman"/>
                <w:b/>
                <w:bCs/>
                <w:spacing w:val="-1"/>
              </w:rPr>
              <w:t>тельное</w:t>
            </w:r>
            <w:r>
              <w:rPr>
                <w:rFonts w:eastAsia="Times New Roman"/>
                <w:b/>
                <w:bCs/>
                <w:spacing w:val="-1"/>
              </w:rPr>
              <w:t xml:space="preserve"> </w:t>
            </w:r>
            <w:r w:rsidRPr="002E283A">
              <w:rPr>
                <w:rFonts w:eastAsia="Times New Roman"/>
                <w:b/>
                <w:bCs/>
                <w:spacing w:val="-2"/>
              </w:rPr>
              <w:t>при</w:t>
            </w:r>
            <w:r>
              <w:rPr>
                <w:rFonts w:eastAsia="Times New Roman"/>
                <w:b/>
                <w:bCs/>
                <w:spacing w:val="-2"/>
              </w:rPr>
              <w:softHyphen/>
            </w:r>
            <w:r w:rsidRPr="002E283A">
              <w:rPr>
                <w:rFonts w:eastAsia="Times New Roman"/>
                <w:b/>
                <w:bCs/>
                <w:spacing w:val="-2"/>
              </w:rPr>
              <w:t>обретен</w:t>
            </w:r>
            <w:r w:rsidRPr="002E283A">
              <w:rPr>
                <w:rFonts w:eastAsia="Times New Roman"/>
                <w:b/>
                <w:bCs/>
              </w:rPr>
              <w:t>ие знаний</w:t>
            </w:r>
          </w:p>
          <w:p w:rsidR="002D66F0" w:rsidRPr="002E283A" w:rsidRDefault="002D66F0" w:rsidP="00355B2F">
            <w:pPr>
              <w:shd w:val="clear" w:color="auto" w:fill="FFFFFF"/>
              <w:spacing w:line="274" w:lineRule="exact"/>
              <w:ind w:left="5"/>
            </w:pPr>
            <w:r w:rsidRPr="002E283A">
              <w:rPr>
                <w:rFonts w:eastAsia="Times New Roman"/>
                <w:b/>
                <w:bCs/>
              </w:rPr>
              <w:t>и решение</w:t>
            </w:r>
          </w:p>
          <w:p w:rsidR="002D66F0" w:rsidRPr="002E283A" w:rsidRDefault="002D66F0" w:rsidP="00355B2F">
            <w:pPr>
              <w:shd w:val="clear" w:color="auto" w:fill="FFFFFF"/>
              <w:spacing w:line="274" w:lineRule="exact"/>
              <w:ind w:left="5"/>
            </w:pPr>
            <w:r w:rsidRPr="002E283A">
              <w:rPr>
                <w:rFonts w:eastAsia="Times New Roman"/>
                <w:b/>
                <w:bCs/>
              </w:rPr>
              <w:t>проблем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62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pacing w:val="-2"/>
                <w:sz w:val="28"/>
                <w:szCs w:val="28"/>
              </w:rPr>
              <w:t>Работа в целом свидетел</w:t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ь</w:t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ст</w:t>
            </w:r>
            <w:r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 xml:space="preserve">вует </w:t>
            </w:r>
            <w:r w:rsidRPr="00F15E19">
              <w:rPr>
                <w:rFonts w:eastAsia="Times New Roman"/>
                <w:sz w:val="28"/>
                <w:szCs w:val="28"/>
              </w:rPr>
              <w:t>о способности самосто</w:t>
            </w:r>
            <w:r w:rsidRPr="00F15E19">
              <w:rPr>
                <w:rFonts w:eastAsia="Times New Roman"/>
                <w:sz w:val="28"/>
                <w:szCs w:val="28"/>
              </w:rPr>
              <w:t>я</w:t>
            </w:r>
            <w:r w:rsidRPr="00F15E19">
              <w:rPr>
                <w:rFonts w:eastAsia="Times New Roman"/>
                <w:sz w:val="28"/>
                <w:szCs w:val="28"/>
              </w:rPr>
              <w:t>тельно с опорой на по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мощь р</w:t>
            </w:r>
            <w:r w:rsidRPr="00F15E19">
              <w:rPr>
                <w:rFonts w:eastAsia="Times New Roman"/>
                <w:sz w:val="28"/>
                <w:szCs w:val="28"/>
              </w:rPr>
              <w:t>у</w:t>
            </w:r>
            <w:r w:rsidRPr="00F15E19">
              <w:rPr>
                <w:rFonts w:eastAsia="Times New Roman"/>
                <w:sz w:val="28"/>
                <w:szCs w:val="28"/>
              </w:rPr>
              <w:t xml:space="preserve">ководителя 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ставить про</w:t>
            </w:r>
            <w:r>
              <w:rPr>
                <w:rFonts w:eastAsia="Times New Roman"/>
                <w:spacing w:val="-1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 xml:space="preserve">блему и находить пути ее </w:t>
            </w:r>
            <w:r w:rsidRPr="00F15E19">
              <w:rPr>
                <w:rFonts w:eastAsia="Times New Roman"/>
                <w:sz w:val="28"/>
                <w:szCs w:val="28"/>
              </w:rPr>
              <w:t>решения; продемонстрирована спосо</w:t>
            </w:r>
            <w:r w:rsidRPr="00F15E19">
              <w:rPr>
                <w:rFonts w:eastAsia="Times New Roman"/>
                <w:sz w:val="28"/>
                <w:szCs w:val="28"/>
              </w:rPr>
              <w:t>б</w:t>
            </w:r>
            <w:r w:rsidRPr="00F15E19">
              <w:rPr>
                <w:rFonts w:eastAsia="Times New Roman"/>
                <w:sz w:val="28"/>
                <w:szCs w:val="28"/>
              </w:rPr>
              <w:t>ность приобретать но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вые зн</w:t>
            </w:r>
            <w:r w:rsidRPr="00F15E19">
              <w:rPr>
                <w:rFonts w:eastAsia="Times New Roman"/>
                <w:sz w:val="28"/>
                <w:szCs w:val="28"/>
              </w:rPr>
              <w:t>а</w:t>
            </w:r>
            <w:r w:rsidRPr="00F15E19">
              <w:rPr>
                <w:rFonts w:eastAsia="Times New Roman"/>
                <w:sz w:val="28"/>
                <w:szCs w:val="28"/>
              </w:rPr>
              <w:t>ния и/или осваивать но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вые сп</w:t>
            </w:r>
            <w:r w:rsidRPr="00F15E19">
              <w:rPr>
                <w:rFonts w:eastAsia="Times New Roman"/>
                <w:sz w:val="28"/>
                <w:szCs w:val="28"/>
              </w:rPr>
              <w:t>о</w:t>
            </w:r>
            <w:r w:rsidRPr="00F15E19">
              <w:rPr>
                <w:rFonts w:eastAsia="Times New Roman"/>
                <w:sz w:val="28"/>
                <w:szCs w:val="28"/>
              </w:rPr>
              <w:t>собы действий, дости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гать более глубокого понима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ния изуче</w:t>
            </w:r>
            <w:r w:rsidRPr="00F15E19">
              <w:rPr>
                <w:rFonts w:eastAsia="Times New Roman"/>
                <w:sz w:val="28"/>
                <w:szCs w:val="28"/>
              </w:rPr>
              <w:t>н</w:t>
            </w:r>
            <w:r w:rsidRPr="00F15E19">
              <w:rPr>
                <w:rFonts w:eastAsia="Times New Roman"/>
                <w:sz w:val="28"/>
                <w:szCs w:val="28"/>
              </w:rPr>
              <w:t>ного.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67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pacing w:val="-2"/>
                <w:sz w:val="28"/>
                <w:szCs w:val="28"/>
              </w:rPr>
              <w:t>Работа в целом свидетел</w:t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ь</w:t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ст</w:t>
            </w:r>
            <w:r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 xml:space="preserve">вует </w:t>
            </w:r>
            <w:r w:rsidRPr="00F15E19">
              <w:rPr>
                <w:rFonts w:eastAsia="Times New Roman"/>
                <w:sz w:val="28"/>
                <w:szCs w:val="28"/>
              </w:rPr>
              <w:t>о способности самосто</w:t>
            </w:r>
            <w:r w:rsidRPr="00F15E19">
              <w:rPr>
                <w:rFonts w:eastAsia="Times New Roman"/>
                <w:sz w:val="28"/>
                <w:szCs w:val="28"/>
              </w:rPr>
              <w:t>я</w:t>
            </w:r>
            <w:r w:rsidRPr="00F15E19">
              <w:rPr>
                <w:rFonts w:eastAsia="Times New Roman"/>
                <w:sz w:val="28"/>
                <w:szCs w:val="28"/>
              </w:rPr>
              <w:t xml:space="preserve">тельно 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ставить про</w:t>
            </w:r>
            <w:r>
              <w:rPr>
                <w:rFonts w:eastAsia="Times New Roman"/>
                <w:spacing w:val="-1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блему и н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а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 xml:space="preserve">ходить пути ее </w:t>
            </w:r>
            <w:r w:rsidRPr="00F15E19">
              <w:rPr>
                <w:rFonts w:eastAsia="Times New Roman"/>
                <w:sz w:val="28"/>
                <w:szCs w:val="28"/>
              </w:rPr>
              <w:t>реше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ния; пр</w:t>
            </w:r>
            <w:r w:rsidRPr="00F15E19">
              <w:rPr>
                <w:rFonts w:eastAsia="Times New Roman"/>
                <w:sz w:val="28"/>
                <w:szCs w:val="28"/>
              </w:rPr>
              <w:t>о</w:t>
            </w:r>
            <w:r w:rsidRPr="00F15E19">
              <w:rPr>
                <w:rFonts w:eastAsia="Times New Roman"/>
                <w:sz w:val="28"/>
                <w:szCs w:val="28"/>
              </w:rPr>
              <w:t>демонстрировано сво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 xml:space="preserve">бодное владение логическими 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опер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а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циями, навыками критиче</w:t>
            </w:r>
            <w:r>
              <w:rPr>
                <w:rFonts w:eastAsia="Times New Roman"/>
                <w:spacing w:val="-1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 xml:space="preserve">ского </w:t>
            </w:r>
            <w:r w:rsidRPr="00F15E19">
              <w:rPr>
                <w:rFonts w:eastAsia="Times New Roman"/>
                <w:sz w:val="28"/>
                <w:szCs w:val="28"/>
              </w:rPr>
              <w:t>мышления уме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ние самосто</w:t>
            </w:r>
            <w:r w:rsidRPr="00F15E19">
              <w:rPr>
                <w:rFonts w:eastAsia="Times New Roman"/>
                <w:sz w:val="28"/>
                <w:szCs w:val="28"/>
              </w:rPr>
              <w:t>я</w:t>
            </w:r>
            <w:r w:rsidRPr="00F15E19">
              <w:rPr>
                <w:rFonts w:eastAsia="Times New Roman"/>
                <w:sz w:val="28"/>
                <w:szCs w:val="28"/>
              </w:rPr>
              <w:t>тельно мыслить; продемонс</w:t>
            </w:r>
            <w:r w:rsidRPr="00F15E19">
              <w:rPr>
                <w:rFonts w:eastAsia="Times New Roman"/>
                <w:sz w:val="28"/>
                <w:szCs w:val="28"/>
              </w:rPr>
              <w:t>т</w:t>
            </w:r>
            <w:r w:rsidRPr="00F15E19">
              <w:rPr>
                <w:rFonts w:eastAsia="Times New Roman"/>
                <w:sz w:val="28"/>
                <w:szCs w:val="28"/>
              </w:rPr>
              <w:t>рирована способ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ность на этой основе приобре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тать новые зн</w:t>
            </w:r>
            <w:r w:rsidRPr="00F15E19">
              <w:rPr>
                <w:rFonts w:eastAsia="Times New Roman"/>
                <w:sz w:val="28"/>
                <w:szCs w:val="28"/>
              </w:rPr>
              <w:t>а</w:t>
            </w:r>
            <w:r w:rsidRPr="00F15E19">
              <w:rPr>
                <w:rFonts w:eastAsia="Times New Roman"/>
                <w:sz w:val="28"/>
                <w:szCs w:val="28"/>
              </w:rPr>
              <w:t>ния и/или осваи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вать новые способы действий, достигать более глубокого пони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мания.</w:t>
            </w:r>
          </w:p>
        </w:tc>
      </w:tr>
      <w:tr w:rsidR="002D66F0" w:rsidRPr="00F15E19">
        <w:trPr>
          <w:trHeight w:hRule="exact" w:val="1387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2E283A" w:rsidRDefault="002D66F0" w:rsidP="002E283A">
            <w:pPr>
              <w:shd w:val="clear" w:color="auto" w:fill="FFFFFF"/>
              <w:spacing w:line="278" w:lineRule="exact"/>
              <w:ind w:left="43" w:right="38"/>
            </w:pPr>
            <w:r>
              <w:rPr>
                <w:rFonts w:eastAsia="Times New Roman"/>
                <w:b/>
                <w:bCs/>
                <w:spacing w:val="-2"/>
              </w:rPr>
              <w:t>Знани</w:t>
            </w:r>
            <w:r w:rsidRPr="002E283A">
              <w:rPr>
                <w:rFonts w:eastAsia="Times New Roman"/>
                <w:b/>
                <w:bCs/>
                <w:spacing w:val="-2"/>
              </w:rPr>
              <w:t>е предмета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38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z w:val="28"/>
                <w:szCs w:val="28"/>
              </w:rPr>
              <w:t xml:space="preserve">Продемонстрировано 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пони</w:t>
            </w:r>
            <w:r>
              <w:rPr>
                <w:rFonts w:eastAsia="Times New Roman"/>
                <w:spacing w:val="-1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мание содержания выполнен</w:t>
            </w:r>
            <w:r>
              <w:rPr>
                <w:rFonts w:eastAsia="Times New Roman"/>
                <w:spacing w:val="-1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 xml:space="preserve">ной </w:t>
            </w:r>
            <w:r w:rsidRPr="00F15E19">
              <w:rPr>
                <w:rFonts w:eastAsia="Times New Roman"/>
                <w:sz w:val="28"/>
                <w:szCs w:val="28"/>
              </w:rPr>
              <w:t>работы. В работе и в отве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тах на вопросы по содержанию работы отсутствуют грубые ошибки.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48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pacing w:val="-2"/>
                <w:sz w:val="28"/>
                <w:szCs w:val="28"/>
              </w:rPr>
              <w:t>Продемонстрировано сво</w:t>
            </w:r>
            <w:r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 xml:space="preserve">бодное </w:t>
            </w:r>
            <w:r w:rsidRPr="00F15E19">
              <w:rPr>
                <w:rFonts w:eastAsia="Times New Roman"/>
                <w:sz w:val="28"/>
                <w:szCs w:val="28"/>
              </w:rPr>
              <w:t>владение предметом про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ектной деятельности. Ошибки отсутствуют.</w:t>
            </w:r>
          </w:p>
        </w:tc>
      </w:tr>
      <w:tr w:rsidR="002D66F0" w:rsidRPr="00F15E19">
        <w:trPr>
          <w:trHeight w:hRule="exact" w:val="2770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2E283A" w:rsidRDefault="002D66F0" w:rsidP="002E283A">
            <w:pPr>
              <w:shd w:val="clear" w:color="auto" w:fill="FFFFFF"/>
              <w:spacing w:line="274" w:lineRule="exact"/>
            </w:pPr>
            <w:r w:rsidRPr="002E283A">
              <w:rPr>
                <w:rFonts w:eastAsia="Times New Roman"/>
                <w:b/>
                <w:bCs/>
                <w:spacing w:val="-2"/>
              </w:rPr>
              <w:t>Регуля</w:t>
            </w:r>
            <w:r w:rsidRPr="002E283A">
              <w:rPr>
                <w:rFonts w:eastAsia="Times New Roman"/>
                <w:b/>
                <w:bCs/>
              </w:rPr>
              <w:t>ти</w:t>
            </w:r>
            <w:r w:rsidRPr="002E283A">
              <w:rPr>
                <w:rFonts w:eastAsia="Times New Roman"/>
                <w:b/>
                <w:bCs/>
              </w:rPr>
              <w:t>в</w:t>
            </w:r>
            <w:r w:rsidRPr="002E283A">
              <w:rPr>
                <w:rFonts w:eastAsia="Times New Roman"/>
                <w:b/>
                <w:bCs/>
              </w:rPr>
              <w:t>ные дей</w:t>
            </w:r>
            <w:r>
              <w:rPr>
                <w:rFonts w:eastAsia="Times New Roman"/>
                <w:b/>
                <w:bCs/>
              </w:rPr>
              <w:softHyphen/>
            </w:r>
            <w:r w:rsidRPr="002E283A">
              <w:rPr>
                <w:rFonts w:eastAsia="Times New Roman"/>
                <w:b/>
                <w:bCs/>
              </w:rPr>
              <w:t>ствия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58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pacing w:val="-2"/>
                <w:sz w:val="28"/>
                <w:szCs w:val="28"/>
              </w:rPr>
              <w:t>Продемонстрированы на</w:t>
            </w:r>
            <w:r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выки определения темы и пл</w:t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а</w:t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ни</w:t>
            </w:r>
            <w:r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 xml:space="preserve">рования </w:t>
            </w:r>
            <w:r w:rsidRPr="00F15E19">
              <w:rPr>
                <w:rFonts w:eastAsia="Times New Roman"/>
                <w:sz w:val="28"/>
                <w:szCs w:val="28"/>
              </w:rPr>
              <w:t>работы.</w:t>
            </w:r>
          </w:p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58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z w:val="28"/>
                <w:szCs w:val="28"/>
              </w:rPr>
              <w:t xml:space="preserve">Работа доведена до конца и 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 xml:space="preserve">представлена комиссии; часть этапов </w:t>
            </w:r>
            <w:r w:rsidRPr="00F15E19">
              <w:rPr>
                <w:rFonts w:eastAsia="Times New Roman"/>
                <w:sz w:val="28"/>
                <w:szCs w:val="28"/>
              </w:rPr>
              <w:t>выполнялась под ко</w:t>
            </w:r>
            <w:r w:rsidRPr="00F15E19">
              <w:rPr>
                <w:rFonts w:eastAsia="Times New Roman"/>
                <w:sz w:val="28"/>
                <w:szCs w:val="28"/>
              </w:rPr>
              <w:t>н</w:t>
            </w:r>
            <w:r w:rsidRPr="00F15E19">
              <w:rPr>
                <w:rFonts w:eastAsia="Times New Roman"/>
                <w:sz w:val="28"/>
                <w:szCs w:val="28"/>
              </w:rPr>
              <w:t>тро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лем и при поддержке ру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ководителя. При этом проявля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ются отдельные элементы с</w:t>
            </w:r>
            <w:r w:rsidRPr="00F15E19">
              <w:rPr>
                <w:rFonts w:eastAsia="Times New Roman"/>
                <w:sz w:val="28"/>
                <w:szCs w:val="28"/>
              </w:rPr>
              <w:t>а</w:t>
            </w:r>
            <w:r w:rsidRPr="00F15E19">
              <w:rPr>
                <w:rFonts w:eastAsia="Times New Roman"/>
                <w:sz w:val="28"/>
                <w:szCs w:val="28"/>
              </w:rPr>
              <w:t>мо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оценки и самоконтроля уча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щегося.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67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pacing w:val="-2"/>
                <w:sz w:val="28"/>
                <w:szCs w:val="28"/>
              </w:rPr>
              <w:t>Работа тщательно сплан</w:t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и</w:t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>ро</w:t>
            </w:r>
            <w:r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 xml:space="preserve">вана </w:t>
            </w:r>
            <w:r w:rsidRPr="00F15E19">
              <w:rPr>
                <w:rFonts w:eastAsia="Times New Roman"/>
                <w:sz w:val="28"/>
                <w:szCs w:val="28"/>
              </w:rPr>
              <w:t>и последова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тельно ре</w:t>
            </w:r>
            <w:r w:rsidRPr="00F15E19">
              <w:rPr>
                <w:rFonts w:eastAsia="Times New Roman"/>
                <w:sz w:val="28"/>
                <w:szCs w:val="28"/>
              </w:rPr>
              <w:t>а</w:t>
            </w:r>
            <w:r w:rsidRPr="00F15E19">
              <w:rPr>
                <w:rFonts w:eastAsia="Times New Roman"/>
                <w:sz w:val="28"/>
                <w:szCs w:val="28"/>
              </w:rPr>
              <w:t>лизована, своевре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менно про</w:t>
            </w:r>
            <w:r w:rsidRPr="00F15E19">
              <w:rPr>
                <w:rFonts w:eastAsia="Times New Roman"/>
                <w:sz w:val="28"/>
                <w:szCs w:val="28"/>
              </w:rPr>
              <w:t>й</w:t>
            </w:r>
            <w:r w:rsidRPr="00F15E19">
              <w:rPr>
                <w:rFonts w:eastAsia="Times New Roman"/>
                <w:sz w:val="28"/>
                <w:szCs w:val="28"/>
              </w:rPr>
              <w:t>дены все необходи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мые этапы обсуждения и пред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ставления. Контроль и коррек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ция осущ</w:t>
            </w:r>
            <w:r w:rsidRPr="00F15E19">
              <w:rPr>
                <w:rFonts w:eastAsia="Times New Roman"/>
                <w:sz w:val="28"/>
                <w:szCs w:val="28"/>
              </w:rPr>
              <w:t>е</w:t>
            </w:r>
            <w:r w:rsidRPr="00F15E19">
              <w:rPr>
                <w:rFonts w:eastAsia="Times New Roman"/>
                <w:sz w:val="28"/>
                <w:szCs w:val="28"/>
              </w:rPr>
              <w:t>ствлялись самостоя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тельно.</w:t>
            </w:r>
          </w:p>
        </w:tc>
      </w:tr>
      <w:tr w:rsidR="002D66F0" w:rsidRPr="00F15E19">
        <w:trPr>
          <w:trHeight w:hRule="exact" w:val="1949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2E283A" w:rsidRDefault="002D66F0" w:rsidP="002E283A">
            <w:pPr>
              <w:shd w:val="clear" w:color="auto" w:fill="FFFFFF"/>
              <w:spacing w:line="278" w:lineRule="exact"/>
            </w:pPr>
            <w:r w:rsidRPr="002E283A">
              <w:rPr>
                <w:rFonts w:eastAsia="Times New Roman"/>
                <w:b/>
                <w:bCs/>
                <w:spacing w:val="-2"/>
              </w:rPr>
              <w:t>Комму</w:t>
            </w:r>
            <w:r w:rsidRPr="002E283A">
              <w:rPr>
                <w:rFonts w:eastAsia="Times New Roman"/>
                <w:b/>
                <w:bCs/>
              </w:rPr>
              <w:t>ник</w:t>
            </w:r>
            <w:r w:rsidRPr="002E283A">
              <w:rPr>
                <w:rFonts w:eastAsia="Times New Roman"/>
                <w:b/>
                <w:bCs/>
              </w:rPr>
              <w:t>а</w:t>
            </w:r>
            <w:r w:rsidRPr="002E283A">
              <w:rPr>
                <w:rFonts w:eastAsia="Times New Roman"/>
                <w:b/>
                <w:bCs/>
              </w:rPr>
              <w:t>ция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307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pacing w:val="-2"/>
                <w:sz w:val="28"/>
                <w:szCs w:val="28"/>
              </w:rPr>
              <w:t>Продемонстрированы на</w:t>
            </w:r>
            <w:r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2"/>
                <w:sz w:val="28"/>
                <w:szCs w:val="28"/>
              </w:rPr>
              <w:t xml:space="preserve">выки </w:t>
            </w:r>
            <w:r w:rsidRPr="00F15E19">
              <w:rPr>
                <w:rFonts w:eastAsia="Times New Roman"/>
                <w:sz w:val="28"/>
                <w:szCs w:val="28"/>
              </w:rPr>
              <w:t>оформления проектной работы и пояснительной за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писки, а также подготовки простой презентации. Автор отвечает на вопросы.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F15E19" w:rsidRDefault="002D66F0" w:rsidP="00355B2F">
            <w:pPr>
              <w:shd w:val="clear" w:color="auto" w:fill="FFFFFF"/>
              <w:spacing w:line="274" w:lineRule="exact"/>
              <w:ind w:right="72" w:firstLine="514"/>
              <w:rPr>
                <w:sz w:val="28"/>
                <w:szCs w:val="28"/>
              </w:rPr>
            </w:pPr>
            <w:r w:rsidRPr="00F15E19">
              <w:rPr>
                <w:rFonts w:eastAsia="Times New Roman"/>
                <w:sz w:val="28"/>
                <w:szCs w:val="28"/>
              </w:rPr>
              <w:t>Тема ясно определена и по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яснена. Текст/сообщение хо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>рошо структурированы. Все мысли выражены ясно, ло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 xml:space="preserve">гично, 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>последовательно, аргу</w:t>
            </w:r>
            <w:r>
              <w:rPr>
                <w:rFonts w:eastAsia="Times New Roman"/>
                <w:spacing w:val="-1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 xml:space="preserve">ментированно. </w:t>
            </w:r>
            <w:r w:rsidRPr="00F15E19">
              <w:rPr>
                <w:rFonts w:eastAsia="Times New Roman"/>
                <w:sz w:val="28"/>
                <w:szCs w:val="28"/>
              </w:rPr>
              <w:t xml:space="preserve">Работа </w:t>
            </w:r>
            <w:r w:rsidRPr="00F15E19">
              <w:rPr>
                <w:rFonts w:eastAsia="Times New Roman"/>
                <w:sz w:val="28"/>
                <w:szCs w:val="28"/>
                <w:lang w:val="en-US"/>
              </w:rPr>
              <w:t xml:space="preserve">/ </w:t>
            </w:r>
            <w:r w:rsidRPr="00F15E19">
              <w:rPr>
                <w:rFonts w:eastAsia="Times New Roman"/>
                <w:sz w:val="28"/>
                <w:szCs w:val="28"/>
              </w:rPr>
              <w:t>соо</w:t>
            </w:r>
            <w:r w:rsidRPr="00F15E19">
              <w:rPr>
                <w:rFonts w:eastAsia="Times New Roman"/>
                <w:sz w:val="28"/>
                <w:szCs w:val="28"/>
              </w:rPr>
              <w:t>б</w:t>
            </w:r>
            <w:r w:rsidRPr="00F15E19">
              <w:rPr>
                <w:rFonts w:eastAsia="Times New Roman"/>
                <w:sz w:val="28"/>
                <w:szCs w:val="28"/>
              </w:rPr>
              <w:t>ще</w:t>
            </w:r>
            <w:r>
              <w:rPr>
                <w:rFonts w:eastAsia="Times New Roman"/>
                <w:sz w:val="28"/>
                <w:szCs w:val="28"/>
              </w:rPr>
              <w:softHyphen/>
            </w:r>
            <w:r w:rsidRPr="00F15E19">
              <w:rPr>
                <w:rFonts w:eastAsia="Times New Roman"/>
                <w:sz w:val="28"/>
                <w:szCs w:val="28"/>
              </w:rPr>
              <w:t xml:space="preserve">ние вызывает </w:t>
            </w:r>
            <w:r w:rsidRPr="00F15E19">
              <w:rPr>
                <w:rFonts w:eastAsia="Times New Roman"/>
                <w:spacing w:val="-1"/>
                <w:sz w:val="28"/>
                <w:szCs w:val="28"/>
              </w:rPr>
              <w:t xml:space="preserve">интерес. </w:t>
            </w:r>
          </w:p>
        </w:tc>
      </w:tr>
    </w:tbl>
    <w:p w:rsidR="002D66F0" w:rsidRPr="00F15E19" w:rsidRDefault="002D66F0" w:rsidP="00F15E19">
      <w:pPr>
        <w:shd w:val="clear" w:color="auto" w:fill="FFFFFF"/>
        <w:spacing w:before="274" w:line="274" w:lineRule="exact"/>
        <w:ind w:left="254"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Решение о том, что проект выполнен на повышенном уровне, принимае</w:t>
      </w:r>
      <w:r w:rsidRPr="00F15E19"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sz w:val="28"/>
          <w:szCs w:val="28"/>
        </w:rPr>
        <w:t>ся при условии, что</w:t>
      </w:r>
    </w:p>
    <w:p w:rsidR="002D66F0" w:rsidRPr="00F15E19" w:rsidRDefault="002D66F0" w:rsidP="006F2BDF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  <w:tab w:val="left" w:pos="2525"/>
          <w:tab w:val="left" w:pos="4882"/>
          <w:tab w:val="left" w:pos="7022"/>
          <w:tab w:val="left" w:pos="8198"/>
          <w:tab w:val="left" w:pos="9984"/>
        </w:tabs>
        <w:autoSpaceDE w:val="0"/>
        <w:autoSpaceDN w:val="0"/>
        <w:adjustRightInd w:val="0"/>
        <w:spacing w:line="274" w:lineRule="exact"/>
        <w:ind w:left="254" w:right="5" w:firstLine="509"/>
        <w:jc w:val="both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такая оценка выставлена комиссией по каждому из тр</w:t>
      </w:r>
      <w:r w:rsidRPr="002E283A">
        <w:rPr>
          <w:rFonts w:eastAsia="Times New Roman"/>
          <w:sz w:val="28"/>
          <w:szCs w:val="28"/>
        </w:rPr>
        <w:t>ё</w:t>
      </w:r>
      <w:r w:rsidRPr="00F15E19">
        <w:rPr>
          <w:rFonts w:eastAsia="Times New Roman"/>
          <w:sz w:val="28"/>
          <w:szCs w:val="28"/>
        </w:rPr>
        <w:t xml:space="preserve">х предъявляемых критериев, </w:t>
      </w:r>
      <w:r w:rsidRPr="00F15E19">
        <w:rPr>
          <w:rFonts w:eastAsia="Times New Roman"/>
          <w:spacing w:val="-2"/>
          <w:sz w:val="28"/>
          <w:szCs w:val="28"/>
        </w:rPr>
        <w:t>характеризующих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сформированность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метапредметных</w:t>
      </w:r>
      <w:r w:rsidRPr="00F15E19">
        <w:rPr>
          <w:rFonts w:eastAsia="Times New Roman"/>
          <w:sz w:val="28"/>
          <w:szCs w:val="28"/>
        </w:rPr>
        <w:tab/>
      </w:r>
      <w:r w:rsidRPr="00F15E19">
        <w:rPr>
          <w:rFonts w:eastAsia="Times New Roman"/>
          <w:spacing w:val="-3"/>
          <w:sz w:val="28"/>
          <w:szCs w:val="28"/>
        </w:rPr>
        <w:t>умений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2"/>
          <w:sz w:val="28"/>
          <w:szCs w:val="28"/>
        </w:rPr>
        <w:t>(способности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z w:val="28"/>
          <w:szCs w:val="28"/>
        </w:rPr>
        <w:t>к самостоятельному приобретению знаний и решению проблем, сформированности регулятивных действий и сформированности коммуник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тивных действий). Сформированность предметных знаний и способов дейс</w:t>
      </w:r>
      <w:r w:rsidRPr="00F15E19"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sz w:val="28"/>
          <w:szCs w:val="28"/>
        </w:rPr>
        <w:lastRenderedPageBreak/>
        <w:t>вий может быть зафиксирована на базовом уровне.</w:t>
      </w:r>
    </w:p>
    <w:p w:rsidR="002D66F0" w:rsidRPr="00F15E19" w:rsidRDefault="002D66F0" w:rsidP="006F2BDF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line="274" w:lineRule="exact"/>
        <w:ind w:left="254" w:right="10" w:firstLine="509"/>
        <w:jc w:val="both"/>
        <w:rPr>
          <w:spacing w:val="-1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ни один из обязательных элементов проекта (продукт, пояснительная записка, отзыв руководителя или презентация) не дают оснований для иного решения.</w:t>
      </w:r>
    </w:p>
    <w:p w:rsidR="002D66F0" w:rsidRPr="00F15E19" w:rsidRDefault="002D66F0" w:rsidP="002E283A">
      <w:pPr>
        <w:shd w:val="clear" w:color="auto" w:fill="FFFFFF"/>
        <w:spacing w:line="274" w:lineRule="exact"/>
        <w:ind w:left="763"/>
        <w:rPr>
          <w:spacing w:val="-3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Решение о том, что </w:t>
      </w:r>
      <w:r w:rsidRPr="00F15E19">
        <w:rPr>
          <w:rFonts w:eastAsia="Times New Roman"/>
          <w:b/>
          <w:bCs/>
          <w:sz w:val="28"/>
          <w:szCs w:val="28"/>
        </w:rPr>
        <w:t>проект выполнен на базовом уровне</w:t>
      </w:r>
      <w:r w:rsidRPr="00F15E19">
        <w:rPr>
          <w:rFonts w:eastAsia="Times New Roman"/>
          <w:sz w:val="28"/>
          <w:szCs w:val="28"/>
        </w:rPr>
        <w:t>, принимается при условии, что</w:t>
      </w:r>
      <w:r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12"/>
          <w:sz w:val="28"/>
          <w:szCs w:val="28"/>
        </w:rPr>
        <w:t>такая       оценка       выставлена       комиссией       по       ка</w:t>
      </w:r>
      <w:r w:rsidRPr="00F15E19">
        <w:rPr>
          <w:rFonts w:eastAsia="Times New Roman"/>
          <w:spacing w:val="-12"/>
          <w:sz w:val="28"/>
          <w:szCs w:val="28"/>
        </w:rPr>
        <w:t>ж</w:t>
      </w:r>
      <w:r w:rsidRPr="00F15E19">
        <w:rPr>
          <w:rFonts w:eastAsia="Times New Roman"/>
          <w:spacing w:val="-12"/>
          <w:sz w:val="28"/>
          <w:szCs w:val="28"/>
        </w:rPr>
        <w:t>дому       из       предъявляемых       критериев,</w:t>
      </w:r>
    </w:p>
    <w:p w:rsidR="002D66F0" w:rsidRPr="00F15E19" w:rsidRDefault="002D66F0" w:rsidP="006F2BDF">
      <w:pPr>
        <w:widowControl w:val="0"/>
        <w:numPr>
          <w:ilvl w:val="0"/>
          <w:numId w:val="33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274" w:lineRule="exact"/>
        <w:ind w:left="254" w:right="5"/>
        <w:jc w:val="both"/>
        <w:rPr>
          <w:spacing w:val="-3"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продемонстрированы </w:t>
      </w:r>
      <w:r w:rsidRPr="00F15E19">
        <w:rPr>
          <w:rFonts w:eastAsia="Times New Roman"/>
          <w:sz w:val="28"/>
          <w:szCs w:val="28"/>
          <w:u w:val="single"/>
        </w:rPr>
        <w:t>все</w:t>
      </w:r>
      <w:r w:rsidRPr="00F15E19">
        <w:rPr>
          <w:rFonts w:eastAsia="Times New Roman"/>
          <w:sz w:val="28"/>
          <w:szCs w:val="28"/>
        </w:rPr>
        <w:t xml:space="preserve"> обязательные элементы проекта: завершенный продукт, отвечающий исходному замыслу; список использованных источн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ков, положительный отзыв руководителя, презентация проекта и 3) даны о</w:t>
      </w:r>
      <w:r w:rsidRPr="00F15E19"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sz w:val="28"/>
          <w:szCs w:val="28"/>
        </w:rPr>
        <w:t>веты на вопросы.</w:t>
      </w:r>
    </w:p>
    <w:p w:rsidR="002D66F0" w:rsidRPr="00F15E19" w:rsidRDefault="002D66F0" w:rsidP="00F15E19">
      <w:pPr>
        <w:shd w:val="clear" w:color="auto" w:fill="FFFFFF"/>
        <w:spacing w:line="274" w:lineRule="exact"/>
        <w:ind w:left="254"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В случае выдающихся проектов комиссия может подготовить особое з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ключение о достоинствах проекта.</w:t>
      </w:r>
    </w:p>
    <w:p w:rsidR="002D66F0" w:rsidRPr="00F15E19" w:rsidRDefault="002D66F0" w:rsidP="00F15E19">
      <w:pPr>
        <w:shd w:val="clear" w:color="auto" w:fill="FFFFFF"/>
        <w:spacing w:line="274" w:lineRule="exact"/>
        <w:ind w:left="254"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Таким образом, качество выполненного проекта и предлагаемый подход к описанию его </w:t>
      </w:r>
      <w:r w:rsidRPr="00F15E19">
        <w:rPr>
          <w:rFonts w:eastAsia="Times New Roman"/>
          <w:spacing w:val="-1"/>
          <w:sz w:val="28"/>
          <w:szCs w:val="28"/>
        </w:rPr>
        <w:t xml:space="preserve">результатов позволяют в целом оценить способность учащихся производить значимый для себя </w:t>
      </w:r>
      <w:r w:rsidRPr="00F15E19">
        <w:rPr>
          <w:rFonts w:eastAsia="Times New Roman"/>
          <w:sz w:val="28"/>
          <w:szCs w:val="28"/>
        </w:rPr>
        <w:t>и/или для других людей продукт, наличие творческого потенциала, способность довести дело до конца, ответственность и другие качества, формируемые в школе.</w:t>
      </w:r>
    </w:p>
    <w:p w:rsidR="002D66F0" w:rsidRPr="00F15E19" w:rsidRDefault="002D66F0" w:rsidP="00F15E19">
      <w:pPr>
        <w:shd w:val="clear" w:color="auto" w:fill="FFFFFF"/>
        <w:spacing w:line="274" w:lineRule="exact"/>
        <w:ind w:left="254"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Отметка за выполнение проекта выставляется в графу «проектная де</w:t>
      </w:r>
      <w:r w:rsidRPr="00F15E19">
        <w:rPr>
          <w:rFonts w:eastAsia="Times New Roman"/>
          <w:sz w:val="28"/>
          <w:szCs w:val="28"/>
        </w:rPr>
        <w:t>я</w:t>
      </w:r>
      <w:r w:rsidRPr="00F15E19">
        <w:rPr>
          <w:rFonts w:eastAsia="Times New Roman"/>
          <w:sz w:val="28"/>
          <w:szCs w:val="28"/>
        </w:rPr>
        <w:t xml:space="preserve">тельность» или </w:t>
      </w:r>
      <w:r w:rsidRPr="00F15E19">
        <w:rPr>
          <w:rFonts w:eastAsia="Times New Roman"/>
          <w:spacing w:val="-1"/>
          <w:sz w:val="28"/>
          <w:szCs w:val="28"/>
        </w:rPr>
        <w:t>«экзамен» в классном журнале и личном деле</w:t>
      </w:r>
      <w:r>
        <w:rPr>
          <w:rFonts w:eastAsia="Times New Roman"/>
          <w:spacing w:val="-1"/>
          <w:sz w:val="28"/>
          <w:szCs w:val="28"/>
        </w:rPr>
        <w:t>.</w:t>
      </w:r>
    </w:p>
    <w:p w:rsidR="002D66F0" w:rsidRPr="00F15E19" w:rsidRDefault="002D66F0" w:rsidP="00F15E19">
      <w:pPr>
        <w:shd w:val="clear" w:color="auto" w:fill="FFFFFF"/>
        <w:spacing w:before="5" w:line="274" w:lineRule="exact"/>
        <w:ind w:left="2630"/>
        <w:rPr>
          <w:sz w:val="28"/>
          <w:szCs w:val="28"/>
        </w:rPr>
      </w:pPr>
      <w:r w:rsidRPr="00F15E19">
        <w:rPr>
          <w:b/>
          <w:bCs/>
          <w:sz w:val="28"/>
          <w:szCs w:val="28"/>
        </w:rPr>
        <w:t xml:space="preserve">1.3.4. </w:t>
      </w:r>
      <w:r w:rsidRPr="00F15E19">
        <w:rPr>
          <w:rFonts w:eastAsia="Times New Roman"/>
          <w:b/>
          <w:bCs/>
          <w:sz w:val="28"/>
          <w:szCs w:val="28"/>
        </w:rPr>
        <w:t>Особенности оценки предметных результатов</w:t>
      </w:r>
    </w:p>
    <w:p w:rsidR="002D66F0" w:rsidRPr="00F15E19" w:rsidRDefault="002D66F0" w:rsidP="00F15E19">
      <w:pPr>
        <w:shd w:val="clear" w:color="auto" w:fill="FFFFFF"/>
        <w:spacing w:line="274" w:lineRule="exact"/>
        <w:ind w:left="254"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 xml:space="preserve">Оценка предметных результатов </w:t>
      </w:r>
      <w:r w:rsidRPr="00F15E19">
        <w:rPr>
          <w:rFonts w:eastAsia="Times New Roman"/>
          <w:sz w:val="28"/>
          <w:szCs w:val="28"/>
        </w:rPr>
        <w:t>представляет собой оценку достиж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ния обучающимся планируемых результатов по отдельным предметам.</w:t>
      </w:r>
    </w:p>
    <w:p w:rsidR="002D66F0" w:rsidRPr="00F15E19" w:rsidRDefault="002D66F0" w:rsidP="00F15E19">
      <w:pPr>
        <w:shd w:val="clear" w:color="auto" w:fill="FFFFFF"/>
        <w:spacing w:line="274" w:lineRule="exact"/>
        <w:ind w:left="254"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Формирование этих результатов обеспечивается за сч</w:t>
      </w:r>
      <w:r w:rsidRPr="00355B2F">
        <w:rPr>
          <w:rFonts w:eastAsia="Times New Roman"/>
          <w:sz w:val="28"/>
          <w:szCs w:val="28"/>
        </w:rPr>
        <w:t>ё</w:t>
      </w:r>
      <w:r w:rsidRPr="00F15E19">
        <w:rPr>
          <w:rFonts w:eastAsia="Times New Roman"/>
          <w:sz w:val="28"/>
          <w:szCs w:val="28"/>
        </w:rPr>
        <w:t>т основных комп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нентов образовательного процесса — учебных предметов.</w:t>
      </w:r>
    </w:p>
    <w:p w:rsidR="002D66F0" w:rsidRPr="00F15E19" w:rsidRDefault="002D66F0" w:rsidP="00F15E19">
      <w:pPr>
        <w:shd w:val="clear" w:color="auto" w:fill="FFFFFF"/>
        <w:spacing w:line="274" w:lineRule="exact"/>
        <w:ind w:left="254" w:right="5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Основным </w:t>
      </w:r>
      <w:r w:rsidRPr="00F15E19">
        <w:rPr>
          <w:rFonts w:eastAsia="Times New Roman"/>
          <w:b/>
          <w:bCs/>
          <w:sz w:val="28"/>
          <w:szCs w:val="28"/>
        </w:rPr>
        <w:t xml:space="preserve">объектом </w:t>
      </w:r>
      <w:r w:rsidRPr="00F15E19">
        <w:rPr>
          <w:rFonts w:eastAsia="Times New Roman"/>
          <w:sz w:val="28"/>
          <w:szCs w:val="28"/>
        </w:rPr>
        <w:t>оценки предметных результатов в соответствии с требованиями Стандарта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</w:t>
      </w:r>
      <w:r>
        <w:rPr>
          <w:rFonts w:eastAsia="Times New Roman"/>
          <w:sz w:val="28"/>
          <w:szCs w:val="28"/>
        </w:rPr>
        <w:t>.</w:t>
      </w:r>
      <w:r w:rsidRPr="00F15E19">
        <w:rPr>
          <w:rFonts w:eastAsia="Times New Roman"/>
          <w:sz w:val="28"/>
          <w:szCs w:val="28"/>
        </w:rPr>
        <w:t xml:space="preserve"> </w:t>
      </w:r>
      <w:r w:rsidRPr="00F15E19">
        <w:rPr>
          <w:rFonts w:eastAsia="Times New Roman"/>
          <w:spacing w:val="-1"/>
          <w:sz w:val="28"/>
          <w:szCs w:val="28"/>
        </w:rPr>
        <w:t xml:space="preserve">метапредметных (познавательных, </w:t>
      </w:r>
      <w:r w:rsidRPr="00F15E19">
        <w:rPr>
          <w:rFonts w:eastAsia="Times New Roman"/>
          <w:sz w:val="28"/>
          <w:szCs w:val="28"/>
        </w:rPr>
        <w:t>регулятивных, коммуникативных) действий.</w:t>
      </w:r>
    </w:p>
    <w:p w:rsidR="002D66F0" w:rsidRPr="00F15E19" w:rsidRDefault="002D66F0" w:rsidP="00F15E19">
      <w:pPr>
        <w:shd w:val="clear" w:color="auto" w:fill="FFFFFF"/>
        <w:spacing w:line="274" w:lineRule="exact"/>
        <w:ind w:left="254"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Система оценки предметных результатов освоения учебных программ с учетом уровневого подхода, принятого в Стандарте, предполагает </w:t>
      </w:r>
      <w:r w:rsidRPr="00F15E19">
        <w:rPr>
          <w:rFonts w:eastAsia="Times New Roman"/>
          <w:b/>
          <w:bCs/>
          <w:sz w:val="28"/>
          <w:szCs w:val="28"/>
        </w:rPr>
        <w:t xml:space="preserve">выделение базового уровня достижений как точки отсчета </w:t>
      </w:r>
      <w:r w:rsidRPr="00F15E19">
        <w:rPr>
          <w:rFonts w:eastAsia="Times New Roman"/>
          <w:sz w:val="28"/>
          <w:szCs w:val="28"/>
        </w:rPr>
        <w:t>при построении всей си</w:t>
      </w:r>
      <w:r w:rsidRPr="00F15E19">
        <w:rPr>
          <w:rFonts w:eastAsia="Times New Roman"/>
          <w:sz w:val="28"/>
          <w:szCs w:val="28"/>
        </w:rPr>
        <w:t>с</w:t>
      </w:r>
      <w:r w:rsidRPr="00F15E19">
        <w:rPr>
          <w:rFonts w:eastAsia="Times New Roman"/>
          <w:sz w:val="28"/>
          <w:szCs w:val="28"/>
        </w:rPr>
        <w:t>темы оценки и организации индивидуальной работы с учащимися.</w:t>
      </w:r>
    </w:p>
    <w:p w:rsidR="002D66F0" w:rsidRPr="00F15E19" w:rsidRDefault="002D66F0" w:rsidP="00F15E19">
      <w:pPr>
        <w:shd w:val="clear" w:color="auto" w:fill="FFFFFF"/>
        <w:spacing w:line="274" w:lineRule="exact"/>
        <w:ind w:left="10" w:right="10" w:firstLine="49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Реальные достижения учащихся могут соответствовать базовому уровню, а могут отличаться от него как в сторону превышения, так и в сторону недост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жения.</w:t>
      </w:r>
    </w:p>
    <w:p w:rsidR="002D66F0" w:rsidRPr="00F15E19" w:rsidRDefault="002D66F0" w:rsidP="00F15E19">
      <w:pPr>
        <w:shd w:val="clear" w:color="auto" w:fill="FFFFFF"/>
        <w:spacing w:line="274" w:lineRule="exact"/>
        <w:ind w:left="10" w:right="5" w:firstLine="49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</w:t>
      </w:r>
      <w:r w:rsidRPr="00F15E19">
        <w:rPr>
          <w:rFonts w:eastAsia="Times New Roman"/>
          <w:sz w:val="28"/>
          <w:szCs w:val="28"/>
        </w:rPr>
        <w:t xml:space="preserve">ля описания достижений учащихся </w:t>
      </w:r>
      <w:r>
        <w:rPr>
          <w:rFonts w:eastAsia="Times New Roman"/>
          <w:sz w:val="28"/>
          <w:szCs w:val="28"/>
        </w:rPr>
        <w:t>будут установлены</w:t>
      </w:r>
      <w:r w:rsidRPr="00F15E19">
        <w:rPr>
          <w:rFonts w:eastAsia="Times New Roman"/>
          <w:sz w:val="28"/>
          <w:szCs w:val="28"/>
        </w:rPr>
        <w:t xml:space="preserve"> следующие пять уровней.</w:t>
      </w:r>
    </w:p>
    <w:p w:rsidR="002D66F0" w:rsidRPr="00F15E19" w:rsidRDefault="002D66F0" w:rsidP="00F15E19">
      <w:pPr>
        <w:shd w:val="clear" w:color="auto" w:fill="FFFFFF"/>
        <w:spacing w:line="274" w:lineRule="exact"/>
        <w:ind w:left="5"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 xml:space="preserve">Базовый уровень достижений </w:t>
      </w:r>
      <w:r w:rsidRPr="00F15E19">
        <w:rPr>
          <w:rFonts w:eastAsia="Times New Roman"/>
          <w:sz w:val="28"/>
          <w:szCs w:val="28"/>
        </w:rPr>
        <w:t xml:space="preserve">- уровень, который демонстрирует освоение учебных </w:t>
      </w:r>
      <w:r w:rsidRPr="00F15E19">
        <w:rPr>
          <w:rFonts w:eastAsia="Times New Roman"/>
          <w:spacing w:val="-1"/>
          <w:sz w:val="28"/>
          <w:szCs w:val="28"/>
        </w:rPr>
        <w:t>действий с опорной системой знаний в рамках диапазона (круга) выд</w:t>
      </w:r>
      <w:r w:rsidRPr="00F15E19">
        <w:rPr>
          <w:rFonts w:eastAsia="Times New Roman"/>
          <w:spacing w:val="-1"/>
          <w:sz w:val="28"/>
          <w:szCs w:val="28"/>
        </w:rPr>
        <w:t>е</w:t>
      </w:r>
      <w:r w:rsidRPr="00F15E19">
        <w:rPr>
          <w:rFonts w:eastAsia="Times New Roman"/>
          <w:spacing w:val="-1"/>
          <w:sz w:val="28"/>
          <w:szCs w:val="28"/>
        </w:rPr>
        <w:t xml:space="preserve">ленных задач. Овладение </w:t>
      </w:r>
      <w:r w:rsidRPr="00F15E19">
        <w:rPr>
          <w:rFonts w:eastAsia="Times New Roman"/>
          <w:sz w:val="28"/>
          <w:szCs w:val="28"/>
        </w:rPr>
        <w:t>базовым уровнем является достаточным для продо</w:t>
      </w:r>
      <w:r w:rsidRPr="00F15E19">
        <w:rPr>
          <w:rFonts w:eastAsia="Times New Roman"/>
          <w:sz w:val="28"/>
          <w:szCs w:val="28"/>
        </w:rPr>
        <w:t>л</w:t>
      </w:r>
      <w:r w:rsidRPr="00F15E19">
        <w:rPr>
          <w:rFonts w:eastAsia="Times New Roman"/>
          <w:sz w:val="28"/>
          <w:szCs w:val="28"/>
        </w:rPr>
        <w:t xml:space="preserve">жения обучения на следующей ступени </w:t>
      </w:r>
      <w:r w:rsidRPr="00F15E19">
        <w:rPr>
          <w:rFonts w:eastAsia="Times New Roman"/>
          <w:spacing w:val="-1"/>
          <w:sz w:val="28"/>
          <w:szCs w:val="28"/>
        </w:rPr>
        <w:t>образования, но не по профильному н</w:t>
      </w:r>
      <w:r w:rsidRPr="00F15E19">
        <w:rPr>
          <w:rFonts w:eastAsia="Times New Roman"/>
          <w:spacing w:val="-1"/>
          <w:sz w:val="28"/>
          <w:szCs w:val="28"/>
        </w:rPr>
        <w:t>а</w:t>
      </w:r>
      <w:r w:rsidRPr="00F15E19">
        <w:rPr>
          <w:rFonts w:eastAsia="Times New Roman"/>
          <w:spacing w:val="-1"/>
          <w:sz w:val="28"/>
          <w:szCs w:val="28"/>
        </w:rPr>
        <w:t xml:space="preserve">правлению. Достижению базового уровня соответствует </w:t>
      </w:r>
      <w:r w:rsidRPr="00F15E19">
        <w:rPr>
          <w:rFonts w:eastAsia="Times New Roman"/>
          <w:sz w:val="28"/>
          <w:szCs w:val="28"/>
        </w:rPr>
        <w:t>отметка «удовлетвор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>тельно» (или отметка «3», отметка «зачтено»).</w:t>
      </w:r>
    </w:p>
    <w:p w:rsidR="002D66F0" w:rsidRPr="00F15E19" w:rsidRDefault="002D66F0" w:rsidP="00F15E19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Превышение базового уровня свидетельствует об усвоении опорной сист</w:t>
      </w:r>
      <w:r w:rsidRPr="00F15E19">
        <w:rPr>
          <w:rFonts w:eastAsia="Times New Roman"/>
          <w:sz w:val="28"/>
          <w:szCs w:val="28"/>
        </w:rPr>
        <w:t>е</w:t>
      </w:r>
      <w:r w:rsidRPr="00F15E19">
        <w:rPr>
          <w:rFonts w:eastAsia="Times New Roman"/>
          <w:sz w:val="28"/>
          <w:szCs w:val="28"/>
        </w:rPr>
        <w:t>мы знаний на уровне осознанного произвольного овладения учебными дейс</w:t>
      </w:r>
      <w:r w:rsidRPr="00F15E19"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sz w:val="28"/>
          <w:szCs w:val="28"/>
        </w:rPr>
        <w:t>виями, а также о кругозоре, широте (или избирательности) интересов. Целес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 xml:space="preserve">образно выделить следующие </w:t>
      </w:r>
      <w:r w:rsidRPr="00F15E19">
        <w:rPr>
          <w:rFonts w:eastAsia="Times New Roman"/>
          <w:b/>
          <w:bCs/>
          <w:sz w:val="28"/>
          <w:szCs w:val="28"/>
        </w:rPr>
        <w:t>два уровня, превышающие базовый</w:t>
      </w:r>
      <w:r w:rsidRPr="00F15E19">
        <w:rPr>
          <w:rFonts w:eastAsia="Times New Roman"/>
          <w:sz w:val="28"/>
          <w:szCs w:val="28"/>
        </w:rPr>
        <w:t>:</w:t>
      </w:r>
    </w:p>
    <w:p w:rsidR="002D66F0" w:rsidRPr="00F15E19" w:rsidRDefault="002D66F0" w:rsidP="00F15E19">
      <w:pPr>
        <w:shd w:val="clear" w:color="auto" w:fill="FFFFFF"/>
        <w:spacing w:line="274" w:lineRule="exact"/>
        <w:ind w:left="10"/>
        <w:rPr>
          <w:sz w:val="28"/>
          <w:szCs w:val="28"/>
        </w:rPr>
      </w:pPr>
      <w:r w:rsidRPr="00F15E19">
        <w:rPr>
          <w:rFonts w:eastAsia="Times New Roman"/>
          <w:b/>
          <w:bCs/>
          <w:spacing w:val="-1"/>
          <w:sz w:val="28"/>
          <w:szCs w:val="28"/>
        </w:rPr>
        <w:lastRenderedPageBreak/>
        <w:t xml:space="preserve">повышенный уровень </w:t>
      </w:r>
      <w:r w:rsidRPr="00F15E19">
        <w:rPr>
          <w:rFonts w:eastAsia="Times New Roman"/>
          <w:spacing w:val="-1"/>
          <w:sz w:val="28"/>
          <w:szCs w:val="28"/>
        </w:rPr>
        <w:t xml:space="preserve">достижения планируемых результатов, оценка «хорошо» (отметка «4»), </w:t>
      </w:r>
      <w:r w:rsidRPr="00F15E19">
        <w:rPr>
          <w:rFonts w:eastAsia="Times New Roman"/>
          <w:b/>
          <w:bCs/>
          <w:sz w:val="28"/>
          <w:szCs w:val="28"/>
        </w:rPr>
        <w:t xml:space="preserve">высокий уровень </w:t>
      </w:r>
      <w:r w:rsidRPr="00F15E19">
        <w:rPr>
          <w:rFonts w:eastAsia="Times New Roman"/>
          <w:sz w:val="28"/>
          <w:szCs w:val="28"/>
        </w:rPr>
        <w:t>достижения планируемых результатов, оценка «отлично» (отметка «5»).</w:t>
      </w:r>
    </w:p>
    <w:p w:rsidR="002D66F0" w:rsidRPr="00F15E19" w:rsidRDefault="002D66F0" w:rsidP="00F15E19">
      <w:pPr>
        <w:shd w:val="clear" w:color="auto" w:fill="FFFFFF"/>
        <w:spacing w:line="274" w:lineRule="exact"/>
        <w:ind w:left="10" w:right="19" w:firstLine="504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Для описания подготовки учащихся, уровень достижений которых </w:t>
      </w:r>
      <w:r w:rsidRPr="00F15E19">
        <w:rPr>
          <w:rFonts w:eastAsia="Times New Roman"/>
          <w:b/>
          <w:bCs/>
          <w:sz w:val="28"/>
          <w:szCs w:val="28"/>
        </w:rPr>
        <w:t>ниже базового</w:t>
      </w:r>
      <w:r w:rsidRPr="00F15E19">
        <w:rPr>
          <w:rFonts w:eastAsia="Times New Roman"/>
          <w:sz w:val="28"/>
          <w:szCs w:val="28"/>
        </w:rPr>
        <w:t>, целесообразно выделить также два уровня:</w:t>
      </w:r>
    </w:p>
    <w:p w:rsidR="002D66F0" w:rsidRPr="00F15E19" w:rsidRDefault="002D66F0" w:rsidP="00F15E19">
      <w:pPr>
        <w:shd w:val="clear" w:color="auto" w:fill="FFFFFF"/>
        <w:spacing w:line="274" w:lineRule="exact"/>
        <w:ind w:left="10" w:right="1325"/>
        <w:rPr>
          <w:sz w:val="28"/>
          <w:szCs w:val="28"/>
        </w:rPr>
      </w:pPr>
      <w:r w:rsidRPr="00F15E19">
        <w:rPr>
          <w:rFonts w:eastAsia="Times New Roman"/>
          <w:b/>
          <w:bCs/>
          <w:spacing w:val="-1"/>
          <w:sz w:val="28"/>
          <w:szCs w:val="28"/>
        </w:rPr>
        <w:t xml:space="preserve">пониженный уровень </w:t>
      </w:r>
      <w:r w:rsidRPr="00F15E19">
        <w:rPr>
          <w:rFonts w:eastAsia="Times New Roman"/>
          <w:spacing w:val="-1"/>
          <w:sz w:val="28"/>
          <w:szCs w:val="28"/>
        </w:rPr>
        <w:t>достижений, оценка «неудовлетворительно»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F15E19">
        <w:rPr>
          <w:rFonts w:eastAsia="Times New Roman"/>
          <w:spacing w:val="-1"/>
          <w:sz w:val="28"/>
          <w:szCs w:val="28"/>
        </w:rPr>
        <w:t xml:space="preserve">(отметка «2»), </w:t>
      </w:r>
      <w:r w:rsidRPr="00F15E19">
        <w:rPr>
          <w:rFonts w:eastAsia="Times New Roman"/>
          <w:b/>
          <w:bCs/>
          <w:sz w:val="28"/>
          <w:szCs w:val="28"/>
        </w:rPr>
        <w:t xml:space="preserve">низкий уровень </w:t>
      </w:r>
      <w:r w:rsidRPr="00F15E19">
        <w:rPr>
          <w:rFonts w:eastAsia="Times New Roman"/>
          <w:sz w:val="28"/>
          <w:szCs w:val="28"/>
        </w:rPr>
        <w:t>достижений, оценка «плохо» (отме</w:t>
      </w:r>
      <w:r w:rsidRPr="00F15E19">
        <w:rPr>
          <w:rFonts w:eastAsia="Times New Roman"/>
          <w:sz w:val="28"/>
          <w:szCs w:val="28"/>
        </w:rPr>
        <w:t>т</w:t>
      </w:r>
      <w:r w:rsidRPr="00F15E19">
        <w:rPr>
          <w:rFonts w:eastAsia="Times New Roman"/>
          <w:sz w:val="28"/>
          <w:szCs w:val="28"/>
        </w:rPr>
        <w:t>ка «1»)</w:t>
      </w:r>
    </w:p>
    <w:p w:rsidR="002D66F0" w:rsidRPr="00F15E19" w:rsidRDefault="002D66F0" w:rsidP="00F15E19">
      <w:pPr>
        <w:shd w:val="clear" w:color="auto" w:fill="FFFFFF"/>
        <w:spacing w:line="274" w:lineRule="exact"/>
        <w:ind w:left="10" w:right="14" w:firstLine="499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Недостижение базового уровня (пониженный и низкий уровни достижений) фиксируется в зависимости от объема и уровня освоенного и неосвоенного с</w:t>
      </w:r>
      <w:r w:rsidRPr="00F15E19">
        <w:rPr>
          <w:rFonts w:eastAsia="Times New Roman"/>
          <w:sz w:val="28"/>
          <w:szCs w:val="28"/>
        </w:rPr>
        <w:t>о</w:t>
      </w:r>
      <w:r w:rsidRPr="00F15E19">
        <w:rPr>
          <w:rFonts w:eastAsia="Times New Roman"/>
          <w:sz w:val="28"/>
          <w:szCs w:val="28"/>
        </w:rPr>
        <w:t>держания предмета.</w:t>
      </w:r>
    </w:p>
    <w:p w:rsidR="002D66F0" w:rsidRPr="00F15E19" w:rsidRDefault="002D66F0" w:rsidP="00F15E19">
      <w:pPr>
        <w:shd w:val="clear" w:color="auto" w:fill="FFFFFF"/>
        <w:spacing w:line="274" w:lineRule="exact"/>
        <w:ind w:right="14" w:firstLine="504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 xml:space="preserve">Низкий уровень </w:t>
      </w:r>
      <w:r w:rsidRPr="00F15E19">
        <w:rPr>
          <w:rFonts w:eastAsia="Times New Roman"/>
          <w:sz w:val="28"/>
          <w:szCs w:val="28"/>
        </w:rPr>
        <w:t>освоения планируемых результатов свидетельствует о н</w:t>
      </w:r>
      <w:r w:rsidRPr="00F15E19">
        <w:rPr>
          <w:rFonts w:eastAsia="Times New Roman"/>
          <w:sz w:val="28"/>
          <w:szCs w:val="28"/>
        </w:rPr>
        <w:t>а</w:t>
      </w:r>
      <w:r w:rsidRPr="00F15E19">
        <w:rPr>
          <w:rFonts w:eastAsia="Times New Roman"/>
          <w:sz w:val="28"/>
          <w:szCs w:val="28"/>
        </w:rPr>
        <w:t>личии только отдельных отрывочных фрагментарных знаний по предмету, дальнейшее обучение практически невозможно. Учащиеся, которые демонстр</w:t>
      </w:r>
      <w:r w:rsidRPr="00F15E19">
        <w:rPr>
          <w:rFonts w:eastAsia="Times New Roman"/>
          <w:sz w:val="28"/>
          <w:szCs w:val="28"/>
        </w:rPr>
        <w:t>и</w:t>
      </w:r>
      <w:r w:rsidRPr="00F15E19">
        <w:rPr>
          <w:rFonts w:eastAsia="Times New Roman"/>
          <w:sz w:val="28"/>
          <w:szCs w:val="28"/>
        </w:rPr>
        <w:t xml:space="preserve">руют низкий уровень достижений, требуют специальной помощи не только по учебному предмету, но и по </w:t>
      </w:r>
      <w:r w:rsidRPr="00F15E19">
        <w:rPr>
          <w:rFonts w:eastAsia="Times New Roman"/>
          <w:sz w:val="28"/>
          <w:szCs w:val="28"/>
          <w:u w:val="single"/>
        </w:rPr>
        <w:t>формированию мотивации к обучению</w:t>
      </w:r>
      <w:r w:rsidRPr="00F15E19">
        <w:rPr>
          <w:rFonts w:eastAsia="Times New Roman"/>
          <w:sz w:val="28"/>
          <w:szCs w:val="28"/>
        </w:rPr>
        <w:t xml:space="preserve">, развитию интереса к изучаемой предметной области, пониманию значимости предмета для жизни и др. Только наличие положительной мотивации может стать </w:t>
      </w:r>
      <w:r w:rsidRPr="00F15E19">
        <w:rPr>
          <w:rFonts w:eastAsia="Times New Roman"/>
          <w:spacing w:val="-1"/>
          <w:sz w:val="28"/>
          <w:szCs w:val="28"/>
        </w:rPr>
        <w:t>осн</w:t>
      </w:r>
      <w:r w:rsidRPr="00F15E19">
        <w:rPr>
          <w:rFonts w:eastAsia="Times New Roman"/>
          <w:spacing w:val="-1"/>
          <w:sz w:val="28"/>
          <w:szCs w:val="28"/>
        </w:rPr>
        <w:t>о</w:t>
      </w:r>
      <w:r w:rsidRPr="00F15E19">
        <w:rPr>
          <w:rFonts w:eastAsia="Times New Roman"/>
          <w:spacing w:val="-1"/>
          <w:sz w:val="28"/>
          <w:szCs w:val="28"/>
        </w:rPr>
        <w:t>вой ликвидации пробелов в обучении для данной группы учащихся.</w:t>
      </w:r>
    </w:p>
    <w:p w:rsidR="002D66F0" w:rsidRPr="00F15E19" w:rsidRDefault="002D66F0" w:rsidP="00F15E19">
      <w:pPr>
        <w:shd w:val="clear" w:color="auto" w:fill="FFFFFF"/>
        <w:spacing w:before="5" w:line="274" w:lineRule="exact"/>
        <w:ind w:left="10" w:right="10" w:firstLine="509"/>
        <w:jc w:val="both"/>
        <w:rPr>
          <w:sz w:val="28"/>
          <w:szCs w:val="28"/>
        </w:rPr>
      </w:pPr>
      <w:r w:rsidRPr="00F15E19">
        <w:rPr>
          <w:rFonts w:eastAsia="Times New Roman"/>
          <w:b/>
          <w:bCs/>
          <w:sz w:val="28"/>
          <w:szCs w:val="28"/>
        </w:rPr>
        <w:t>Оценка результатов деятельности образовательного учреждения о</w:t>
      </w:r>
      <w:r w:rsidRPr="00F15E19">
        <w:rPr>
          <w:rFonts w:eastAsia="Times New Roman"/>
          <w:b/>
          <w:bCs/>
          <w:sz w:val="28"/>
          <w:szCs w:val="28"/>
        </w:rPr>
        <w:t>с</w:t>
      </w:r>
      <w:r w:rsidRPr="00F15E19">
        <w:rPr>
          <w:rFonts w:eastAsia="Times New Roman"/>
          <w:b/>
          <w:bCs/>
          <w:sz w:val="28"/>
          <w:szCs w:val="28"/>
        </w:rPr>
        <w:t xml:space="preserve">новного образования </w:t>
      </w:r>
      <w:r w:rsidRPr="00F15E19">
        <w:rPr>
          <w:rFonts w:eastAsia="Times New Roman"/>
          <w:sz w:val="28"/>
          <w:szCs w:val="28"/>
        </w:rPr>
        <w:t>осуществляется в ходе его аккредитации, а также в ра</w:t>
      </w:r>
      <w:r w:rsidRPr="00F15E19">
        <w:rPr>
          <w:rFonts w:eastAsia="Times New Roman"/>
          <w:sz w:val="28"/>
          <w:szCs w:val="28"/>
        </w:rPr>
        <w:t>м</w:t>
      </w:r>
      <w:r w:rsidRPr="00F15E19">
        <w:rPr>
          <w:rFonts w:eastAsia="Times New Roman"/>
          <w:sz w:val="28"/>
          <w:szCs w:val="28"/>
        </w:rPr>
        <w:t xml:space="preserve">ках аттестации </w:t>
      </w:r>
      <w:r w:rsidRPr="00F15E19">
        <w:rPr>
          <w:rFonts w:eastAsia="Times New Roman"/>
          <w:spacing w:val="-1"/>
          <w:sz w:val="28"/>
          <w:szCs w:val="28"/>
        </w:rPr>
        <w:t xml:space="preserve">педагогических кадров. Она проводится на основе результатов итоговой оценки достижения </w:t>
      </w:r>
      <w:r w:rsidRPr="00F15E19">
        <w:rPr>
          <w:rFonts w:eastAsia="Times New Roman"/>
          <w:sz w:val="28"/>
          <w:szCs w:val="28"/>
        </w:rPr>
        <w:t>планируемых результатов освоения основной о</w:t>
      </w:r>
      <w:r w:rsidRPr="00F15E19">
        <w:rPr>
          <w:rFonts w:eastAsia="Times New Roman"/>
          <w:sz w:val="28"/>
          <w:szCs w:val="28"/>
        </w:rPr>
        <w:t>б</w:t>
      </w:r>
      <w:r w:rsidRPr="00F15E19">
        <w:rPr>
          <w:rFonts w:eastAsia="Times New Roman"/>
          <w:sz w:val="28"/>
          <w:szCs w:val="28"/>
        </w:rPr>
        <w:t>разовательной программы основного общего образования с уч</w:t>
      </w:r>
      <w:r w:rsidRPr="00355B2F">
        <w:rPr>
          <w:rFonts w:eastAsia="Times New Roman"/>
          <w:sz w:val="28"/>
          <w:szCs w:val="28"/>
        </w:rPr>
        <w:t>ё</w:t>
      </w:r>
      <w:r w:rsidRPr="00F15E19">
        <w:rPr>
          <w:rFonts w:eastAsia="Times New Roman"/>
          <w:sz w:val="28"/>
          <w:szCs w:val="28"/>
        </w:rPr>
        <w:t>том:</w:t>
      </w:r>
    </w:p>
    <w:p w:rsidR="002D66F0" w:rsidRPr="00F15E19" w:rsidRDefault="002D66F0" w:rsidP="006F2BDF">
      <w:pPr>
        <w:widowControl w:val="0"/>
        <w:numPr>
          <w:ilvl w:val="0"/>
          <w:numId w:val="3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line="278" w:lineRule="exact"/>
        <w:ind w:left="5" w:right="24" w:firstLine="514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результатов мониторинговых исследований разного уровня (федерального, регионального, муниципального);</w:t>
      </w:r>
    </w:p>
    <w:p w:rsidR="002D66F0" w:rsidRPr="00F15E19" w:rsidRDefault="002D66F0" w:rsidP="006F2BDF">
      <w:pPr>
        <w:widowControl w:val="0"/>
        <w:numPr>
          <w:ilvl w:val="0"/>
          <w:numId w:val="34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line="278" w:lineRule="exact"/>
        <w:ind w:left="5" w:right="10" w:firstLine="514"/>
        <w:jc w:val="both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>условий реализации основной образовательной программы основного общего образования;</w:t>
      </w:r>
    </w:p>
    <w:p w:rsidR="002D66F0" w:rsidRPr="00F15E19" w:rsidRDefault="002D66F0" w:rsidP="006F2BDF">
      <w:pPr>
        <w:widowControl w:val="0"/>
        <w:numPr>
          <w:ilvl w:val="0"/>
          <w:numId w:val="3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0" w:line="278" w:lineRule="exact"/>
        <w:ind w:left="518"/>
        <w:rPr>
          <w:rFonts w:eastAsia="Times New Roman"/>
          <w:b/>
          <w:bCs/>
          <w:sz w:val="28"/>
          <w:szCs w:val="28"/>
        </w:rPr>
      </w:pPr>
      <w:r w:rsidRPr="00F15E19">
        <w:rPr>
          <w:rFonts w:eastAsia="Times New Roman"/>
          <w:spacing w:val="-1"/>
          <w:sz w:val="28"/>
          <w:szCs w:val="28"/>
        </w:rPr>
        <w:t>особенностей контингента обучающихся.</w:t>
      </w:r>
    </w:p>
    <w:p w:rsidR="002D66F0" w:rsidRPr="00F15E19" w:rsidRDefault="002D66F0" w:rsidP="00F15E19">
      <w:pPr>
        <w:shd w:val="clear" w:color="auto" w:fill="FFFFFF"/>
        <w:spacing w:line="278" w:lineRule="exact"/>
        <w:ind w:left="5" w:firstLine="504"/>
        <w:jc w:val="both"/>
        <w:rPr>
          <w:sz w:val="28"/>
          <w:szCs w:val="28"/>
        </w:rPr>
      </w:pPr>
      <w:r w:rsidRPr="00F15E19">
        <w:rPr>
          <w:rFonts w:eastAsia="Times New Roman"/>
          <w:sz w:val="28"/>
          <w:szCs w:val="28"/>
        </w:rPr>
        <w:t xml:space="preserve">Предметом оценки в ходе данных процедур является также </w:t>
      </w:r>
      <w:r w:rsidRPr="00F15E19">
        <w:rPr>
          <w:rFonts w:eastAsia="Times New Roman"/>
          <w:i/>
          <w:iCs/>
          <w:sz w:val="28"/>
          <w:szCs w:val="28"/>
        </w:rPr>
        <w:t>текущая оц</w:t>
      </w:r>
      <w:r w:rsidRPr="00F15E19">
        <w:rPr>
          <w:rFonts w:eastAsia="Times New Roman"/>
          <w:i/>
          <w:iCs/>
          <w:sz w:val="28"/>
          <w:szCs w:val="28"/>
        </w:rPr>
        <w:t>е</w:t>
      </w:r>
      <w:r w:rsidRPr="00F15E19">
        <w:rPr>
          <w:rFonts w:eastAsia="Times New Roman"/>
          <w:i/>
          <w:iCs/>
          <w:sz w:val="28"/>
          <w:szCs w:val="28"/>
        </w:rPr>
        <w:t xml:space="preserve">ночная деятельность </w:t>
      </w:r>
      <w:r w:rsidRPr="00F15E19">
        <w:rPr>
          <w:rFonts w:eastAsia="Times New Roman"/>
          <w:sz w:val="28"/>
          <w:szCs w:val="28"/>
        </w:rPr>
        <w:t>образовательных учреждений и педагогов, и, в частности, отслеживание динамики образовательных достижений выпускников основной школы данного образовательного учреждения.</w:t>
      </w:r>
    </w:p>
    <w:p w:rsidR="002D66F0" w:rsidRDefault="002D66F0" w:rsidP="00D02A89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2. СОДЕРЖАТЕЛЬНЫЙ РАЗДЕЛ</w:t>
      </w:r>
    </w:p>
    <w:p w:rsidR="002D66F0" w:rsidRDefault="002D66F0" w:rsidP="00D02A89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2.1 ПРОГРАММА РАЗВИТИЯ УНИВЕРСАЛЬНЫХ УЧЕБНЫХ ДЕЙСТВИЙ НА СТУПЕНИ ОСНОВНОГО ОБЩЕГО ОБРАЗОВАНИЯ</w:t>
      </w:r>
    </w:p>
    <w:p w:rsidR="002D66F0" w:rsidRPr="00D02A89" w:rsidRDefault="002D66F0" w:rsidP="00D02A89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D02A89">
        <w:rPr>
          <w:rFonts w:ascii="Times New Roman" w:hAnsi="Times New Roman" w:cs="Times New Roman"/>
          <w:b/>
          <w:bCs/>
          <w:caps/>
          <w:sz w:val="28"/>
          <w:szCs w:val="28"/>
        </w:rPr>
        <w:t>1. Пояснительная записка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outlineLvl w:val="0"/>
        <w:rPr>
          <w:sz w:val="28"/>
          <w:szCs w:val="28"/>
        </w:rPr>
      </w:pPr>
      <w:r w:rsidRPr="00D02A89">
        <w:rPr>
          <w:sz w:val="28"/>
          <w:szCs w:val="28"/>
        </w:rPr>
        <w:t>Программа развития универсальных учебных действий на ступени основного образования (далее – программа развития универсальных учебных действий) конкретизирует требования Стандарта к личностным и метапредметным резул</w:t>
      </w:r>
      <w:r w:rsidRPr="00D02A89">
        <w:rPr>
          <w:sz w:val="28"/>
          <w:szCs w:val="28"/>
        </w:rPr>
        <w:t>ь</w:t>
      </w:r>
      <w:r w:rsidRPr="00D02A89">
        <w:rPr>
          <w:sz w:val="28"/>
          <w:szCs w:val="28"/>
        </w:rPr>
        <w:t>татам освоения основной образовательной программы основного общего обр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зования, служит основой для разработки рабочих программ учебных предметов и  курсов, а также программ внеурочной деятельности.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Программа развития УУД включает описание содержания и организации р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боты по формированию: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универсальных учебных действий;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информационно-коммуникационной компетентности обучающихся;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основ учебно-исследовательской и проектной деятельности;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стратегий смыслового чтения и работы с информацией.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Программа  учитывает  особенности  образовательного  учреждения  (его о</w:t>
      </w:r>
      <w:r w:rsidRPr="00D02A89">
        <w:rPr>
          <w:sz w:val="28"/>
          <w:szCs w:val="28"/>
        </w:rPr>
        <w:t>с</w:t>
      </w:r>
      <w:r w:rsidRPr="00D02A89">
        <w:rPr>
          <w:sz w:val="28"/>
          <w:szCs w:val="28"/>
        </w:rPr>
        <w:t>нащенность, кадровый потенциал и др.) и отражает логику развертывания обр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 xml:space="preserve">зовательного процесса во временной перспективе. 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Целью программы развития универсальных учебных действий является обеспечение умения школьников учиться, дальнейшее развитие способности к самосовершенствованию и саморазвитию, а также реализация системно-деятельностного подхода, положенного в основу Стандарта, и развивающего потенциала общего среднего образования. 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outlineLvl w:val="0"/>
        <w:rPr>
          <w:sz w:val="28"/>
          <w:szCs w:val="28"/>
        </w:rPr>
      </w:pPr>
      <w:r w:rsidRPr="00D02A89">
        <w:rPr>
          <w:sz w:val="28"/>
          <w:szCs w:val="28"/>
        </w:rPr>
        <w:t>Система универсальных учебных действий в составе личностных, регул</w:t>
      </w:r>
      <w:r w:rsidRPr="00D02A89">
        <w:rPr>
          <w:sz w:val="28"/>
          <w:szCs w:val="28"/>
        </w:rPr>
        <w:t>я</w:t>
      </w:r>
      <w:r w:rsidRPr="00D02A89">
        <w:rPr>
          <w:sz w:val="28"/>
          <w:szCs w:val="28"/>
        </w:rPr>
        <w:t>тивных, познавательных и коммуникативных действий, определяющих форм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рование психологических способностей личности, осуществляется с учётом возрастных особенностей развития личностной и познавательной сфер подрос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ка. 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возрасте. В этом смысле задача начальной школы «учить ученика учиться» трансформируется в новую задачу для основной шк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лы – «учить ученика учиться в общении».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В результате реализации Программы при изучении всех без исключения предметов основной школы получают дальнейшее развитие личностные, рег</w:t>
      </w:r>
      <w:r w:rsidRPr="00D02A89">
        <w:rPr>
          <w:sz w:val="28"/>
          <w:szCs w:val="28"/>
        </w:rPr>
        <w:t>у</w:t>
      </w:r>
      <w:r w:rsidRPr="00D02A89">
        <w:rPr>
          <w:sz w:val="28"/>
          <w:szCs w:val="28"/>
        </w:rPr>
        <w:lastRenderedPageBreak/>
        <w:t>лятивные, коммуникативные и познавательные универсальные учебные дейс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вия, ИКТ-компетентность обучающихся; обучающиеся приобретут опыт пр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ектной деятельности как особой формы учебной работы. В основной школе на занятиях  по всем предметам будет продолжена работа по формированию и ра</w:t>
      </w:r>
      <w:r w:rsidRPr="00D02A89">
        <w:rPr>
          <w:sz w:val="28"/>
          <w:szCs w:val="28"/>
        </w:rPr>
        <w:t>з</w:t>
      </w:r>
      <w:r w:rsidRPr="00D02A89">
        <w:rPr>
          <w:sz w:val="28"/>
          <w:szCs w:val="28"/>
        </w:rPr>
        <w:t>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</w:t>
      </w:r>
      <w:r w:rsidRPr="00D02A89">
        <w:rPr>
          <w:sz w:val="28"/>
          <w:szCs w:val="28"/>
        </w:rPr>
        <w:t>к</w:t>
      </w:r>
      <w:r w:rsidRPr="00D02A89">
        <w:rPr>
          <w:sz w:val="28"/>
          <w:szCs w:val="28"/>
        </w:rPr>
        <w:t>тивного круга чтения, в том числе досугового, подготовки к трудовой и соц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 xml:space="preserve">альной деятельности. 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В сфере развития </w:t>
      </w:r>
      <w:r w:rsidRPr="00D02A89">
        <w:rPr>
          <w:b/>
          <w:bCs/>
          <w:sz w:val="28"/>
          <w:szCs w:val="28"/>
        </w:rPr>
        <w:t>личностных универсальных учебных действий</w:t>
      </w:r>
      <w:r w:rsidRPr="00D02A89">
        <w:rPr>
          <w:sz w:val="28"/>
          <w:szCs w:val="28"/>
        </w:rPr>
        <w:t xml:space="preserve"> приор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тетное внимание уделяется формированию: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основ гражданской идентичности личности (включая когнитивный, эм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ционально-ценностный и поведенческий компоненты);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основ социальных компетенций (включая ценностно-смысловые установки и моральные нормы, опыт социальных и межличностных отношений, правосо</w:t>
      </w:r>
      <w:r w:rsidRPr="00D02A89">
        <w:rPr>
          <w:sz w:val="28"/>
          <w:szCs w:val="28"/>
        </w:rPr>
        <w:t>з</w:t>
      </w:r>
      <w:r w:rsidRPr="00D02A89">
        <w:rPr>
          <w:sz w:val="28"/>
          <w:szCs w:val="28"/>
        </w:rPr>
        <w:t>нание);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готовности и способности к переходу к самообразованию на основе уче</w:t>
      </w:r>
      <w:r w:rsidRPr="00D02A89">
        <w:rPr>
          <w:sz w:val="28"/>
          <w:szCs w:val="28"/>
        </w:rPr>
        <w:t>б</w:t>
      </w:r>
      <w:r w:rsidRPr="00D02A89">
        <w:rPr>
          <w:sz w:val="28"/>
          <w:szCs w:val="28"/>
        </w:rPr>
        <w:t>но-познавательной мотивации, в том числе готовности к выбору направления профильного образования.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В сфере развития </w:t>
      </w:r>
      <w:r w:rsidRPr="00D02A89">
        <w:rPr>
          <w:b/>
          <w:bCs/>
          <w:sz w:val="28"/>
          <w:szCs w:val="28"/>
        </w:rPr>
        <w:t>регулятивных универсальных учебных действий</w:t>
      </w:r>
      <w:r w:rsidRPr="00D02A89">
        <w:rPr>
          <w:sz w:val="28"/>
          <w:szCs w:val="28"/>
        </w:rPr>
        <w:t xml:space="preserve"> пр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оритетное внимание уделяется формированию действий целеполагания, вкл</w:t>
      </w:r>
      <w:r w:rsidRPr="00D02A89">
        <w:rPr>
          <w:sz w:val="28"/>
          <w:szCs w:val="28"/>
        </w:rPr>
        <w:t>ю</w:t>
      </w:r>
      <w:r w:rsidRPr="00D02A89">
        <w:rPr>
          <w:sz w:val="28"/>
          <w:szCs w:val="28"/>
        </w:rPr>
        <w:t>чая способность ставить новые учебные цели и задачи, планировать их реализ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цию, в том числе во внутреннем плане, осуществлять выбор эффективных путей и средств достижения целей, контролировать и оценивать свои действия как по результату, так и по способу действия, вносить соответствующие коррективы в их выполнение.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Ведущим способом решения этой задачи является формирование способн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сти к проектированию.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В сфере развития </w:t>
      </w:r>
      <w:r w:rsidRPr="00D02A89">
        <w:rPr>
          <w:b/>
          <w:bCs/>
          <w:sz w:val="28"/>
          <w:szCs w:val="28"/>
        </w:rPr>
        <w:t>коммуникативных универсальных учебных действий</w:t>
      </w:r>
      <w:r w:rsidRPr="00D02A89">
        <w:rPr>
          <w:sz w:val="28"/>
          <w:szCs w:val="28"/>
        </w:rPr>
        <w:t xml:space="preserve"> приоритетное внимание уделяется: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формированию действий по организации и планированию учебного с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трудничества с учителем и сверстниками, умений работать в группе и приобр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тению опыта такой работы, практическому освоению морально-этических и психологических принципов общения и сотрудничества;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•  практическому освоению умений, составляющих основу коммуникативной компетентности: ставить и решать многообразные коммуникативные задачи; действовать с учётом позиции другого и уметь согласовывать свои действия; устанавливать и поддерживать необходимые контакты с другими людьми; </w:t>
      </w:r>
      <w:r w:rsidRPr="00D02A89">
        <w:rPr>
          <w:sz w:val="28"/>
          <w:szCs w:val="28"/>
        </w:rPr>
        <w:lastRenderedPageBreak/>
        <w:t>удовлетворительно владеть нормами и техникой общения; определять цели коммуникации, оценивать ситуацию, учитывать намерения и способы коммун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 xml:space="preserve">кации партнёра, выбирать адекватные стратегии коммуникации; 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развитию речевой деятельности, приобретению опыта использования реч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вых средств для регуляции умственной деятельности, приобретению опыта р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гуляции собственного речевого поведения как основы коммуникативной комп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тентности.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В сфере развития </w:t>
      </w:r>
      <w:r w:rsidRPr="00D02A89">
        <w:rPr>
          <w:b/>
          <w:bCs/>
          <w:sz w:val="28"/>
          <w:szCs w:val="28"/>
        </w:rPr>
        <w:t>познавательных универсальных учебных действий</w:t>
      </w:r>
      <w:r w:rsidRPr="00D02A89">
        <w:rPr>
          <w:sz w:val="28"/>
          <w:szCs w:val="28"/>
        </w:rPr>
        <w:t xml:space="preserve"> приоритетное внимание уделяется: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практическому освоению обучающимися основ проектно-исследовательской деятельности;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развитию стратегий смыслового чтения и работе с информацией;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практическому освоению методов познания, используемых в различных областях знания и сферах культуры, соответствующего им инструментария и понятийного аппарата, регулярному обращению в учебном процессе к испол</w:t>
      </w:r>
      <w:r w:rsidRPr="00D02A89">
        <w:rPr>
          <w:sz w:val="28"/>
          <w:szCs w:val="28"/>
        </w:rPr>
        <w:t>ь</w:t>
      </w:r>
      <w:r w:rsidRPr="00D02A89">
        <w:rPr>
          <w:sz w:val="28"/>
          <w:szCs w:val="28"/>
        </w:rPr>
        <w:t>зованию общеучебных умений, знаково-символических средств, широкого спектра логических действий и операций.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При изучении учебных предметов обучающиеся усовершенствуют приобр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тённые на первой ступени навыки работы с информацией и пополнят их. Они смогут работать с текстами, преобразовывать и интерпретировать содержащу</w:t>
      </w:r>
      <w:r w:rsidRPr="00D02A89">
        <w:rPr>
          <w:sz w:val="28"/>
          <w:szCs w:val="28"/>
        </w:rPr>
        <w:t>ю</w:t>
      </w:r>
      <w:r w:rsidRPr="00D02A89">
        <w:rPr>
          <w:sz w:val="28"/>
          <w:szCs w:val="28"/>
        </w:rPr>
        <w:t>ся в них информацию, в том числе: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систематизировать, сопоставлять, анализировать, обобщать и интерпрет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ровать информацию, содержащуюся в готовых информационных объектах;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– концептуальных диаграмм, опорных конспектов);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заполнять и дополнять таблицы, схемы, диаграммы, тексты.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Обучающиеся усовершенствуют навык поиска информации в компьютерных и некомпьютерных источниках информации, приобретут навык формулиров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ния запросов и опыт использования поисковых машин. Они научатся осущест</w:t>
      </w:r>
      <w:r w:rsidRPr="00D02A89">
        <w:rPr>
          <w:sz w:val="28"/>
          <w:szCs w:val="28"/>
        </w:rPr>
        <w:t>в</w:t>
      </w:r>
      <w:r w:rsidRPr="00D02A89">
        <w:rPr>
          <w:sz w:val="28"/>
          <w:szCs w:val="28"/>
        </w:rPr>
        <w:t>лять поиск информации в Интернете, школьном информационном пространстве, базах данных и на персональном компьютере с использованием поисковых се</w:t>
      </w:r>
      <w:r w:rsidRPr="00D02A89">
        <w:rPr>
          <w:sz w:val="28"/>
          <w:szCs w:val="28"/>
        </w:rPr>
        <w:t>р</w:t>
      </w:r>
      <w:r w:rsidRPr="00D02A89">
        <w:rPr>
          <w:sz w:val="28"/>
          <w:szCs w:val="28"/>
        </w:rPr>
        <w:t>висов, строить поисковые запросы в зависимости от цели запроса и анализир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вать результаты поиска.</w:t>
      </w:r>
    </w:p>
    <w:p w:rsidR="002D66F0" w:rsidRPr="00D02A89" w:rsidRDefault="002D66F0" w:rsidP="00D02A89">
      <w:pPr>
        <w:tabs>
          <w:tab w:val="left" w:pos="555"/>
          <w:tab w:val="left" w:pos="1125"/>
          <w:tab w:val="left" w:pos="1680"/>
          <w:tab w:val="left" w:pos="2235"/>
          <w:tab w:val="left" w:pos="2805"/>
          <w:tab w:val="left" w:pos="3360"/>
          <w:tab w:val="left" w:pos="3915"/>
          <w:tab w:val="left" w:pos="4485"/>
          <w:tab w:val="left" w:pos="5040"/>
          <w:tab w:val="left" w:pos="5595"/>
          <w:tab w:val="left" w:pos="6165"/>
          <w:tab w:val="left" w:pos="672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Обучающиеся приобретут потребность поиска дополнительной информации для решения учебных задач и самостоятельной познавательной деятельности; </w:t>
      </w:r>
      <w:r w:rsidRPr="00D02A89">
        <w:rPr>
          <w:sz w:val="28"/>
          <w:szCs w:val="28"/>
        </w:rPr>
        <w:lastRenderedPageBreak/>
        <w:t>освоят эффективные приёмы поиска, организации и хранения информации на персональном компьютере, в информационной среде учреждения и в Интерн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те; приобретут первичные навыки формирования и организации собственного информационного пространства.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Обучающиеся смогут использовать информацию для установления причи</w:t>
      </w:r>
      <w:r w:rsidRPr="00D02A89">
        <w:rPr>
          <w:sz w:val="28"/>
          <w:szCs w:val="28"/>
        </w:rPr>
        <w:t>н</w:t>
      </w:r>
      <w:r w:rsidRPr="00D02A89">
        <w:rPr>
          <w:sz w:val="28"/>
          <w:szCs w:val="28"/>
        </w:rPr>
        <w:t>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Программа обеспечивает: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развитие у обучающихся способности к саморазвитию и самосовершенс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вованию;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•  формирование личностных ценностно-смысловых ориентиров и установок, личностных, регулятивных, познавательных, коммуникативных универсальных учебных действий; 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формирования опыта переноса и применения универсальных учебных де</w:t>
      </w:r>
      <w:r w:rsidRPr="00D02A89">
        <w:rPr>
          <w:sz w:val="28"/>
          <w:szCs w:val="28"/>
        </w:rPr>
        <w:t>й</w:t>
      </w:r>
      <w:r w:rsidRPr="00D02A89">
        <w:rPr>
          <w:sz w:val="28"/>
          <w:szCs w:val="28"/>
        </w:rPr>
        <w:t>ствий в жизненных ситуациях для решения задач общекультурного, личностн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го и познавательного развития обучающихся;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повышение эффективности усвоения обучающимися знаний и учебных действий, формирования компетенций и компетентностей в предметных обла</w:t>
      </w:r>
      <w:r w:rsidRPr="00D02A89">
        <w:rPr>
          <w:sz w:val="28"/>
          <w:szCs w:val="28"/>
        </w:rPr>
        <w:t>с</w:t>
      </w:r>
      <w:r w:rsidRPr="00D02A89">
        <w:rPr>
          <w:sz w:val="28"/>
          <w:szCs w:val="28"/>
        </w:rPr>
        <w:t>тях;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•  овладение приёмами учебного сотрудничества и социального взаимодейс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вия со сверстниками, старшими школьниками и взрослыми в совместной де</w:t>
      </w:r>
      <w:r w:rsidRPr="00D02A89">
        <w:rPr>
          <w:sz w:val="28"/>
          <w:szCs w:val="28"/>
        </w:rPr>
        <w:t>я</w:t>
      </w:r>
      <w:r w:rsidRPr="00D02A89">
        <w:rPr>
          <w:sz w:val="28"/>
          <w:szCs w:val="28"/>
        </w:rPr>
        <w:t>тельности.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outlineLvl w:val="0"/>
        <w:rPr>
          <w:sz w:val="28"/>
          <w:szCs w:val="28"/>
        </w:rPr>
      </w:pPr>
      <w:r w:rsidRPr="00D02A89">
        <w:rPr>
          <w:sz w:val="28"/>
          <w:szCs w:val="28"/>
        </w:rPr>
        <w:t>Подробное описание планируемых результатов формирования универсал</w:t>
      </w:r>
      <w:r w:rsidRPr="00D02A89">
        <w:rPr>
          <w:sz w:val="28"/>
          <w:szCs w:val="28"/>
        </w:rPr>
        <w:t>ь</w:t>
      </w:r>
      <w:r w:rsidRPr="00D02A89">
        <w:rPr>
          <w:sz w:val="28"/>
          <w:szCs w:val="28"/>
        </w:rPr>
        <w:t>ных учебных действий даётся в целевом разделе настоящей основной образов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тельной программы.</w:t>
      </w:r>
    </w:p>
    <w:p w:rsidR="002D66F0" w:rsidRPr="00D02A89" w:rsidRDefault="002D66F0" w:rsidP="00D02A89">
      <w:pPr>
        <w:autoSpaceDE w:val="0"/>
        <w:autoSpaceDN w:val="0"/>
        <w:adjustRightInd w:val="0"/>
        <w:spacing w:before="240" w:after="180" w:line="252" w:lineRule="auto"/>
        <w:jc w:val="center"/>
        <w:rPr>
          <w:b/>
          <w:bCs/>
          <w:caps/>
          <w:sz w:val="28"/>
          <w:szCs w:val="28"/>
        </w:rPr>
      </w:pPr>
      <w:r w:rsidRPr="00D02A89">
        <w:rPr>
          <w:b/>
          <w:bCs/>
          <w:caps/>
          <w:sz w:val="28"/>
          <w:szCs w:val="28"/>
        </w:rPr>
        <w:t>2. Описание понятий, функций, состава</w:t>
      </w:r>
      <w:r w:rsidRPr="00D02A89">
        <w:rPr>
          <w:b/>
          <w:bCs/>
          <w:caps/>
          <w:sz w:val="28"/>
          <w:szCs w:val="28"/>
        </w:rPr>
        <w:br/>
        <w:t>и характеристик универсальных</w:t>
      </w:r>
      <w:r w:rsidRPr="00D02A89">
        <w:rPr>
          <w:b/>
          <w:bCs/>
          <w:caps/>
          <w:sz w:val="28"/>
          <w:szCs w:val="28"/>
        </w:rPr>
        <w:br/>
        <w:t>учебных действий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i/>
          <w:iCs/>
          <w:sz w:val="28"/>
          <w:szCs w:val="28"/>
        </w:rPr>
      </w:pPr>
      <w:r w:rsidRPr="00D02A89">
        <w:rPr>
          <w:b/>
          <w:bCs/>
          <w:sz w:val="28"/>
          <w:szCs w:val="28"/>
        </w:rPr>
        <w:t xml:space="preserve">Личностные действия </w:t>
      </w:r>
      <w:r w:rsidRPr="00D02A89">
        <w:rPr>
          <w:sz w:val="28"/>
          <w:szCs w:val="28"/>
        </w:rPr>
        <w:t>обеспечивают ценностно-смысловую ориентацию учащихся (знание моральных норм, умение соотносить поступки и события с принятыми этическими принципами, умение выделить нравственный аспект п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 xml:space="preserve">ведения) и ориентацию в социальных ролях и межличностных отношениях. Применительно к учебной деятельности следует выделить </w:t>
      </w:r>
      <w:r w:rsidRPr="00D02A89">
        <w:rPr>
          <w:i/>
          <w:iCs/>
          <w:sz w:val="28"/>
          <w:szCs w:val="28"/>
        </w:rPr>
        <w:t>три вида личнос</w:t>
      </w:r>
      <w:r w:rsidRPr="00D02A89">
        <w:rPr>
          <w:i/>
          <w:iCs/>
          <w:sz w:val="28"/>
          <w:szCs w:val="28"/>
        </w:rPr>
        <w:t>т</w:t>
      </w:r>
      <w:r w:rsidRPr="00D02A89">
        <w:rPr>
          <w:i/>
          <w:iCs/>
          <w:sz w:val="28"/>
          <w:szCs w:val="28"/>
        </w:rPr>
        <w:t>ных действий: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личностное, профессиональное, жизненное </w:t>
      </w:r>
      <w:r w:rsidRPr="00D02A89">
        <w:rPr>
          <w:i/>
          <w:iCs/>
          <w:sz w:val="28"/>
          <w:szCs w:val="28"/>
        </w:rPr>
        <w:t>самоопределение</w:t>
      </w:r>
      <w:r w:rsidRPr="00D02A89">
        <w:rPr>
          <w:sz w:val="28"/>
          <w:szCs w:val="28"/>
        </w:rPr>
        <w:t>;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lastRenderedPageBreak/>
        <w:t xml:space="preserve">– </w:t>
      </w:r>
      <w:r w:rsidRPr="00D02A89">
        <w:rPr>
          <w:i/>
          <w:iCs/>
          <w:sz w:val="28"/>
          <w:szCs w:val="28"/>
        </w:rPr>
        <w:t>смыслообразование</w:t>
      </w:r>
      <w:r w:rsidRPr="00D02A89">
        <w:rPr>
          <w:sz w:val="28"/>
          <w:szCs w:val="28"/>
        </w:rPr>
        <w:t>, т. е. установление учащимися связи между целью учебной деятельности и ее мотивом;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</w:t>
      </w:r>
      <w:r w:rsidRPr="00D02A89">
        <w:rPr>
          <w:i/>
          <w:iCs/>
          <w:sz w:val="28"/>
          <w:szCs w:val="28"/>
        </w:rPr>
        <w:t>нравственно-этическая ориентация</w:t>
      </w:r>
      <w:r w:rsidRPr="00D02A89">
        <w:rPr>
          <w:sz w:val="28"/>
          <w:szCs w:val="28"/>
        </w:rPr>
        <w:t>, в том числе и оценивание усваива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мого содержания (исходя из социальных и личностных ценностей), обеспеч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вающее личностный моральный выбор.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b/>
          <w:bCs/>
          <w:sz w:val="28"/>
          <w:szCs w:val="28"/>
        </w:rPr>
        <w:t xml:space="preserve">Регулятивные действия </w:t>
      </w:r>
      <w:r w:rsidRPr="00D02A89">
        <w:rPr>
          <w:sz w:val="28"/>
          <w:szCs w:val="28"/>
        </w:rPr>
        <w:t>обеспечивают учащимся организацию их учебной деятельности. К ним относятся: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</w:t>
      </w:r>
      <w:r w:rsidRPr="00D02A89">
        <w:rPr>
          <w:i/>
          <w:iCs/>
          <w:sz w:val="28"/>
          <w:szCs w:val="28"/>
        </w:rPr>
        <w:t xml:space="preserve">целеполагание </w:t>
      </w:r>
      <w:r w:rsidRPr="00D02A89">
        <w:rPr>
          <w:sz w:val="28"/>
          <w:szCs w:val="28"/>
        </w:rPr>
        <w:t>как постановка учебной задачи на основе соотнесения того, что уже известно и усвоено учащимся, и того, что еще неизвестно;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</w:t>
      </w:r>
      <w:r w:rsidRPr="00D02A89">
        <w:rPr>
          <w:i/>
          <w:iCs/>
          <w:sz w:val="28"/>
          <w:szCs w:val="28"/>
        </w:rPr>
        <w:t xml:space="preserve">планирование </w:t>
      </w:r>
      <w:r w:rsidRPr="00D02A89">
        <w:rPr>
          <w:sz w:val="28"/>
          <w:szCs w:val="28"/>
        </w:rPr>
        <w:t>– определение последовательности промежуточных целей с учетом конечного результата; составление плана и последовательности дейс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вий;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</w:t>
      </w:r>
      <w:r w:rsidRPr="00D02A89">
        <w:rPr>
          <w:i/>
          <w:iCs/>
          <w:sz w:val="28"/>
          <w:szCs w:val="28"/>
        </w:rPr>
        <w:t xml:space="preserve">прогнозирование </w:t>
      </w:r>
      <w:r w:rsidRPr="00D02A89">
        <w:rPr>
          <w:sz w:val="28"/>
          <w:szCs w:val="28"/>
        </w:rPr>
        <w:t>– предвосхищение результата и уровня усвоения знаний, его временных характеристик;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</w:t>
      </w:r>
      <w:r w:rsidRPr="00D02A89">
        <w:rPr>
          <w:i/>
          <w:iCs/>
          <w:sz w:val="28"/>
          <w:szCs w:val="28"/>
        </w:rPr>
        <w:t xml:space="preserve">контроль </w:t>
      </w:r>
      <w:r w:rsidRPr="00D02A89">
        <w:rPr>
          <w:sz w:val="28"/>
          <w:szCs w:val="28"/>
        </w:rPr>
        <w:t>в форме сличения способа действия и его результата с заданным эталоном с целью обнаружения отклонений и отличий от эталона;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</w:t>
      </w:r>
      <w:r w:rsidRPr="00D02A89">
        <w:rPr>
          <w:i/>
          <w:iCs/>
          <w:sz w:val="28"/>
          <w:szCs w:val="28"/>
        </w:rPr>
        <w:t xml:space="preserve">коррекция </w:t>
      </w:r>
      <w:r w:rsidRPr="00D02A89">
        <w:rPr>
          <w:sz w:val="28"/>
          <w:szCs w:val="28"/>
        </w:rPr>
        <w:t>– внесение необходимых дополнений и корректив в план и сп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соб действия в случае расхождения эталона, реального действия и его результ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та;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</w:t>
      </w:r>
      <w:r w:rsidRPr="00D02A89">
        <w:rPr>
          <w:i/>
          <w:iCs/>
          <w:sz w:val="28"/>
          <w:szCs w:val="28"/>
        </w:rPr>
        <w:t xml:space="preserve">оценка </w:t>
      </w:r>
      <w:r w:rsidRPr="00D02A89">
        <w:rPr>
          <w:sz w:val="28"/>
          <w:szCs w:val="28"/>
        </w:rPr>
        <w:t>– выделение и осознание учащимся того, что уже усвоено и что еще нужно усвоить, осознание качества и уровня усвоения;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– </w:t>
      </w:r>
      <w:r w:rsidRPr="00D02A89">
        <w:rPr>
          <w:i/>
          <w:iCs/>
          <w:sz w:val="28"/>
          <w:szCs w:val="28"/>
        </w:rPr>
        <w:t xml:space="preserve">саморегуляция </w:t>
      </w:r>
      <w:r w:rsidRPr="00D02A89">
        <w:rPr>
          <w:sz w:val="28"/>
          <w:szCs w:val="28"/>
        </w:rPr>
        <w:t>как способность к мобилизации сил и энергии, к волевому усилию (к выбору в ситуации мотивационного конфликта) и к преодолению препятствий.</w:t>
      </w:r>
    </w:p>
    <w:p w:rsidR="002D66F0" w:rsidRPr="00D02A89" w:rsidRDefault="002D66F0" w:rsidP="00D02A89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sz w:val="28"/>
          <w:szCs w:val="28"/>
        </w:rPr>
      </w:pPr>
      <w:r w:rsidRPr="00D02A89">
        <w:rPr>
          <w:b/>
          <w:bCs/>
          <w:sz w:val="28"/>
          <w:szCs w:val="28"/>
        </w:rPr>
        <w:t xml:space="preserve">Познавательные универсальные действия </w:t>
      </w:r>
      <w:r w:rsidRPr="00D02A89">
        <w:rPr>
          <w:sz w:val="28"/>
          <w:szCs w:val="28"/>
        </w:rPr>
        <w:t>включают:</w:t>
      </w:r>
    </w:p>
    <w:p w:rsidR="002D66F0" w:rsidRPr="00D02A89" w:rsidRDefault="002D66F0" w:rsidP="00D02A89">
      <w:pPr>
        <w:autoSpaceDE w:val="0"/>
        <w:autoSpaceDN w:val="0"/>
        <w:adjustRightInd w:val="0"/>
        <w:spacing w:line="252" w:lineRule="auto"/>
        <w:ind w:firstLine="360"/>
        <w:jc w:val="both"/>
        <w:rPr>
          <w:b/>
          <w:bCs/>
          <w:i/>
          <w:iCs/>
          <w:sz w:val="28"/>
          <w:szCs w:val="28"/>
        </w:rPr>
      </w:pPr>
      <w:r w:rsidRPr="00D02A89">
        <w:rPr>
          <w:b/>
          <w:bCs/>
          <w:i/>
          <w:iCs/>
          <w:sz w:val="28"/>
          <w:szCs w:val="28"/>
        </w:rPr>
        <w:t>Общеучебные универсальные действия: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самостоятельное выделение и формулирование познавательной цели;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поиск и выделение необходимой информации; применение методов и</w:t>
      </w:r>
      <w:r w:rsidRPr="00D02A89">
        <w:rPr>
          <w:sz w:val="28"/>
          <w:szCs w:val="28"/>
        </w:rPr>
        <w:t>н</w:t>
      </w:r>
      <w:r w:rsidRPr="00D02A89">
        <w:rPr>
          <w:sz w:val="28"/>
          <w:szCs w:val="28"/>
        </w:rPr>
        <w:t>формационного поиска, в том числе с помощью компьютерных средств;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структурирование знаний;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осознанное и произвольное построение речевого высказывания в устной и письменной форме;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выбор наиболее эффективных способов решения задач в зависимости от конкретных условий;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рефлексия способов и условий действия, контроль и оценка процесса и р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зультатов деятельности;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смысловое чтение как осмысление цели чтения и выбор вида чтения в з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висимости от цели; извлечение необходимой информации из прослушанных текстов различных жанров; определение основной и второстепенной информ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lastRenderedPageBreak/>
        <w:t>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постановка и формулирование проблемы, самостоятельное создание алг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ритмов деятельности при решении проблем творческого и поискового характера.</w:t>
      </w:r>
    </w:p>
    <w:p w:rsidR="002D66F0" w:rsidRPr="00D02A89" w:rsidRDefault="002D66F0" w:rsidP="00D02A89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i/>
          <w:iCs/>
          <w:sz w:val="28"/>
          <w:szCs w:val="28"/>
        </w:rPr>
      </w:pPr>
      <w:r w:rsidRPr="00D02A89">
        <w:rPr>
          <w:b/>
          <w:bCs/>
          <w:i/>
          <w:iCs/>
          <w:sz w:val="28"/>
          <w:szCs w:val="28"/>
        </w:rPr>
        <w:t>Знаково-символические действия: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моделирование –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преобразование модели с целью выявления общих законов, определяющих данную предметную область.</w:t>
      </w:r>
    </w:p>
    <w:p w:rsidR="002D66F0" w:rsidRPr="00D02A89" w:rsidRDefault="002D66F0" w:rsidP="00D02A89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sz w:val="28"/>
          <w:szCs w:val="28"/>
        </w:rPr>
      </w:pPr>
      <w:r w:rsidRPr="00D02A89">
        <w:rPr>
          <w:b/>
          <w:bCs/>
          <w:i/>
          <w:iCs/>
          <w:sz w:val="28"/>
          <w:szCs w:val="28"/>
        </w:rPr>
        <w:t>Логические универсальные действия</w:t>
      </w:r>
      <w:r w:rsidRPr="00D02A89">
        <w:rPr>
          <w:b/>
          <w:bCs/>
          <w:sz w:val="28"/>
          <w:szCs w:val="28"/>
        </w:rPr>
        <w:t>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анализ объектов с целью выделения признаков (существенных, несущес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венных);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синтез – составление целого из частей, в том числе самостоятельное дос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раивание с восполнением недостающих компонентов;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выбор оснований и критериев для сравнения, сериации, классификации объектов;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подведение под понятие, выведение следствий;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установление причинно-следственных связей;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построение логической цепи рассуждений;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доказательство;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выдвижение гипотез и их обоснование.</w:t>
      </w:r>
    </w:p>
    <w:p w:rsidR="002D66F0" w:rsidRPr="00D02A89" w:rsidRDefault="002D66F0" w:rsidP="00D02A89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sz w:val="28"/>
          <w:szCs w:val="28"/>
        </w:rPr>
      </w:pPr>
      <w:r w:rsidRPr="00D02A89">
        <w:rPr>
          <w:b/>
          <w:bCs/>
          <w:i/>
          <w:iCs/>
          <w:sz w:val="28"/>
          <w:szCs w:val="28"/>
        </w:rPr>
        <w:t>Постановка и решение проблемы</w:t>
      </w:r>
      <w:r w:rsidRPr="00D02A89">
        <w:rPr>
          <w:b/>
          <w:bCs/>
          <w:sz w:val="28"/>
          <w:szCs w:val="28"/>
        </w:rPr>
        <w:t>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формулирование проблемы;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самостоятельное создание способов решения проблем творческого и пои</w:t>
      </w:r>
      <w:r w:rsidRPr="00D02A89">
        <w:rPr>
          <w:sz w:val="28"/>
          <w:szCs w:val="28"/>
        </w:rPr>
        <w:t>с</w:t>
      </w:r>
      <w:r w:rsidRPr="00D02A89">
        <w:rPr>
          <w:sz w:val="28"/>
          <w:szCs w:val="28"/>
        </w:rPr>
        <w:t>кового характера.</w:t>
      </w:r>
    </w:p>
    <w:p w:rsidR="002D66F0" w:rsidRPr="00D02A89" w:rsidRDefault="002D66F0" w:rsidP="00D02A89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D02A89">
        <w:rPr>
          <w:b/>
          <w:bCs/>
          <w:sz w:val="28"/>
          <w:szCs w:val="28"/>
        </w:rPr>
        <w:t xml:space="preserve">Коммуникативные действия </w:t>
      </w:r>
      <w:r w:rsidRPr="00D02A89">
        <w:rPr>
          <w:sz w:val="28"/>
          <w:szCs w:val="28"/>
        </w:rPr>
        <w:t>обеспечивают социальную компетентность и учет позиции других людей, партнеров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К коммуникативным действиям относятся: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планирование учебного сотрудничества с учителем и сверстниками – опр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деление цели, функций участников, способов взаимодействия;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постановка вопросов – инициативное сотрудничество в поиске и сборе и</w:t>
      </w:r>
      <w:r w:rsidRPr="00D02A89">
        <w:rPr>
          <w:sz w:val="28"/>
          <w:szCs w:val="28"/>
        </w:rPr>
        <w:t>н</w:t>
      </w:r>
      <w:r w:rsidRPr="00D02A89">
        <w:rPr>
          <w:sz w:val="28"/>
          <w:szCs w:val="28"/>
        </w:rPr>
        <w:t>формации;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lastRenderedPageBreak/>
        <w:t>– 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управление поведением партнера – контроль, коррекция, оценка его дейс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вий;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>– умение с достаточной полнотой и точностью выражать свои мысли в соо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ветствии с задачами и условиями коммуникации; владение монологической и диалогической формами речи в соответствии с грамматическими и синтаксич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скими нормами родного языка.</w:t>
      </w:r>
    </w:p>
    <w:p w:rsidR="002D66F0" w:rsidRPr="00D02A89" w:rsidRDefault="002D66F0" w:rsidP="00D02A89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  <w:r w:rsidRPr="00D02A89">
        <w:rPr>
          <w:b/>
          <w:bCs/>
          <w:caps/>
          <w:sz w:val="28"/>
          <w:szCs w:val="28"/>
        </w:rPr>
        <w:t>3. Связь УУД с содержанием отдельных учебных</w:t>
      </w:r>
      <w:r w:rsidRPr="00D02A89">
        <w:rPr>
          <w:b/>
          <w:bCs/>
          <w:caps/>
          <w:sz w:val="28"/>
          <w:szCs w:val="28"/>
        </w:rPr>
        <w:br/>
        <w:t>предметов, внеурочной деятельностью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 xml:space="preserve">«Русский язык», </w:t>
      </w:r>
      <w:r w:rsidRPr="00D02A89">
        <w:rPr>
          <w:sz w:val="28"/>
          <w:szCs w:val="28"/>
        </w:rPr>
        <w:t>наряду с достижением предметных результатов, нацелен на личностное развитие ученика, так как дает формирование «основы для понимания особенностей разных куль</w:t>
      </w:r>
      <w:r w:rsidRPr="00D02A89">
        <w:rPr>
          <w:sz w:val="28"/>
          <w:szCs w:val="28"/>
        </w:rPr>
        <w:softHyphen/>
        <w:t>тур и воспитания уважения к ним», а также  на «формирование ответственности за языковую культуру как общечел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веческую ценность». Но этот же предмет с помощью другой группы линий ра</w:t>
      </w:r>
      <w:r w:rsidRPr="00D02A89">
        <w:rPr>
          <w:sz w:val="28"/>
          <w:szCs w:val="28"/>
        </w:rPr>
        <w:t>з</w:t>
      </w:r>
      <w:r w:rsidRPr="00D02A89">
        <w:rPr>
          <w:sz w:val="28"/>
          <w:szCs w:val="28"/>
        </w:rPr>
        <w:t>вития обе</w:t>
      </w:r>
      <w:r w:rsidRPr="00D02A89">
        <w:rPr>
          <w:sz w:val="28"/>
          <w:szCs w:val="28"/>
        </w:rPr>
        <w:softHyphen/>
        <w:t>спечивает формирование коммуникативных универсальных учеб</w:t>
      </w:r>
      <w:r w:rsidRPr="00D02A89">
        <w:rPr>
          <w:sz w:val="28"/>
          <w:szCs w:val="28"/>
        </w:rPr>
        <w:softHyphen/>
        <w:t>ных действий, так как обеспечивает «овладение основными стили</w:t>
      </w:r>
      <w:r w:rsidRPr="00D02A89">
        <w:rPr>
          <w:sz w:val="28"/>
          <w:szCs w:val="28"/>
        </w:rPr>
        <w:softHyphen/>
        <w:t>стическими ресу</w:t>
      </w:r>
      <w:r w:rsidRPr="00D02A89">
        <w:rPr>
          <w:sz w:val="28"/>
          <w:szCs w:val="28"/>
        </w:rPr>
        <w:t>р</w:t>
      </w:r>
      <w:r w:rsidRPr="00D02A89">
        <w:rPr>
          <w:sz w:val="28"/>
          <w:szCs w:val="28"/>
        </w:rPr>
        <w:t>сами лексики и фразеологии языка, основными нормами литературного языка, нормами речевого этикета и приоб</w:t>
      </w:r>
      <w:r w:rsidRPr="00D02A89">
        <w:rPr>
          <w:sz w:val="28"/>
          <w:szCs w:val="28"/>
        </w:rPr>
        <w:softHyphen/>
        <w:t>ретение опыта их использования в речевой практике при создании устных и письменных высказываний». Также на уроках русского языка в процессе освоения системы понятий и правил у учеников формируются познавательные универ</w:t>
      </w:r>
      <w:r w:rsidRPr="00D02A89">
        <w:rPr>
          <w:sz w:val="28"/>
          <w:szCs w:val="28"/>
        </w:rPr>
        <w:softHyphen/>
        <w:t>сальные учебные действия.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 xml:space="preserve">«Литература» </w:t>
      </w:r>
      <w:r w:rsidRPr="00D02A89">
        <w:rPr>
          <w:sz w:val="28"/>
          <w:szCs w:val="28"/>
        </w:rPr>
        <w:t>способствует личностному развитию ученика, п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скольку обеспечивает «культурную самоиден</w:t>
      </w:r>
      <w:r w:rsidRPr="00D02A89">
        <w:rPr>
          <w:sz w:val="28"/>
          <w:szCs w:val="28"/>
        </w:rPr>
        <w:softHyphen/>
        <w:t>тификацию школьника, способс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вует «пониманию литературы как одной из основных национально-культурных ценностей народа, как особого способа познания жизни». Приобщение к лит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ратуре как искусству слова формирует индивидуальный эстетический вкус. Формирование коммуникативных универсальных учебных дей</w:t>
      </w:r>
      <w:r w:rsidRPr="00D02A89">
        <w:rPr>
          <w:sz w:val="28"/>
          <w:szCs w:val="28"/>
        </w:rPr>
        <w:softHyphen/>
        <w:t>ствий обеспеч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вается через обучение правильному и умелому пользо</w:t>
      </w:r>
      <w:r w:rsidRPr="00D02A89">
        <w:rPr>
          <w:sz w:val="28"/>
          <w:szCs w:val="28"/>
        </w:rPr>
        <w:softHyphen/>
        <w:t>ванию речью в различных жизненных ситуациях, передаче другим своих мыслей и чувств, через организ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цию диалога с автором в про</w:t>
      </w:r>
      <w:r w:rsidRPr="00D02A89">
        <w:rPr>
          <w:sz w:val="28"/>
          <w:szCs w:val="28"/>
        </w:rPr>
        <w:softHyphen/>
        <w:t>цессе чтения текста и учебного диалога на этапе его обсуждения.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 xml:space="preserve">«Иностранный язык», </w:t>
      </w:r>
      <w:r w:rsidRPr="00D02A89">
        <w:rPr>
          <w:sz w:val="28"/>
          <w:szCs w:val="28"/>
        </w:rPr>
        <w:t>наряду с достижением предметных резул</w:t>
      </w:r>
      <w:r w:rsidRPr="00D02A89">
        <w:rPr>
          <w:sz w:val="28"/>
          <w:szCs w:val="28"/>
        </w:rPr>
        <w:t>ь</w:t>
      </w:r>
      <w:r w:rsidRPr="00D02A89">
        <w:rPr>
          <w:sz w:val="28"/>
          <w:szCs w:val="28"/>
        </w:rPr>
        <w:t>татов, нацелен на личностное развитие ученика, обеспечивает «формирование дружелюбного и толерантного отношения к ценностям иных культур, оптими</w:t>
      </w:r>
      <w:r w:rsidRPr="00D02A89">
        <w:rPr>
          <w:sz w:val="28"/>
          <w:szCs w:val="28"/>
        </w:rPr>
        <w:t>з</w:t>
      </w:r>
      <w:r w:rsidRPr="00D02A89">
        <w:rPr>
          <w:sz w:val="28"/>
          <w:szCs w:val="28"/>
        </w:rPr>
        <w:t>ма и выраженной личностной позиции в вос</w:t>
      </w:r>
      <w:r w:rsidRPr="00D02A89">
        <w:rPr>
          <w:sz w:val="28"/>
          <w:szCs w:val="28"/>
        </w:rPr>
        <w:softHyphen/>
        <w:t>приятии мира, в развитии наци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lastRenderedPageBreak/>
        <w:t>нального самосознания». Но этот же предмет с помощью другой группы линий развития обе</w:t>
      </w:r>
      <w:r w:rsidRPr="00D02A89">
        <w:rPr>
          <w:sz w:val="28"/>
          <w:szCs w:val="28"/>
        </w:rPr>
        <w:softHyphen/>
        <w:t>спечивает формирование коммуникативных универсальных учеб</w:t>
      </w:r>
      <w:r w:rsidRPr="00D02A89">
        <w:rPr>
          <w:sz w:val="28"/>
          <w:szCs w:val="28"/>
        </w:rPr>
        <w:softHyphen/>
        <w:t>ных действий, так как способствует «формированию и совершенство</w:t>
      </w:r>
      <w:r w:rsidRPr="00D02A89">
        <w:rPr>
          <w:sz w:val="28"/>
          <w:szCs w:val="28"/>
        </w:rPr>
        <w:softHyphen/>
        <w:t>ванию иноязычной коммуникативной компетенции». Также на уроках иностранного языка в процессе освоения системы понятий и правил у учеников формируются познавательные универ</w:t>
      </w:r>
      <w:r w:rsidRPr="00D02A89">
        <w:rPr>
          <w:sz w:val="28"/>
          <w:szCs w:val="28"/>
        </w:rPr>
        <w:softHyphen/>
        <w:t>сальные учебные действия.</w:t>
      </w:r>
    </w:p>
    <w:p w:rsidR="002D66F0" w:rsidRPr="00D02A89" w:rsidRDefault="002D66F0" w:rsidP="00D02A89">
      <w:pPr>
        <w:keepLines/>
        <w:shd w:val="clear" w:color="auto" w:fill="FFFFFF"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>«История»</w:t>
      </w:r>
      <w:r w:rsidRPr="00D02A89">
        <w:rPr>
          <w:sz w:val="28"/>
          <w:szCs w:val="28"/>
        </w:rPr>
        <w:t xml:space="preserve"> через две главные группы линий развития обе</w:t>
      </w:r>
      <w:r w:rsidRPr="00D02A89">
        <w:rPr>
          <w:sz w:val="28"/>
          <w:szCs w:val="28"/>
        </w:rPr>
        <w:softHyphen/>
        <w:t>спечивает формирование личностных и метапредметных результа</w:t>
      </w:r>
      <w:r w:rsidRPr="00D02A89">
        <w:rPr>
          <w:sz w:val="28"/>
          <w:szCs w:val="28"/>
        </w:rPr>
        <w:softHyphen/>
        <w:t>тов. Первая группа л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ний – знакомство с целостной картиной мира (умение объяснять мир с истор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ческой точки зрения) – обеспечивает развитие познавательных универсальных учебных действий. Именно она способствует «приобретению опыта историко-культурного, цивилизационного подхода к оценке социальных явлений, совр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менных глобальных процессов»; «развитию умений искать, анализировать, с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поставлять и оценивать содержащуюся в различных источниках информацию о событиях и явлениях прошлого и настоящего». Вторая группа линий – форм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рование оценочного, эмоционального отношения к миру – способствует личн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стному развитию ученика. С ней связаны такие задачи предмета, как «формир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вание основ гражданской, этнонациональной, социальной, культурной сам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иден</w:t>
      </w:r>
      <w:r w:rsidRPr="00D02A89">
        <w:rPr>
          <w:sz w:val="28"/>
          <w:szCs w:val="28"/>
        </w:rPr>
        <w:softHyphen/>
        <w:t>тификации личности обучающегося, усвоение базовых националь</w:t>
      </w:r>
      <w:r w:rsidRPr="00D02A89">
        <w:rPr>
          <w:sz w:val="28"/>
          <w:szCs w:val="28"/>
        </w:rPr>
        <w:softHyphen/>
        <w:t>ных це</w:t>
      </w:r>
      <w:r w:rsidRPr="00D02A89">
        <w:rPr>
          <w:sz w:val="28"/>
          <w:szCs w:val="28"/>
        </w:rPr>
        <w:t>н</w:t>
      </w:r>
      <w:r w:rsidRPr="00D02A89">
        <w:rPr>
          <w:sz w:val="28"/>
          <w:szCs w:val="28"/>
        </w:rPr>
        <w:t>ностей современного российского общества: гуманистиче</w:t>
      </w:r>
      <w:r w:rsidRPr="00D02A89">
        <w:rPr>
          <w:sz w:val="28"/>
          <w:szCs w:val="28"/>
        </w:rPr>
        <w:softHyphen/>
        <w:t>ских и демократич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ских ценностей, идей мира и взаимопонимания между народами, людьми ра</w:t>
      </w:r>
      <w:r w:rsidRPr="00D02A89">
        <w:rPr>
          <w:sz w:val="28"/>
          <w:szCs w:val="28"/>
        </w:rPr>
        <w:t>з</w:t>
      </w:r>
      <w:r w:rsidRPr="00D02A89">
        <w:rPr>
          <w:sz w:val="28"/>
          <w:szCs w:val="28"/>
        </w:rPr>
        <w:t>ных культур».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Аналогична связь УУД с предметом </w:t>
      </w:r>
      <w:r w:rsidRPr="00D02A89">
        <w:rPr>
          <w:b/>
          <w:bCs/>
          <w:sz w:val="28"/>
          <w:szCs w:val="28"/>
        </w:rPr>
        <w:t>«Обществознание»,</w:t>
      </w:r>
      <w:r w:rsidRPr="00D02A89">
        <w:rPr>
          <w:sz w:val="28"/>
          <w:szCs w:val="28"/>
        </w:rPr>
        <w:t xml:space="preserve"> который наряду с достижением предметных результатов, нацелен на познавательные универсал</w:t>
      </w:r>
      <w:r w:rsidRPr="00D02A89">
        <w:rPr>
          <w:sz w:val="28"/>
          <w:szCs w:val="28"/>
        </w:rPr>
        <w:t>ь</w:t>
      </w:r>
      <w:r w:rsidRPr="00D02A89">
        <w:rPr>
          <w:sz w:val="28"/>
          <w:szCs w:val="28"/>
        </w:rPr>
        <w:t>ные учебные действия. Этому способствует освоение прие</w:t>
      </w:r>
      <w:r w:rsidRPr="00D02A89">
        <w:rPr>
          <w:sz w:val="28"/>
          <w:szCs w:val="28"/>
        </w:rPr>
        <w:softHyphen/>
        <w:t>мов работы с соц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ально значимой информацией, её осмысление; раз</w:t>
      </w:r>
      <w:r w:rsidRPr="00D02A89">
        <w:rPr>
          <w:sz w:val="28"/>
          <w:szCs w:val="28"/>
        </w:rPr>
        <w:softHyphen/>
        <w:t>витие способностей обуча</w:t>
      </w:r>
      <w:r w:rsidRPr="00D02A89">
        <w:rPr>
          <w:sz w:val="28"/>
          <w:szCs w:val="28"/>
        </w:rPr>
        <w:t>ю</w:t>
      </w:r>
      <w:r w:rsidRPr="00D02A89">
        <w:rPr>
          <w:sz w:val="28"/>
          <w:szCs w:val="28"/>
        </w:rPr>
        <w:t>щихся делать необходимые выводы и давать обоснованные оценки социальным событиям и процессам» и многое другое. Не менее важна нацеленность предм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та и на личностное развитие учеников, чему способствует «формирование у обучающихся личност</w:t>
      </w:r>
      <w:r w:rsidRPr="00D02A89">
        <w:rPr>
          <w:sz w:val="28"/>
          <w:szCs w:val="28"/>
        </w:rPr>
        <w:softHyphen/>
        <w:t>ных представлений об основах российской гражданской идентичности, патриотизма, гражданственности, социальной ответственности, право</w:t>
      </w:r>
      <w:r w:rsidRPr="00D02A89">
        <w:rPr>
          <w:sz w:val="28"/>
          <w:szCs w:val="28"/>
        </w:rPr>
        <w:softHyphen/>
        <w:t>вого самосознания, толерантности, приверженности ценностям, закре</w:t>
      </w:r>
      <w:r w:rsidRPr="00D02A89">
        <w:rPr>
          <w:sz w:val="28"/>
          <w:szCs w:val="28"/>
        </w:rPr>
        <w:softHyphen/>
        <w:t>плённым в Конституции Российской Федерации».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>«География»,</w:t>
      </w:r>
      <w:r w:rsidRPr="00D02A89">
        <w:rPr>
          <w:sz w:val="28"/>
          <w:szCs w:val="28"/>
        </w:rPr>
        <w:t xml:space="preserve"> наряду с достижением предметных резуль</w:t>
      </w:r>
      <w:r w:rsidRPr="00D02A89">
        <w:rPr>
          <w:sz w:val="28"/>
          <w:szCs w:val="28"/>
        </w:rPr>
        <w:softHyphen/>
        <w:t>татов, н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целен на познавательные универсальные учебные действия. Этому способствует «формирование умений и навыков использова</w:t>
      </w:r>
      <w:r w:rsidRPr="00D02A89">
        <w:rPr>
          <w:sz w:val="28"/>
          <w:szCs w:val="28"/>
        </w:rPr>
        <w:softHyphen/>
        <w:t>ния разнообразных географич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ских знаний в повседневной жизни для объяснения и оценки явлений и проце</w:t>
      </w:r>
      <w:r w:rsidRPr="00D02A89">
        <w:rPr>
          <w:sz w:val="28"/>
          <w:szCs w:val="28"/>
        </w:rPr>
        <w:t>с</w:t>
      </w:r>
      <w:r w:rsidRPr="00D02A89">
        <w:rPr>
          <w:sz w:val="28"/>
          <w:szCs w:val="28"/>
        </w:rPr>
        <w:t>сов». Коммуникативные универсальные учебные действия формируются в пр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lastRenderedPageBreak/>
        <w:t>цессе «овладе</w:t>
      </w:r>
      <w:r w:rsidRPr="00D02A89">
        <w:rPr>
          <w:sz w:val="28"/>
          <w:szCs w:val="28"/>
        </w:rPr>
        <w:softHyphen/>
        <w:t>ния основами картографической грамотности и использования гео</w:t>
      </w:r>
      <w:r w:rsidRPr="00D02A89">
        <w:rPr>
          <w:sz w:val="28"/>
          <w:szCs w:val="28"/>
        </w:rPr>
        <w:softHyphen/>
        <w:t>графической карты как одного из языков международного общения». Нак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нец,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</w:t>
      </w:r>
      <w:r w:rsidRPr="00D02A89">
        <w:rPr>
          <w:sz w:val="28"/>
          <w:szCs w:val="28"/>
        </w:rPr>
        <w:t>н</w:t>
      </w:r>
      <w:r w:rsidRPr="00D02A89">
        <w:rPr>
          <w:sz w:val="28"/>
          <w:szCs w:val="28"/>
        </w:rPr>
        <w:t>тации в нём способствует личностному развитию.</w:t>
      </w:r>
    </w:p>
    <w:p w:rsidR="002D66F0" w:rsidRPr="00D02A89" w:rsidRDefault="002D66F0" w:rsidP="00D02A89">
      <w:pPr>
        <w:keepLines/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 xml:space="preserve">«Математика» </w:t>
      </w:r>
      <w:r w:rsidRPr="00D02A89">
        <w:rPr>
          <w:sz w:val="28"/>
          <w:szCs w:val="28"/>
        </w:rPr>
        <w:t>направлен прежде всего на развитие позна</w:t>
      </w:r>
      <w:r w:rsidRPr="00D02A89">
        <w:rPr>
          <w:sz w:val="28"/>
          <w:szCs w:val="28"/>
        </w:rPr>
        <w:softHyphen/>
        <w:t>вательных универсальных учебных действий. Именно на это нацеле</w:t>
      </w:r>
      <w:r w:rsidRPr="00D02A89">
        <w:rPr>
          <w:sz w:val="28"/>
          <w:szCs w:val="28"/>
        </w:rPr>
        <w:softHyphen/>
        <w:t>но «форм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рование представлений о математике как о методе позна</w:t>
      </w:r>
      <w:r w:rsidRPr="00D02A89">
        <w:rPr>
          <w:sz w:val="28"/>
          <w:szCs w:val="28"/>
        </w:rPr>
        <w:softHyphen/>
        <w:t>ния действительности, позволяющем описывать и изучать реальные процессы и явления». Но наряду с этой всем очевидной ролью математики у этого предмета есть ещё одна важная роль – фор</w:t>
      </w:r>
      <w:r w:rsidRPr="00D02A89">
        <w:rPr>
          <w:sz w:val="28"/>
          <w:szCs w:val="28"/>
        </w:rPr>
        <w:softHyphen/>
        <w:t>мирование коммуникативных универсальных учебных действий. Это связано с тем, что данный предмет является «универсальным языком науки, п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зволяющим описывать и изучать реальные процес</w:t>
      </w:r>
      <w:r w:rsidRPr="00D02A89">
        <w:rPr>
          <w:sz w:val="28"/>
          <w:szCs w:val="28"/>
        </w:rPr>
        <w:softHyphen/>
        <w:t>сы и явления».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 xml:space="preserve">«Информатика» </w:t>
      </w:r>
      <w:r w:rsidRPr="00D02A89">
        <w:rPr>
          <w:sz w:val="28"/>
          <w:szCs w:val="28"/>
        </w:rPr>
        <w:t>направлен на развитие познавательных униве</w:t>
      </w:r>
      <w:r w:rsidRPr="00D02A89">
        <w:rPr>
          <w:sz w:val="28"/>
          <w:szCs w:val="28"/>
        </w:rPr>
        <w:t>р</w:t>
      </w:r>
      <w:r w:rsidRPr="00D02A89">
        <w:rPr>
          <w:sz w:val="28"/>
          <w:szCs w:val="28"/>
        </w:rPr>
        <w:t>сальных учебных действий. Этому оказывает содействие «фор</w:t>
      </w:r>
      <w:r w:rsidRPr="00D02A89">
        <w:rPr>
          <w:sz w:val="28"/>
          <w:szCs w:val="28"/>
        </w:rPr>
        <w:softHyphen/>
        <w:t>мирование зн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ний об алгоритмических конструкциях, логических значениях и операциях», «умений формализации и структурирова</w:t>
      </w:r>
      <w:r w:rsidRPr="00D02A89">
        <w:rPr>
          <w:sz w:val="28"/>
          <w:szCs w:val="28"/>
        </w:rPr>
        <w:softHyphen/>
        <w:t>ния информации».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 xml:space="preserve">«Физика» </w:t>
      </w:r>
      <w:r w:rsidRPr="00D02A89">
        <w:rPr>
          <w:sz w:val="28"/>
          <w:szCs w:val="28"/>
        </w:rPr>
        <w:t>кроме предметных результатов обеспечивает формир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вание познавательных универсальных учебных действий. Этому способствует «приобретение опыта применения научных мето</w:t>
      </w:r>
      <w:r w:rsidRPr="00D02A89">
        <w:rPr>
          <w:sz w:val="28"/>
          <w:szCs w:val="28"/>
        </w:rPr>
        <w:softHyphen/>
        <w:t>дов познания, наблюдения ф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зических явлений, проведения опытов, простых экспериментальных исследов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ний». Однако не менее важно «осознание необходимости применения достиж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ний физики и техно</w:t>
      </w:r>
      <w:r w:rsidRPr="00D02A89">
        <w:rPr>
          <w:sz w:val="28"/>
          <w:szCs w:val="28"/>
        </w:rPr>
        <w:softHyphen/>
        <w:t>логий для рационального природопользования», что оказ</w:t>
      </w:r>
      <w:r w:rsidRPr="00D02A89">
        <w:rPr>
          <w:sz w:val="28"/>
          <w:szCs w:val="28"/>
        </w:rPr>
        <w:t>ы</w:t>
      </w:r>
      <w:r w:rsidRPr="00D02A89">
        <w:rPr>
          <w:sz w:val="28"/>
          <w:szCs w:val="28"/>
        </w:rPr>
        <w:t>вает содействие развитию личностных результатов.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>«Биология»</w:t>
      </w:r>
      <w:r w:rsidRPr="00D02A89">
        <w:rPr>
          <w:sz w:val="28"/>
          <w:szCs w:val="28"/>
        </w:rPr>
        <w:t xml:space="preserve"> через две главные группы линий развития обеспечив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ет формирование личностных и метапредметных резуль</w:t>
      </w:r>
      <w:r w:rsidRPr="00D02A89">
        <w:rPr>
          <w:sz w:val="28"/>
          <w:szCs w:val="28"/>
        </w:rPr>
        <w:softHyphen/>
        <w:t>татов. Первая группа линий – знакомство с целостной картиной мира (умение объяснять мир с биол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гической точки зрения) – обе</w:t>
      </w:r>
      <w:r w:rsidRPr="00D02A89">
        <w:rPr>
          <w:sz w:val="28"/>
          <w:szCs w:val="28"/>
        </w:rPr>
        <w:softHyphen/>
        <w:t>спечивает развитие познавательных универсал</w:t>
      </w:r>
      <w:r w:rsidRPr="00D02A89">
        <w:rPr>
          <w:sz w:val="28"/>
          <w:szCs w:val="28"/>
        </w:rPr>
        <w:t>ь</w:t>
      </w:r>
      <w:r w:rsidRPr="00D02A89">
        <w:rPr>
          <w:sz w:val="28"/>
          <w:szCs w:val="28"/>
        </w:rPr>
        <w:t>ных учебных дей</w:t>
      </w:r>
      <w:r w:rsidRPr="00D02A89">
        <w:rPr>
          <w:sz w:val="28"/>
          <w:szCs w:val="28"/>
        </w:rPr>
        <w:softHyphen/>
        <w:t>ствий. Именно благодаря ей происходит «формирование си</w:t>
      </w:r>
      <w:r w:rsidRPr="00D02A89">
        <w:rPr>
          <w:sz w:val="28"/>
          <w:szCs w:val="28"/>
        </w:rPr>
        <w:t>с</w:t>
      </w:r>
      <w:r w:rsidRPr="00D02A89">
        <w:rPr>
          <w:sz w:val="28"/>
          <w:szCs w:val="28"/>
        </w:rPr>
        <w:t>темы научных знаний о живой природе», «первоначальных системати</w:t>
      </w:r>
      <w:r w:rsidRPr="00D02A89">
        <w:rPr>
          <w:sz w:val="28"/>
          <w:szCs w:val="28"/>
        </w:rPr>
        <w:softHyphen/>
        <w:t>зированных представлений о биологических объектах, процессах, явлениях, з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кономерностях, об основных биологических теориях». Вторая группа линий – формирование оценочного, эмоционально</w:t>
      </w:r>
      <w:r w:rsidRPr="00D02A89">
        <w:rPr>
          <w:sz w:val="28"/>
          <w:szCs w:val="28"/>
        </w:rPr>
        <w:softHyphen/>
        <w:t>го отношения к миру – способствует личностному развитию уче</w:t>
      </w:r>
      <w:r w:rsidRPr="00D02A89">
        <w:rPr>
          <w:sz w:val="28"/>
          <w:szCs w:val="28"/>
        </w:rPr>
        <w:softHyphen/>
        <w:t>ника. С ней связаны такие задачи предмета, как фо</w:t>
      </w:r>
      <w:r w:rsidRPr="00D02A89">
        <w:rPr>
          <w:sz w:val="28"/>
          <w:szCs w:val="28"/>
        </w:rPr>
        <w:t>р</w:t>
      </w:r>
      <w:r w:rsidRPr="00D02A89">
        <w:rPr>
          <w:sz w:val="28"/>
          <w:szCs w:val="28"/>
        </w:rPr>
        <w:t>мирование основ экологической грамотности, «защиты здоровья людей в усл</w:t>
      </w:r>
      <w:r w:rsidRPr="00D02A89">
        <w:rPr>
          <w:sz w:val="28"/>
          <w:szCs w:val="28"/>
        </w:rPr>
        <w:t>о</w:t>
      </w:r>
      <w:r w:rsidRPr="00D02A89">
        <w:rPr>
          <w:sz w:val="28"/>
          <w:szCs w:val="28"/>
        </w:rPr>
        <w:t>виях быстрого изменения экологического качества окружаю</w:t>
      </w:r>
      <w:r w:rsidRPr="00D02A89">
        <w:rPr>
          <w:sz w:val="28"/>
          <w:szCs w:val="28"/>
        </w:rPr>
        <w:softHyphen/>
        <w:t>щей среды».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lastRenderedPageBreak/>
        <w:t xml:space="preserve">Предмет </w:t>
      </w:r>
      <w:r w:rsidRPr="00D02A89">
        <w:rPr>
          <w:b/>
          <w:bCs/>
          <w:sz w:val="28"/>
          <w:szCs w:val="28"/>
        </w:rPr>
        <w:t>«Химия»,</w:t>
      </w:r>
      <w:r w:rsidRPr="00D02A89">
        <w:rPr>
          <w:sz w:val="28"/>
          <w:szCs w:val="28"/>
        </w:rPr>
        <w:t xml:space="preserve"> наряду с предметными результатами, нацелен на форм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рование познавательных универсальных учебных дей</w:t>
      </w:r>
      <w:r w:rsidRPr="00D02A89">
        <w:rPr>
          <w:sz w:val="28"/>
          <w:szCs w:val="28"/>
        </w:rPr>
        <w:softHyphen/>
        <w:t>ствий. Этому способствует решение таких задач, как «формирова</w:t>
      </w:r>
      <w:r w:rsidRPr="00D02A89">
        <w:rPr>
          <w:sz w:val="28"/>
          <w:szCs w:val="28"/>
        </w:rPr>
        <w:softHyphen/>
        <w:t>ние первоначальных систематизирова</w:t>
      </w:r>
      <w:r w:rsidRPr="00D02A89">
        <w:rPr>
          <w:sz w:val="28"/>
          <w:szCs w:val="28"/>
        </w:rPr>
        <w:t>н</w:t>
      </w:r>
      <w:r w:rsidRPr="00D02A89">
        <w:rPr>
          <w:sz w:val="28"/>
          <w:szCs w:val="28"/>
        </w:rPr>
        <w:t>ных представлений о веще</w:t>
      </w:r>
      <w:r w:rsidRPr="00D02A89">
        <w:rPr>
          <w:sz w:val="28"/>
          <w:szCs w:val="28"/>
        </w:rPr>
        <w:softHyphen/>
        <w:t>ствах», «формирование умений устанавливать связи между реально наблюдаемыми химическими явлениями и процессами, прои</w:t>
      </w:r>
      <w:r w:rsidRPr="00D02A89">
        <w:rPr>
          <w:sz w:val="28"/>
          <w:szCs w:val="28"/>
        </w:rPr>
        <w:t>с</w:t>
      </w:r>
      <w:r w:rsidRPr="00D02A89">
        <w:rPr>
          <w:sz w:val="28"/>
          <w:szCs w:val="28"/>
        </w:rPr>
        <w:t>ходя</w:t>
      </w:r>
      <w:r w:rsidRPr="00D02A89">
        <w:rPr>
          <w:sz w:val="28"/>
          <w:szCs w:val="28"/>
        </w:rPr>
        <w:softHyphen/>
        <w:t>щими в микромире, объяснять причины многообразия веществ, завис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мость их свойств от состава и строения, а также зависимость применения в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ществ от их свойств». Однако химия играет важную роль и в достижении ли</w:t>
      </w:r>
      <w:r w:rsidRPr="00D02A89">
        <w:rPr>
          <w:sz w:val="28"/>
          <w:szCs w:val="28"/>
        </w:rPr>
        <w:t>ч</w:t>
      </w:r>
      <w:r w:rsidRPr="00D02A89">
        <w:rPr>
          <w:sz w:val="28"/>
          <w:szCs w:val="28"/>
        </w:rPr>
        <w:t>ностных результатов, позволяя учиться оценивать роль этого предмета в реш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нии современных экологиче</w:t>
      </w:r>
      <w:r w:rsidRPr="00D02A89">
        <w:rPr>
          <w:sz w:val="28"/>
          <w:szCs w:val="28"/>
        </w:rPr>
        <w:softHyphen/>
        <w:t>ских проблем, в том числе в предотвращении те</w:t>
      </w:r>
      <w:r w:rsidRPr="00D02A89">
        <w:rPr>
          <w:sz w:val="28"/>
          <w:szCs w:val="28"/>
        </w:rPr>
        <w:t>х</w:t>
      </w:r>
      <w:r w:rsidRPr="00D02A89">
        <w:rPr>
          <w:sz w:val="28"/>
          <w:szCs w:val="28"/>
        </w:rPr>
        <w:t>ногенных и эколо</w:t>
      </w:r>
      <w:r w:rsidRPr="00D02A89">
        <w:rPr>
          <w:sz w:val="28"/>
          <w:szCs w:val="28"/>
        </w:rPr>
        <w:softHyphen/>
        <w:t>гических катастроф.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Большую роль в становлении личности ученика играют предметы </w:t>
      </w:r>
      <w:r w:rsidRPr="00D02A89">
        <w:rPr>
          <w:b/>
          <w:bCs/>
          <w:sz w:val="28"/>
          <w:szCs w:val="28"/>
        </w:rPr>
        <w:t>«Изобр</w:t>
      </w:r>
      <w:r w:rsidRPr="00D02A89">
        <w:rPr>
          <w:b/>
          <w:bCs/>
          <w:sz w:val="28"/>
          <w:szCs w:val="28"/>
        </w:rPr>
        <w:t>а</w:t>
      </w:r>
      <w:r w:rsidRPr="00D02A89">
        <w:rPr>
          <w:b/>
          <w:bCs/>
          <w:sz w:val="28"/>
          <w:szCs w:val="28"/>
        </w:rPr>
        <w:t>зительное искусство», «Музыка»</w:t>
      </w:r>
      <w:r w:rsidRPr="00D02A89">
        <w:rPr>
          <w:sz w:val="28"/>
          <w:szCs w:val="28"/>
        </w:rPr>
        <w:t>. Прежде всего, они способствуют личнос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ному развитию ученика, обеспечивая «осознание значения искусства и творч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ства в личной и культурной самоидентификации личности, развитие эстетич</w:t>
      </w:r>
      <w:r w:rsidRPr="00D02A89">
        <w:rPr>
          <w:sz w:val="28"/>
          <w:szCs w:val="28"/>
        </w:rPr>
        <w:t>е</w:t>
      </w:r>
      <w:r w:rsidRPr="00D02A89">
        <w:rPr>
          <w:sz w:val="28"/>
          <w:szCs w:val="28"/>
        </w:rPr>
        <w:t>ского вкуса, художественного мышления обучающихся. Кроме этого, искусство дает человеку иной, кроме вербального, способ общения, обеспечивая тем с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мым развитие ком</w:t>
      </w:r>
      <w:r w:rsidRPr="00D02A89">
        <w:rPr>
          <w:sz w:val="28"/>
          <w:szCs w:val="28"/>
        </w:rPr>
        <w:softHyphen/>
        <w:t>муникативных универсальных учебных действий.</w:t>
      </w:r>
    </w:p>
    <w:p w:rsidR="002D66F0" w:rsidRPr="00D02A89" w:rsidRDefault="002D66F0" w:rsidP="00D02A89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 </w:t>
      </w:r>
      <w:r w:rsidRPr="00D02A89">
        <w:rPr>
          <w:b/>
          <w:bCs/>
          <w:sz w:val="28"/>
          <w:szCs w:val="28"/>
        </w:rPr>
        <w:t>«Технология»</w:t>
      </w:r>
      <w:r w:rsidRPr="00D02A89">
        <w:rPr>
          <w:sz w:val="28"/>
          <w:szCs w:val="28"/>
        </w:rPr>
        <w:t xml:space="preserve"> имеет чёткую практико-ориентированную напра</w:t>
      </w:r>
      <w:r w:rsidRPr="00D02A89">
        <w:rPr>
          <w:sz w:val="28"/>
          <w:szCs w:val="28"/>
        </w:rPr>
        <w:t>в</w:t>
      </w:r>
      <w:r w:rsidRPr="00D02A89">
        <w:rPr>
          <w:sz w:val="28"/>
          <w:szCs w:val="28"/>
        </w:rPr>
        <w:t>ленность. Он способствует формированию регулятивных уни</w:t>
      </w:r>
      <w:r w:rsidRPr="00D02A89">
        <w:rPr>
          <w:sz w:val="28"/>
          <w:szCs w:val="28"/>
        </w:rPr>
        <w:softHyphen/>
        <w:t>версальных уче</w:t>
      </w:r>
      <w:r w:rsidRPr="00D02A89">
        <w:rPr>
          <w:sz w:val="28"/>
          <w:szCs w:val="28"/>
        </w:rPr>
        <w:t>б</w:t>
      </w:r>
      <w:r w:rsidRPr="00D02A89">
        <w:rPr>
          <w:sz w:val="28"/>
          <w:szCs w:val="28"/>
        </w:rPr>
        <w:t>ных действий путём «овладения методами учебно-исследовательской и проек</w:t>
      </w:r>
      <w:r w:rsidRPr="00D02A89">
        <w:rPr>
          <w:sz w:val="28"/>
          <w:szCs w:val="28"/>
        </w:rPr>
        <w:t>т</w:t>
      </w:r>
      <w:r w:rsidRPr="00D02A89">
        <w:rPr>
          <w:sz w:val="28"/>
          <w:szCs w:val="28"/>
        </w:rPr>
        <w:t>ной деятельности, решения творческих задач, моделирования, конструирования и эстетического оформле</w:t>
      </w:r>
      <w:r w:rsidRPr="00D02A89">
        <w:rPr>
          <w:sz w:val="28"/>
          <w:szCs w:val="28"/>
        </w:rPr>
        <w:softHyphen/>
        <w:t>ния изделий». В то же время «формирование умений устанавливать взаимосвязь знаний по разным учебным предметам для решения при</w:t>
      </w:r>
      <w:r w:rsidRPr="00D02A89">
        <w:rPr>
          <w:sz w:val="28"/>
          <w:szCs w:val="28"/>
        </w:rPr>
        <w:softHyphen/>
        <w:t>кладных учебных задач» обеспечивает развитие познавательных униве</w:t>
      </w:r>
      <w:r w:rsidRPr="00D02A89">
        <w:rPr>
          <w:sz w:val="28"/>
          <w:szCs w:val="28"/>
        </w:rPr>
        <w:t>р</w:t>
      </w:r>
      <w:r w:rsidRPr="00D02A89">
        <w:rPr>
          <w:sz w:val="28"/>
          <w:szCs w:val="28"/>
        </w:rPr>
        <w:t>сальных учебных действий. Формируя представления «о мире профессий, св</w:t>
      </w:r>
      <w:r w:rsidRPr="00D02A89">
        <w:rPr>
          <w:sz w:val="28"/>
          <w:szCs w:val="28"/>
        </w:rPr>
        <w:t>я</w:t>
      </w:r>
      <w:r w:rsidRPr="00D02A89">
        <w:rPr>
          <w:sz w:val="28"/>
          <w:szCs w:val="28"/>
        </w:rPr>
        <w:t>занных с изучаемыми технологиями, их востребован</w:t>
      </w:r>
      <w:r w:rsidRPr="00D02A89">
        <w:rPr>
          <w:sz w:val="28"/>
          <w:szCs w:val="28"/>
        </w:rPr>
        <w:softHyphen/>
        <w:t>ности на рынке труда», данный предмет обеспечивает личностное развитие ученика.</w:t>
      </w:r>
    </w:p>
    <w:p w:rsidR="002D66F0" w:rsidRPr="00D02A89" w:rsidRDefault="002D66F0" w:rsidP="00D02A8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Предметы </w:t>
      </w:r>
      <w:r w:rsidRPr="00D02A89">
        <w:rPr>
          <w:b/>
          <w:bCs/>
          <w:sz w:val="28"/>
          <w:szCs w:val="28"/>
        </w:rPr>
        <w:t>«Физическая культура</w:t>
      </w:r>
      <w:r w:rsidRPr="00D02A89">
        <w:rPr>
          <w:sz w:val="28"/>
          <w:szCs w:val="28"/>
        </w:rPr>
        <w:t xml:space="preserve">» и </w:t>
      </w:r>
      <w:r w:rsidRPr="00D02A89">
        <w:rPr>
          <w:b/>
          <w:bCs/>
          <w:sz w:val="28"/>
          <w:szCs w:val="28"/>
        </w:rPr>
        <w:t>«Основы безопасности жизнеде</w:t>
      </w:r>
      <w:r w:rsidRPr="00D02A89">
        <w:rPr>
          <w:b/>
          <w:bCs/>
          <w:sz w:val="28"/>
          <w:szCs w:val="28"/>
        </w:rPr>
        <w:t>я</w:t>
      </w:r>
      <w:r w:rsidRPr="00D02A89">
        <w:rPr>
          <w:b/>
          <w:bCs/>
          <w:sz w:val="28"/>
          <w:szCs w:val="28"/>
        </w:rPr>
        <w:t>тельности»</w:t>
      </w:r>
      <w:r w:rsidRPr="00D02A89">
        <w:rPr>
          <w:sz w:val="28"/>
          <w:szCs w:val="28"/>
        </w:rPr>
        <w:t xml:space="preserve"> способствуют формированию регулятивных универ</w:t>
      </w:r>
      <w:r w:rsidRPr="00D02A89">
        <w:rPr>
          <w:sz w:val="28"/>
          <w:szCs w:val="28"/>
        </w:rPr>
        <w:softHyphen/>
        <w:t>сальных уче</w:t>
      </w:r>
      <w:r w:rsidRPr="00D02A89">
        <w:rPr>
          <w:sz w:val="28"/>
          <w:szCs w:val="28"/>
        </w:rPr>
        <w:t>б</w:t>
      </w:r>
      <w:r w:rsidRPr="00D02A89">
        <w:rPr>
          <w:sz w:val="28"/>
          <w:szCs w:val="28"/>
        </w:rPr>
        <w:t>ных действий через «развитие двигательной активности обучающихся, форм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рование потребности в систематическом уча</w:t>
      </w:r>
      <w:r w:rsidRPr="00D02A89">
        <w:rPr>
          <w:sz w:val="28"/>
          <w:szCs w:val="28"/>
        </w:rPr>
        <w:softHyphen/>
        <w:t>стии в физкультурно-спортивных и оздоровительных мероприятиях», а также «знание и умение применять меры безопасности и правила поведения в условиях опасных и чрезвычайных ситу</w:t>
      </w:r>
      <w:r w:rsidRPr="00D02A89">
        <w:rPr>
          <w:sz w:val="28"/>
          <w:szCs w:val="28"/>
        </w:rPr>
        <w:t>а</w:t>
      </w:r>
      <w:r w:rsidRPr="00D02A89">
        <w:rPr>
          <w:sz w:val="28"/>
          <w:szCs w:val="28"/>
        </w:rPr>
        <w:t>ций; умение оказать первую помощь пострадавшим; предвидеть возникновение опас</w:t>
      </w:r>
      <w:r w:rsidRPr="00D02A89">
        <w:rPr>
          <w:sz w:val="28"/>
          <w:szCs w:val="28"/>
        </w:rPr>
        <w:softHyphen/>
        <w:t>ных ситуаций». Таким образом «физическое, эмоциональное, интел</w:t>
      </w:r>
      <w:r w:rsidRPr="00D02A89">
        <w:rPr>
          <w:sz w:val="28"/>
          <w:szCs w:val="28"/>
        </w:rPr>
        <w:softHyphen/>
        <w:t>лектуальное и социальное развитие личности», а также «формирова</w:t>
      </w:r>
      <w:r w:rsidRPr="00D02A89">
        <w:rPr>
          <w:sz w:val="28"/>
          <w:szCs w:val="28"/>
        </w:rPr>
        <w:softHyphen/>
        <w:t>ние и разв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тие установок активного, экологически целесообразного, здорового и безопа</w:t>
      </w:r>
      <w:r w:rsidRPr="00D02A89">
        <w:rPr>
          <w:sz w:val="28"/>
          <w:szCs w:val="28"/>
        </w:rPr>
        <w:t>с</w:t>
      </w:r>
      <w:r w:rsidRPr="00D02A89">
        <w:rPr>
          <w:sz w:val="28"/>
          <w:szCs w:val="28"/>
        </w:rPr>
        <w:lastRenderedPageBreak/>
        <w:t>ного образа жизни» оказывают весьма заметное влияние на личностное разв</w:t>
      </w:r>
      <w:r w:rsidRPr="00D02A89">
        <w:rPr>
          <w:sz w:val="28"/>
          <w:szCs w:val="28"/>
        </w:rPr>
        <w:t>и</w:t>
      </w:r>
      <w:r w:rsidRPr="00D02A89">
        <w:rPr>
          <w:sz w:val="28"/>
          <w:szCs w:val="28"/>
        </w:rPr>
        <w:t>тие школьников.</w:t>
      </w:r>
    </w:p>
    <w:p w:rsidR="002D66F0" w:rsidRDefault="002D66F0" w:rsidP="00D02A89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D02A89">
        <w:rPr>
          <w:sz w:val="28"/>
          <w:szCs w:val="28"/>
        </w:rPr>
        <w:t xml:space="preserve">Программа учебного предмета </w:t>
      </w:r>
      <w:r w:rsidRPr="00D02A89">
        <w:rPr>
          <w:b/>
          <w:bCs/>
          <w:sz w:val="28"/>
          <w:szCs w:val="28"/>
        </w:rPr>
        <w:t>«Профориентация»</w:t>
      </w:r>
      <w:r w:rsidRPr="00D02A89">
        <w:rPr>
          <w:sz w:val="28"/>
          <w:szCs w:val="28"/>
        </w:rPr>
        <w:t xml:space="preserve"> для обучающихся 9 классов представляет собой системное обучение школьников основам профе</w:t>
      </w:r>
      <w:r w:rsidRPr="00D02A89">
        <w:rPr>
          <w:sz w:val="28"/>
          <w:szCs w:val="28"/>
        </w:rPr>
        <w:t>с</w:t>
      </w:r>
      <w:r w:rsidRPr="00D02A89">
        <w:rPr>
          <w:sz w:val="28"/>
          <w:szCs w:val="28"/>
        </w:rPr>
        <w:t>сионального самоопределения. В ходе изучения теоретической части курса школьники получают представление о богатстве внутреннего, психоло</w:t>
      </w:r>
      <w:r w:rsidRPr="00D02A89">
        <w:rPr>
          <w:sz w:val="28"/>
          <w:szCs w:val="28"/>
        </w:rPr>
        <w:softHyphen/>
        <w:t>гического мира человека и многообразии мира профессий, что обеспечивает им возможность непосредственно охарак</w:t>
      </w:r>
      <w:r w:rsidRPr="00D02A89">
        <w:rPr>
          <w:sz w:val="28"/>
          <w:szCs w:val="28"/>
        </w:rPr>
        <w:softHyphen/>
        <w:t>теризовать «образ "Я"» и составить ли</w:t>
      </w:r>
      <w:r w:rsidRPr="00D02A89">
        <w:rPr>
          <w:sz w:val="28"/>
          <w:szCs w:val="28"/>
        </w:rPr>
        <w:t>ч</w:t>
      </w:r>
      <w:r w:rsidRPr="00D02A89">
        <w:rPr>
          <w:sz w:val="28"/>
          <w:szCs w:val="28"/>
        </w:rPr>
        <w:t>ную программу про</w:t>
      </w:r>
      <w:r w:rsidRPr="00D02A89">
        <w:rPr>
          <w:sz w:val="28"/>
          <w:szCs w:val="28"/>
        </w:rPr>
        <w:softHyphen/>
        <w:t>фессионального самосовершенствования. Соответствующие сведения при изучении большинства тем программы соче</w:t>
      </w:r>
      <w:r w:rsidRPr="00D02A89">
        <w:rPr>
          <w:sz w:val="28"/>
          <w:szCs w:val="28"/>
        </w:rPr>
        <w:softHyphen/>
        <w:t>таются таким образом, чтобы элементарные теоретические представления школьники сразу же могли проверить эк</w:t>
      </w:r>
      <w:r w:rsidRPr="00D02A89">
        <w:rPr>
          <w:sz w:val="28"/>
          <w:szCs w:val="28"/>
        </w:rPr>
        <w:softHyphen/>
        <w:t>спериментально, испытать на практике.</w:t>
      </w:r>
    </w:p>
    <w:p w:rsidR="002D66F0" w:rsidRDefault="002D66F0" w:rsidP="00C0471B">
      <w:pPr>
        <w:autoSpaceDE w:val="0"/>
        <w:autoSpaceDN w:val="0"/>
        <w:adjustRightInd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(Приложение 1)</w:t>
      </w:r>
    </w:p>
    <w:p w:rsidR="002D66F0" w:rsidRDefault="002D66F0" w:rsidP="00862774">
      <w:pPr>
        <w:pStyle w:val="ParagraphStyle"/>
        <w:spacing w:after="120" w:line="264" w:lineRule="auto"/>
        <w:jc w:val="center"/>
        <w:outlineLvl w:val="0"/>
        <w:rPr>
          <w:rFonts w:cs="Times New Roman"/>
          <w:i/>
          <w:iCs/>
          <w:sz w:val="28"/>
          <w:szCs w:val="28"/>
        </w:rPr>
        <w:sectPr w:rsidR="002D66F0" w:rsidSect="00862774">
          <w:pgSz w:w="12240" w:h="15840" w:code="1"/>
          <w:pgMar w:top="1134" w:right="851" w:bottom="1134" w:left="1701" w:header="720" w:footer="720" w:gutter="0"/>
          <w:cols w:space="720"/>
          <w:noEndnote/>
        </w:sectPr>
      </w:pPr>
    </w:p>
    <w:p w:rsidR="002D66F0" w:rsidRPr="00104278" w:rsidRDefault="002D66F0" w:rsidP="00862774">
      <w:pPr>
        <w:autoSpaceDE w:val="0"/>
        <w:autoSpaceDN w:val="0"/>
        <w:adjustRightInd w:val="0"/>
        <w:rPr>
          <w:b/>
          <w:bCs/>
          <w:caps/>
          <w:sz w:val="28"/>
          <w:szCs w:val="28"/>
        </w:rPr>
      </w:pPr>
      <w:r w:rsidRPr="00104278">
        <w:rPr>
          <w:b/>
          <w:bCs/>
          <w:caps/>
          <w:sz w:val="28"/>
          <w:szCs w:val="28"/>
        </w:rPr>
        <w:lastRenderedPageBreak/>
        <w:t>4. Этапы формирования планируемых результатов</w:t>
      </w:r>
      <w:r w:rsidRPr="00104278">
        <w:rPr>
          <w:b/>
          <w:bCs/>
          <w:caps/>
          <w:sz w:val="28"/>
          <w:szCs w:val="28"/>
        </w:rPr>
        <w:br/>
        <w:t>освоения Программы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Адаптация итоговых планируемых результатов применительно к этапам о</w:t>
      </w:r>
      <w:r w:rsidRPr="00104278">
        <w:rPr>
          <w:sz w:val="28"/>
          <w:szCs w:val="28"/>
        </w:rPr>
        <w:t>б</w:t>
      </w:r>
      <w:r w:rsidRPr="00104278">
        <w:rPr>
          <w:sz w:val="28"/>
          <w:szCs w:val="28"/>
        </w:rPr>
        <w:t>разовательного процесса осуществляется с учётом психолого-педагогических особенностей развития детей 11–15 лет.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b/>
          <w:bCs/>
          <w:sz w:val="28"/>
          <w:szCs w:val="28"/>
        </w:rPr>
        <w:t>Для реализации ООП основного общего  образования определяется но</w:t>
      </w:r>
      <w:r w:rsidRPr="00104278">
        <w:rPr>
          <w:b/>
          <w:bCs/>
          <w:sz w:val="28"/>
          <w:szCs w:val="28"/>
        </w:rPr>
        <w:t>р</w:t>
      </w:r>
      <w:r w:rsidRPr="00104278">
        <w:rPr>
          <w:b/>
          <w:bCs/>
          <w:sz w:val="28"/>
          <w:szCs w:val="28"/>
        </w:rPr>
        <w:t xml:space="preserve">мативный срок </w:t>
      </w:r>
      <w:r w:rsidRPr="00104278">
        <w:rPr>
          <w:sz w:val="28"/>
          <w:szCs w:val="28"/>
        </w:rPr>
        <w:t>– 5 лет (11–15 лет), который связан с двумя этапами возрастн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го развития: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b/>
          <w:bCs/>
          <w:i/>
          <w:iCs/>
          <w:sz w:val="28"/>
          <w:szCs w:val="28"/>
        </w:rPr>
        <w:t>первый этап – 5–6 классы</w:t>
      </w:r>
      <w:r w:rsidRPr="00104278">
        <w:rPr>
          <w:sz w:val="28"/>
          <w:szCs w:val="28"/>
        </w:rPr>
        <w:t xml:space="preserve"> – образовательный переход от младшего школ</w:t>
      </w:r>
      <w:r w:rsidRPr="00104278">
        <w:rPr>
          <w:sz w:val="28"/>
          <w:szCs w:val="28"/>
        </w:rPr>
        <w:t>ь</w:t>
      </w:r>
      <w:r w:rsidRPr="00104278">
        <w:rPr>
          <w:sz w:val="28"/>
          <w:szCs w:val="28"/>
        </w:rPr>
        <w:t>ного к подростковому возрасту, обеспечивающий плавный и постепенный, беcстрессовый переход обучающихся с одной ступени образования на другую. Первый этап ориентирован на то, чтобы максимально развести во времени кр</w:t>
      </w:r>
      <w:r w:rsidRPr="00104278">
        <w:rPr>
          <w:sz w:val="28"/>
          <w:szCs w:val="28"/>
        </w:rPr>
        <w:t>и</w:t>
      </w:r>
      <w:r w:rsidRPr="00104278">
        <w:rPr>
          <w:sz w:val="28"/>
          <w:szCs w:val="28"/>
        </w:rPr>
        <w:t xml:space="preserve">зис подросткового возраста и переходность в школьном обучении. Для решения поставленных задач на данном этапе образования </w:t>
      </w:r>
      <w:r>
        <w:rPr>
          <w:sz w:val="28"/>
          <w:szCs w:val="28"/>
        </w:rPr>
        <w:t>будет организована</w:t>
      </w:r>
      <w:r w:rsidRPr="00104278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Pr="00104278">
        <w:rPr>
          <w:sz w:val="28"/>
          <w:szCs w:val="28"/>
        </w:rPr>
        <w:t xml:space="preserve"> педагогического коллектива по следующим трем основным направлениям: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rFonts w:ascii="Symbol" w:hAnsi="Symbol" w:cs="Symbol"/>
          <w:noProof/>
          <w:sz w:val="28"/>
          <w:szCs w:val="28"/>
        </w:rPr>
        <w:t></w:t>
      </w:r>
      <w:r w:rsidRPr="00104278">
        <w:rPr>
          <w:sz w:val="28"/>
          <w:szCs w:val="28"/>
        </w:rPr>
        <w:t xml:space="preserve"> поиск адекватных, переходных форм и содержания образовательного пр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цесса;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rFonts w:ascii="Symbol" w:hAnsi="Symbol" w:cs="Symbol"/>
          <w:noProof/>
          <w:sz w:val="28"/>
          <w:szCs w:val="28"/>
        </w:rPr>
        <w:t></w:t>
      </w:r>
      <w:r w:rsidRPr="00104278">
        <w:rPr>
          <w:sz w:val="28"/>
          <w:szCs w:val="28"/>
        </w:rPr>
        <w:t xml:space="preserve"> поиск современных организационных форм взаимодействия педагогов н</w:t>
      </w:r>
      <w:r w:rsidRPr="00104278">
        <w:rPr>
          <w:sz w:val="28"/>
          <w:szCs w:val="28"/>
        </w:rPr>
        <w:t>а</w:t>
      </w:r>
      <w:r w:rsidRPr="00104278">
        <w:rPr>
          <w:sz w:val="28"/>
          <w:szCs w:val="28"/>
        </w:rPr>
        <w:t>чальной и основной школы;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rFonts w:ascii="Symbol" w:hAnsi="Symbol" w:cs="Symbol"/>
          <w:noProof/>
          <w:sz w:val="28"/>
          <w:szCs w:val="28"/>
        </w:rPr>
        <w:t></w:t>
      </w:r>
      <w:r w:rsidRPr="00104278">
        <w:rPr>
          <w:sz w:val="28"/>
          <w:szCs w:val="28"/>
        </w:rPr>
        <w:t xml:space="preserve"> поиск новых педагогических позиций, из которых взрослый может конкр</w:t>
      </w:r>
      <w:r w:rsidRPr="00104278">
        <w:rPr>
          <w:sz w:val="28"/>
          <w:szCs w:val="28"/>
        </w:rPr>
        <w:t>е</w:t>
      </w:r>
      <w:r w:rsidRPr="00104278">
        <w:rPr>
          <w:sz w:val="28"/>
          <w:szCs w:val="28"/>
        </w:rPr>
        <w:t>тизировать общие задачи переходного этапа образования применительно к о</w:t>
      </w:r>
      <w:r w:rsidRPr="00104278">
        <w:rPr>
          <w:sz w:val="28"/>
          <w:szCs w:val="28"/>
        </w:rPr>
        <w:t>т</w:t>
      </w:r>
      <w:r w:rsidRPr="00104278">
        <w:rPr>
          <w:sz w:val="28"/>
          <w:szCs w:val="28"/>
        </w:rPr>
        <w:t>дельным классам и ученикам, искать средства их решения.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b/>
          <w:bCs/>
          <w:i/>
          <w:iCs/>
          <w:sz w:val="28"/>
          <w:szCs w:val="28"/>
        </w:rPr>
        <w:t>второй этап – 7–9 классы</w:t>
      </w:r>
      <w:r w:rsidRPr="00104278">
        <w:rPr>
          <w:sz w:val="28"/>
          <w:szCs w:val="28"/>
        </w:rPr>
        <w:t xml:space="preserve"> – этап самоопределения подростка через опроб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вания себя в разных видах деятельности, координацию разных учебных предм</w:t>
      </w:r>
      <w:r w:rsidRPr="00104278">
        <w:rPr>
          <w:sz w:val="28"/>
          <w:szCs w:val="28"/>
        </w:rPr>
        <w:t>е</w:t>
      </w:r>
      <w:r w:rsidRPr="00104278">
        <w:rPr>
          <w:sz w:val="28"/>
          <w:szCs w:val="28"/>
        </w:rPr>
        <w:t>тов, построение индивидуальных образовательных маршрутов, наличие личн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стно значимых образовательных событий, что должно привести к становлению позиции как особого способа рассмотрения вещей, удерживающего разнообр</w:t>
      </w:r>
      <w:r w:rsidRPr="00104278">
        <w:rPr>
          <w:sz w:val="28"/>
          <w:szCs w:val="28"/>
        </w:rPr>
        <w:t>а</w:t>
      </w:r>
      <w:r w:rsidRPr="00104278">
        <w:rPr>
          <w:sz w:val="28"/>
          <w:szCs w:val="28"/>
        </w:rPr>
        <w:t>зие и границы возможный видений в учебном предмете (предметах). Второй этап – период наибольшей социальной активности и самоопределения в рамках основной школы. Дети активно осваивают все ее пространство, работают в ра</w:t>
      </w:r>
      <w:r w:rsidRPr="00104278">
        <w:rPr>
          <w:sz w:val="28"/>
          <w:szCs w:val="28"/>
        </w:rPr>
        <w:t>з</w:t>
      </w:r>
      <w:r w:rsidRPr="00104278">
        <w:rPr>
          <w:sz w:val="28"/>
          <w:szCs w:val="28"/>
        </w:rPr>
        <w:t>новозрастных группах, интенсивно ищут свои интересы предпочтения. Они б</w:t>
      </w:r>
      <w:r w:rsidRPr="00104278">
        <w:rPr>
          <w:sz w:val="28"/>
          <w:szCs w:val="28"/>
        </w:rPr>
        <w:t>ы</w:t>
      </w:r>
      <w:r w:rsidRPr="00104278">
        <w:rPr>
          <w:sz w:val="28"/>
          <w:szCs w:val="28"/>
        </w:rPr>
        <w:t>стро меняют свои интересы, охотно принимают все новое, но этот интерес, как правило, непрочен и быстро переключается. Дети с удовольствием пробуют с</w:t>
      </w:r>
      <w:r w:rsidRPr="00104278">
        <w:rPr>
          <w:sz w:val="28"/>
          <w:szCs w:val="28"/>
        </w:rPr>
        <w:t>е</w:t>
      </w:r>
      <w:r w:rsidRPr="00104278">
        <w:rPr>
          <w:sz w:val="28"/>
          <w:szCs w:val="28"/>
        </w:rPr>
        <w:t>бя в различных формах интеллектуальной деятельности, начиная осознавать значимость интеллектуального развития, в том числе и в межличностных отн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шениях.</w:t>
      </w:r>
    </w:p>
    <w:p w:rsidR="002D66F0" w:rsidRPr="00104278" w:rsidRDefault="002D66F0" w:rsidP="00104278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lastRenderedPageBreak/>
        <w:t xml:space="preserve">На этом этапе реализации ООП </w:t>
      </w:r>
      <w:r>
        <w:rPr>
          <w:sz w:val="28"/>
          <w:szCs w:val="28"/>
        </w:rPr>
        <w:t>будут решены</w:t>
      </w:r>
      <w:r w:rsidRPr="00104278">
        <w:rPr>
          <w:sz w:val="28"/>
          <w:szCs w:val="28"/>
        </w:rPr>
        <w:t xml:space="preserve"> следующие педагогические задачи: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rFonts w:ascii="Symbol" w:hAnsi="Symbol" w:cs="Symbol"/>
          <w:noProof/>
          <w:sz w:val="28"/>
          <w:szCs w:val="28"/>
        </w:rPr>
        <w:t></w:t>
      </w:r>
      <w:r w:rsidRPr="00104278">
        <w:rPr>
          <w:sz w:val="28"/>
          <w:szCs w:val="28"/>
        </w:rPr>
        <w:t xml:space="preserve"> реализовать образовательную программу в различных организационно-учебных формах (уроки одновозрастные и разновозрастные, занятия, тренинги,  проекты,  практики,  конференции  и пр.), с постепенным расширением возмо</w:t>
      </w:r>
      <w:r w:rsidRPr="00104278">
        <w:rPr>
          <w:sz w:val="28"/>
          <w:szCs w:val="28"/>
        </w:rPr>
        <w:t>ж</w:t>
      </w:r>
      <w:r w:rsidRPr="00104278">
        <w:rPr>
          <w:sz w:val="28"/>
          <w:szCs w:val="28"/>
        </w:rPr>
        <w:t>ностей школьников осуществлять выбор уровня и характера самостоятельной работы;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rFonts w:ascii="Symbol" w:hAnsi="Symbol" w:cs="Symbol"/>
          <w:noProof/>
          <w:sz w:val="28"/>
          <w:szCs w:val="28"/>
        </w:rPr>
        <w:t></w:t>
      </w:r>
      <w:r w:rsidRPr="00104278">
        <w:rPr>
          <w:sz w:val="28"/>
          <w:szCs w:val="28"/>
        </w:rPr>
        <w:t xml:space="preserve"> сфера учения должна стать для подростка местом встречи замыслов с их реализацией, местом социального экспериментирования, позволяющего ощ</w:t>
      </w:r>
      <w:r w:rsidRPr="00104278">
        <w:rPr>
          <w:sz w:val="28"/>
          <w:szCs w:val="28"/>
        </w:rPr>
        <w:t>у</w:t>
      </w:r>
      <w:r w:rsidRPr="00104278">
        <w:rPr>
          <w:sz w:val="28"/>
          <w:szCs w:val="28"/>
        </w:rPr>
        <w:t>тить границы собственных возможностей;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rFonts w:ascii="Symbol" w:hAnsi="Symbol" w:cs="Symbol"/>
          <w:noProof/>
          <w:sz w:val="28"/>
          <w:szCs w:val="28"/>
        </w:rPr>
        <w:t></w:t>
      </w:r>
      <w:r w:rsidRPr="00104278">
        <w:rPr>
          <w:sz w:val="28"/>
          <w:szCs w:val="28"/>
        </w:rPr>
        <w:t xml:space="preserve"> подготовить учащихся к выбору и реализации индивидуальных образов</w:t>
      </w:r>
      <w:r w:rsidRPr="00104278">
        <w:rPr>
          <w:sz w:val="28"/>
          <w:szCs w:val="28"/>
        </w:rPr>
        <w:t>а</w:t>
      </w:r>
      <w:r w:rsidRPr="00104278">
        <w:rPr>
          <w:sz w:val="28"/>
          <w:szCs w:val="28"/>
        </w:rPr>
        <w:t>тельных траекторий (маршрутов) в заданной предметной, интегративной, мет</w:t>
      </w:r>
      <w:r w:rsidRPr="00104278">
        <w:rPr>
          <w:sz w:val="28"/>
          <w:szCs w:val="28"/>
        </w:rPr>
        <w:t>а</w:t>
      </w:r>
      <w:r w:rsidRPr="00104278">
        <w:rPr>
          <w:sz w:val="28"/>
          <w:szCs w:val="28"/>
        </w:rPr>
        <w:t>предметной программой области самостоятельности;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rFonts w:ascii="Symbol" w:hAnsi="Symbol" w:cs="Symbol"/>
          <w:noProof/>
          <w:sz w:val="28"/>
          <w:szCs w:val="28"/>
        </w:rPr>
        <w:t></w:t>
      </w:r>
      <w:r w:rsidRPr="00104278">
        <w:rPr>
          <w:sz w:val="28"/>
          <w:szCs w:val="28"/>
        </w:rPr>
        <w:t xml:space="preserve"> организовать систему социальной жизнедеятельности и группового прое</w:t>
      </w:r>
      <w:r w:rsidRPr="00104278">
        <w:rPr>
          <w:sz w:val="28"/>
          <w:szCs w:val="28"/>
        </w:rPr>
        <w:t>к</w:t>
      </w:r>
      <w:r w:rsidRPr="00104278">
        <w:rPr>
          <w:sz w:val="28"/>
          <w:szCs w:val="28"/>
        </w:rPr>
        <w:t>тирования социальных событий, предоставить подросткам поле для самопр</w:t>
      </w:r>
      <w:r w:rsidRPr="00104278">
        <w:rPr>
          <w:sz w:val="28"/>
          <w:szCs w:val="28"/>
        </w:rPr>
        <w:t>е</w:t>
      </w:r>
      <w:r w:rsidRPr="00104278">
        <w:rPr>
          <w:sz w:val="28"/>
          <w:szCs w:val="28"/>
        </w:rPr>
        <w:t>зентации и самовыражения в группах сверстников и разновозрастных группах.</w:t>
      </w:r>
    </w:p>
    <w:p w:rsidR="002D66F0" w:rsidRPr="00104278" w:rsidRDefault="002D66F0" w:rsidP="00104278">
      <w:pPr>
        <w:autoSpaceDE w:val="0"/>
        <w:autoSpaceDN w:val="0"/>
        <w:adjustRightInd w:val="0"/>
        <w:spacing w:before="240" w:after="180" w:line="264" w:lineRule="auto"/>
        <w:jc w:val="center"/>
        <w:rPr>
          <w:b/>
          <w:bCs/>
          <w:caps/>
        </w:rPr>
      </w:pPr>
      <w:r w:rsidRPr="00104278">
        <w:rPr>
          <w:b/>
          <w:bCs/>
          <w:caps/>
        </w:rPr>
        <w:t>Этапы образовательного процесса по формированиЮ</w:t>
      </w:r>
      <w:r w:rsidRPr="00104278">
        <w:rPr>
          <w:b/>
          <w:bCs/>
          <w:caps/>
        </w:rPr>
        <w:br/>
        <w:t>универсальных учебных действий</w:t>
      </w:r>
    </w:p>
    <w:p w:rsidR="002D66F0" w:rsidRPr="00104278" w:rsidRDefault="002D66F0" w:rsidP="00104278">
      <w:pPr>
        <w:autoSpaceDE w:val="0"/>
        <w:autoSpaceDN w:val="0"/>
        <w:adjustRightInd w:val="0"/>
        <w:spacing w:after="120" w:line="264" w:lineRule="auto"/>
        <w:jc w:val="center"/>
        <w:outlineLvl w:val="0"/>
        <w:rPr>
          <w:spacing w:val="45"/>
          <w:sz w:val="28"/>
          <w:szCs w:val="28"/>
        </w:rPr>
      </w:pPr>
      <w:r w:rsidRPr="00104278">
        <w:rPr>
          <w:spacing w:val="45"/>
          <w:sz w:val="28"/>
          <w:szCs w:val="28"/>
        </w:rPr>
        <w:t>Личностные универсальные учебные действия</w:t>
      </w:r>
    </w:p>
    <w:p w:rsidR="002D66F0" w:rsidRPr="00104278" w:rsidRDefault="002D66F0" w:rsidP="00104278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 xml:space="preserve">В рамках </w:t>
      </w:r>
      <w:r w:rsidRPr="00104278">
        <w:rPr>
          <w:b/>
          <w:bCs/>
          <w:sz w:val="28"/>
          <w:szCs w:val="28"/>
        </w:rPr>
        <w:t>когнитивного компонента</w:t>
      </w:r>
      <w:r w:rsidRPr="00104278">
        <w:rPr>
          <w:i/>
          <w:iCs/>
          <w:sz w:val="28"/>
          <w:szCs w:val="28"/>
        </w:rPr>
        <w:t xml:space="preserve"> </w:t>
      </w:r>
      <w:r w:rsidRPr="00104278">
        <w:rPr>
          <w:sz w:val="28"/>
          <w:szCs w:val="28"/>
        </w:rPr>
        <w:t>будут сформированы: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47"/>
        <w:gridCol w:w="1504"/>
        <w:gridCol w:w="1399"/>
      </w:tblGrid>
      <w:tr w:rsidR="002D66F0" w:rsidRPr="00104278">
        <w:trPr>
          <w:trHeight w:val="465"/>
        </w:trPr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историко-географический образ: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представление о территории и границах России, ее географических особенностях;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знание основных исторических событий развития г</w:t>
            </w:r>
            <w:r w:rsidRPr="00104278">
              <w:t>о</w:t>
            </w:r>
            <w:r w:rsidRPr="00104278">
              <w:t xml:space="preserve">сударственности и общества;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•  знание истории и географии края, его достижений </w:t>
            </w:r>
            <w:r w:rsidRPr="00104278">
              <w:br/>
              <w:t>и культурных традиций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5–6 классы</w:t>
            </w:r>
          </w:p>
        </w:tc>
      </w:tr>
      <w:tr w:rsidR="002D66F0" w:rsidRPr="00104278">
        <w:trPr>
          <w:trHeight w:val="1845"/>
        </w:trPr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образ социально-политического устройства: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ind w:right="-135"/>
            </w:pPr>
            <w:r w:rsidRPr="00104278">
              <w:t xml:space="preserve">•  представление о государственной организации России;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знание государственной символики (герб, флаг, гимн);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знание государственных праздников;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знание положений Конституции РФ, основных прав и обязанностей гражданина;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ориентация в правовом пространстве государственно-общественных отношений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5–7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•  знание о своей этнической принадлежности, освоение национальных ценностей, традиций, культуры, знание о </w:t>
            </w:r>
            <w:r w:rsidRPr="00104278">
              <w:lastRenderedPageBreak/>
              <w:t>народах и этнических группах России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lastRenderedPageBreak/>
              <w:t>7–9 классы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lastRenderedPageBreak/>
              <w:t>•  освоение общекультурного наследия России и общ</w:t>
            </w:r>
            <w:r w:rsidRPr="00104278">
              <w:t>е</w:t>
            </w:r>
            <w:r w:rsidRPr="00104278">
              <w:t>мирового культурного наследия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ориентация в системе моральных норм и ценностей</w:t>
            </w:r>
            <w:r>
              <w:t xml:space="preserve">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•  понимание характера морали 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•  основы социально-критического мышления;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•  ориентация в особенностях социальных отношений </w:t>
            </w:r>
            <w:r w:rsidRPr="00104278">
              <w:br/>
              <w:t>и взаимодействий;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•  установление взаимосвязи между общественными </w:t>
            </w:r>
            <w:r w:rsidRPr="00104278">
              <w:br/>
              <w:t>и политическими событиями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экологическое сознание;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признание высокой ценности жизни во всех ее проя</w:t>
            </w:r>
            <w:r w:rsidRPr="00104278">
              <w:t>в</w:t>
            </w:r>
            <w:r w:rsidRPr="00104278">
              <w:t xml:space="preserve">лениях;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 xml:space="preserve">•  знание основных принципов и правил отношения </w:t>
            </w:r>
            <w:r w:rsidRPr="00104278">
              <w:br/>
              <w:t>к природе;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знание основ здорового образа жизни и здоровьесб</w:t>
            </w:r>
            <w:r w:rsidRPr="00104278">
              <w:t>е</w:t>
            </w:r>
            <w:r w:rsidRPr="00104278">
              <w:t xml:space="preserve">регающих технологий;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</w:pPr>
            <w:r w:rsidRPr="00104278">
              <w:t>•  знание правил поведения в чрезвычайных ситуациях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7–9 классы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jc w:val="center"/>
            </w:pPr>
            <w:r w:rsidRPr="00104278">
              <w:t>5–6 классы</w:t>
            </w:r>
          </w:p>
        </w:tc>
      </w:tr>
    </w:tbl>
    <w:p w:rsidR="002D66F0" w:rsidRPr="00104278" w:rsidRDefault="002D66F0" w:rsidP="00104278">
      <w:pPr>
        <w:autoSpaceDE w:val="0"/>
        <w:autoSpaceDN w:val="0"/>
        <w:adjustRightInd w:val="0"/>
        <w:spacing w:before="180" w:after="180"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 xml:space="preserve">В рамках </w:t>
      </w:r>
      <w:r w:rsidRPr="00104278">
        <w:rPr>
          <w:b/>
          <w:bCs/>
          <w:sz w:val="28"/>
          <w:szCs w:val="28"/>
        </w:rPr>
        <w:t>ценностного и эмоционального компонентов</w:t>
      </w:r>
      <w:r w:rsidRPr="00104278">
        <w:rPr>
          <w:sz w:val="28"/>
          <w:szCs w:val="28"/>
        </w:rPr>
        <w:t xml:space="preserve"> будут сформиров</w:t>
      </w:r>
      <w:r w:rsidRPr="00104278">
        <w:rPr>
          <w:sz w:val="28"/>
          <w:szCs w:val="28"/>
        </w:rPr>
        <w:t>а</w:t>
      </w:r>
      <w:r w:rsidRPr="00104278">
        <w:rPr>
          <w:sz w:val="28"/>
          <w:szCs w:val="28"/>
        </w:rPr>
        <w:t>ны: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63"/>
        <w:gridCol w:w="1504"/>
        <w:gridCol w:w="1383"/>
      </w:tblGrid>
      <w:tr w:rsidR="002D66F0" w:rsidRPr="00104278">
        <w:trPr>
          <w:trHeight w:val="465"/>
        </w:trPr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гражданский патриотизм, любовь к Родине, чувство гордости за свою страну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уважение истории, культурных и исторических п</w:t>
            </w:r>
            <w:r w:rsidRPr="00104278">
              <w:t>а</w:t>
            </w:r>
            <w:r w:rsidRPr="00104278">
              <w:t>мятников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эмоционально положительное принятие своей этнич</w:t>
            </w:r>
            <w:r w:rsidRPr="00104278">
              <w:t>е</w:t>
            </w:r>
            <w:r w:rsidRPr="00104278">
              <w:t>ской идентичности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уважение и принятие других народов России и мира, межэтническая толерантность, готовность к равнопра</w:t>
            </w:r>
            <w:r w:rsidRPr="00104278">
              <w:t>в</w:t>
            </w:r>
            <w:r w:rsidRPr="00104278">
              <w:t>ному сотрудничеству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уважение личности и ее достоинства, доброжелател</w:t>
            </w:r>
            <w:r w:rsidRPr="00104278">
              <w:t>ь</w:t>
            </w:r>
            <w:r w:rsidRPr="00104278">
              <w:t>ное отношение к окружающим, нетерпимость к любым видам насилия и готовность противостоять им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уважение ценностей семьи;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любовь к природе;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признание ценности здоровья, своего и других людей;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оптимизм в восприятии мира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потребность в самовыражении и самореализации, с</w:t>
            </w:r>
            <w:r w:rsidRPr="00104278">
              <w:t>о</w:t>
            </w:r>
            <w:r w:rsidRPr="00104278">
              <w:lastRenderedPageBreak/>
              <w:t>циальном признании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lastRenderedPageBreak/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lastRenderedPageBreak/>
              <w:t>•  позитивная моральная самооценка и моральные чу</w:t>
            </w:r>
            <w:r w:rsidRPr="00104278">
              <w:t>в</w:t>
            </w:r>
            <w:r w:rsidRPr="00104278">
              <w:t>ства – чувство гордости при следовании моральным нормам, переживание стыда и вины при их нарушении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</w:tbl>
    <w:p w:rsidR="002D66F0" w:rsidRPr="00104278" w:rsidRDefault="002D66F0" w:rsidP="00104278">
      <w:pPr>
        <w:autoSpaceDE w:val="0"/>
        <w:autoSpaceDN w:val="0"/>
        <w:adjustRightInd w:val="0"/>
        <w:spacing w:before="180" w:after="180"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 xml:space="preserve">В рамках </w:t>
      </w:r>
      <w:r w:rsidRPr="00104278">
        <w:rPr>
          <w:b/>
          <w:bCs/>
          <w:sz w:val="28"/>
          <w:szCs w:val="28"/>
        </w:rPr>
        <w:t>деятельностного (поведенческого) компонента</w:t>
      </w:r>
      <w:r w:rsidRPr="00104278">
        <w:rPr>
          <w:sz w:val="28"/>
          <w:szCs w:val="28"/>
        </w:rPr>
        <w:t xml:space="preserve"> будут сформир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ваны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63"/>
        <w:gridCol w:w="1504"/>
        <w:gridCol w:w="1383"/>
      </w:tblGrid>
      <w:tr w:rsidR="002D66F0" w:rsidRPr="00104278">
        <w:trPr>
          <w:trHeight w:val="465"/>
        </w:trPr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3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готовность и способность к участию в школьном с</w:t>
            </w:r>
            <w:r w:rsidRPr="00104278">
              <w:t>а</w:t>
            </w:r>
            <w:r w:rsidRPr="00104278">
              <w:t>моуправлении в пределах возрастных компетенций (д</w:t>
            </w:r>
            <w:r w:rsidRPr="00104278">
              <w:t>е</w:t>
            </w:r>
            <w:r w:rsidRPr="00104278">
              <w:t>журство в школе и классе, участие в детских и мол</w:t>
            </w:r>
            <w:r w:rsidRPr="00104278">
              <w:t>о</w:t>
            </w:r>
            <w:r w:rsidRPr="00104278">
              <w:t>дежных общественных организациях, школьных и вн</w:t>
            </w:r>
            <w:r w:rsidRPr="00104278">
              <w:t>е</w:t>
            </w:r>
            <w:r w:rsidRPr="00104278">
              <w:t>школьных мероприятиях)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готовность и способность к выполнению норм и тр</w:t>
            </w:r>
            <w:r w:rsidRPr="00104278">
              <w:t>е</w:t>
            </w:r>
            <w:r w:rsidRPr="00104278">
              <w:t>бований школьной жизни, прав и обязанностей ученика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умение вести диалог на основе равноправных отн</w:t>
            </w:r>
            <w:r w:rsidRPr="00104278">
              <w:t>о</w:t>
            </w:r>
            <w:r w:rsidRPr="00104278">
              <w:t>шений и взаимного уважения и принятия; умение ко</w:t>
            </w:r>
            <w:r w:rsidRPr="00104278">
              <w:t>н</w:t>
            </w:r>
            <w:r w:rsidRPr="00104278">
              <w:t>структивно разрешать конфликты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готовность и способность к выполнению моральных норм в отношении взрослых и сверстников в школе, д</w:t>
            </w:r>
            <w:r w:rsidRPr="00104278">
              <w:t>о</w:t>
            </w:r>
            <w:r w:rsidRPr="00104278">
              <w:t>ма, во внеучебных видах деятельности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потребность в участии в общественной жизни бл</w:t>
            </w:r>
            <w:r w:rsidRPr="00104278">
              <w:t>и</w:t>
            </w:r>
            <w:r w:rsidRPr="00104278">
              <w:t>жайшего социального окружения, общественно-полезной деятельности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умение строить жизненные планы с учетом конкре</w:t>
            </w:r>
            <w:r w:rsidRPr="00104278">
              <w:t>т</w:t>
            </w:r>
            <w:r w:rsidRPr="00104278">
              <w:t>ных социально-исторических, политических и эконом</w:t>
            </w:r>
            <w:r w:rsidRPr="00104278">
              <w:t>и</w:t>
            </w:r>
            <w:r w:rsidRPr="00104278">
              <w:t>ческих условий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устойчивый познавательный интерес и становление смыслообразующей функции познавательного мотива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готовность к выбору профильного образования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180"/>
                <w:tab w:val="left" w:pos="315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</w:tbl>
    <w:p w:rsidR="002D66F0" w:rsidRPr="00104278" w:rsidRDefault="002D66F0" w:rsidP="00104278">
      <w:pPr>
        <w:autoSpaceDE w:val="0"/>
        <w:autoSpaceDN w:val="0"/>
        <w:adjustRightInd w:val="0"/>
        <w:spacing w:before="180" w:after="180" w:line="264" w:lineRule="auto"/>
        <w:ind w:firstLine="360"/>
        <w:jc w:val="both"/>
        <w:rPr>
          <w:i/>
          <w:iCs/>
          <w:sz w:val="28"/>
          <w:szCs w:val="28"/>
        </w:rPr>
      </w:pPr>
      <w:r w:rsidRPr="00104278">
        <w:rPr>
          <w:i/>
          <w:iCs/>
          <w:sz w:val="28"/>
          <w:szCs w:val="28"/>
        </w:rPr>
        <w:t>Выпускник получит возможность для формирования: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47"/>
        <w:gridCol w:w="1520"/>
        <w:gridCol w:w="1383"/>
      </w:tblGrid>
      <w:tr w:rsidR="002D66F0" w:rsidRPr="00104278">
        <w:trPr>
          <w:trHeight w:val="465"/>
        </w:trPr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выраженной устойчивой учебно-познавательной м</w:t>
            </w:r>
            <w:r w:rsidRPr="00104278">
              <w:t>о</w:t>
            </w:r>
            <w:r w:rsidRPr="00104278">
              <w:t>тивации и интересов учения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705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lastRenderedPageBreak/>
              <w:t>•  готовности к самообразованию и самовоспитанию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705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адекватной позитивной самооценки и Я-концепции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705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rPr>
          <w:trHeight w:val="435"/>
        </w:trPr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компетентности в реализации снов гражданской иде</w:t>
            </w:r>
            <w:r w:rsidRPr="00104278">
              <w:t>н</w:t>
            </w:r>
            <w:r w:rsidRPr="00104278">
              <w:t>тичности в поступках и деятельности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705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морального сознания на конвенциональном уровне, способности к решению моральных дилемм на основе учета позиций участников дилеммы, ориентации на их мотивы и чувства;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устойчивое следование в поведении моральным но</w:t>
            </w:r>
            <w:r w:rsidRPr="00104278">
              <w:t>р</w:t>
            </w:r>
            <w:r w:rsidRPr="00104278">
              <w:t>мам и этическим требованиям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60"/>
                <w:tab w:val="left" w:pos="705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  <w:p w:rsidR="002D66F0" w:rsidRPr="00104278" w:rsidRDefault="002D66F0" w:rsidP="00104278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</w:p>
          <w:p w:rsidR="002D66F0" w:rsidRPr="00104278" w:rsidRDefault="002D66F0" w:rsidP="00104278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эмпатии как осознанного понимания и сопереживания чувствам другим, выражающегося в поступках, на-правленных на помощь и обеспечение благополучия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60"/>
                <w:tab w:val="left" w:pos="705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tabs>
                <w:tab w:val="left" w:pos="360"/>
              </w:tabs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</w:tbl>
    <w:p w:rsidR="002D66F0" w:rsidRPr="00104278" w:rsidRDefault="002D66F0" w:rsidP="00104278">
      <w:pPr>
        <w:keepNext/>
        <w:keepLines/>
        <w:autoSpaceDE w:val="0"/>
        <w:autoSpaceDN w:val="0"/>
        <w:adjustRightInd w:val="0"/>
        <w:spacing w:before="240" w:after="120" w:line="264" w:lineRule="auto"/>
        <w:jc w:val="center"/>
        <w:outlineLvl w:val="1"/>
        <w:rPr>
          <w:spacing w:val="45"/>
          <w:sz w:val="28"/>
          <w:szCs w:val="28"/>
        </w:rPr>
      </w:pPr>
      <w:r w:rsidRPr="00104278">
        <w:rPr>
          <w:spacing w:val="45"/>
          <w:sz w:val="28"/>
          <w:szCs w:val="28"/>
        </w:rPr>
        <w:t>Регулятивные универсальные учебные действия</w:t>
      </w:r>
    </w:p>
    <w:p w:rsidR="002D66F0" w:rsidRPr="00104278" w:rsidRDefault="002D66F0" w:rsidP="00104278">
      <w:pPr>
        <w:keepNext/>
        <w:keepLines/>
        <w:autoSpaceDE w:val="0"/>
        <w:autoSpaceDN w:val="0"/>
        <w:adjustRightInd w:val="0"/>
        <w:spacing w:after="180" w:line="264" w:lineRule="auto"/>
        <w:ind w:firstLine="360"/>
        <w:jc w:val="both"/>
        <w:outlineLvl w:val="1"/>
        <w:rPr>
          <w:sz w:val="28"/>
          <w:szCs w:val="28"/>
        </w:rPr>
      </w:pPr>
      <w:r w:rsidRPr="00104278">
        <w:rPr>
          <w:sz w:val="28"/>
          <w:szCs w:val="28"/>
        </w:rPr>
        <w:t>Выпускник научится: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47"/>
        <w:gridCol w:w="1520"/>
        <w:gridCol w:w="1383"/>
      </w:tblGrid>
      <w:tr w:rsidR="002D66F0" w:rsidRPr="00104278">
        <w:trPr>
          <w:trHeight w:val="465"/>
        </w:trPr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целеполаганию, включая постановку новых целей, преобразование практической задачи в познавательную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самостоятельно анализировать условия достижения цели на основе учета выделенных учителем ориентиров действия в новом учебном материале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планировать пути достижения целей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устанавливать целевые приоритеты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 xml:space="preserve">•  уметь самостоятельно контролировать свое время </w:t>
            </w:r>
            <w:r w:rsidRPr="00104278">
              <w:br/>
              <w:t>и управлять им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принимать решения в проблемной ситуации на основе переговоров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 xml:space="preserve">•  осуществлять констатирующий и предвосхищающий контроль по результату и по способу действия;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актуальный контроль на уровне произвольного вн</w:t>
            </w:r>
            <w:r w:rsidRPr="00104278">
              <w:t>и</w:t>
            </w:r>
            <w:r w:rsidRPr="00104278">
              <w:t>мания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rPr>
          <w:trHeight w:val="705"/>
        </w:trPr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адекватно самостоятельно оценивать правильность выполнения действия и вносить необходимые корре</w:t>
            </w:r>
            <w:r w:rsidRPr="00104278">
              <w:t>к</w:t>
            </w:r>
            <w:r w:rsidRPr="00104278">
              <w:t>тивы в исполнение, как в конце действия, так и по ходу его реализации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lastRenderedPageBreak/>
              <w:t>•  овладеть основами прогнозирования как предвидения будущих событий и развития процесса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</w:tbl>
    <w:p w:rsidR="002D66F0" w:rsidRPr="00104278" w:rsidRDefault="002D66F0" w:rsidP="00104278">
      <w:pPr>
        <w:autoSpaceDE w:val="0"/>
        <w:autoSpaceDN w:val="0"/>
        <w:adjustRightInd w:val="0"/>
        <w:spacing w:before="180" w:after="180" w:line="264" w:lineRule="auto"/>
        <w:ind w:firstLine="360"/>
        <w:jc w:val="both"/>
        <w:rPr>
          <w:i/>
          <w:iCs/>
          <w:sz w:val="28"/>
          <w:szCs w:val="28"/>
        </w:rPr>
      </w:pPr>
      <w:r w:rsidRPr="00104278">
        <w:rPr>
          <w:i/>
          <w:iCs/>
          <w:sz w:val="28"/>
          <w:szCs w:val="28"/>
        </w:rPr>
        <w:t>Выпускник получит возможность научиться: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63"/>
        <w:gridCol w:w="1504"/>
        <w:gridCol w:w="1383"/>
      </w:tblGrid>
      <w:tr w:rsidR="002D66F0" w:rsidRPr="00104278">
        <w:trPr>
          <w:trHeight w:val="465"/>
        </w:trPr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rPr>
          <w:trHeight w:val="15"/>
        </w:trPr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3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самостоятельно ставить новые учебные цели и задачи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rPr>
          <w:trHeight w:val="240"/>
        </w:trPr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построению жизненных планов во временной пе</w:t>
            </w:r>
            <w:r w:rsidRPr="00104278">
              <w:t>р</w:t>
            </w:r>
            <w:r w:rsidRPr="00104278">
              <w:t>спективе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rPr>
          <w:trHeight w:val="525"/>
        </w:trPr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при планировании достижения целей самостоятельно, полно и адекватно учитывать условия и средства их достижения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выделять альтернативные способы достижения цели и выбирать наиболее эффективный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овладеть основами саморегуляции в учебной и позн</w:t>
            </w:r>
            <w:r w:rsidRPr="00104278">
              <w:t>а</w:t>
            </w:r>
            <w:r w:rsidRPr="00104278">
              <w:t>вательной деятельности в форме осознанного управл</w:t>
            </w:r>
            <w:r w:rsidRPr="00104278">
              <w:t>е</w:t>
            </w:r>
            <w:r w:rsidRPr="00104278">
              <w:t>ния своим поведением и деятельностью, направленной на достижение поставленных целей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осуществлять учебную и познавательную деятел</w:t>
            </w:r>
            <w:r w:rsidRPr="00104278">
              <w:t>ь</w:t>
            </w:r>
            <w:r w:rsidRPr="00104278">
              <w:t>ность как «поленезависимую», устойчивую в отнош</w:t>
            </w:r>
            <w:r w:rsidRPr="00104278">
              <w:t>е</w:t>
            </w:r>
            <w:r w:rsidRPr="00104278">
              <w:t>нии помех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осуществлять познавательную рефлексию в отнош</w:t>
            </w:r>
            <w:r w:rsidRPr="00104278">
              <w:t>е</w:t>
            </w:r>
            <w:r w:rsidRPr="00104278">
              <w:t>нии действий по решению учебных и познавательных задач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адекватно оценивать объективную трудность как меру фактического или предполагаемого расхода ресурсов на решение задачи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адекватно оценивать свои возможности достижения цели определенной сложности в различных сферах с</w:t>
            </w:r>
            <w:r w:rsidRPr="00104278">
              <w:t>а</w:t>
            </w:r>
            <w:r w:rsidRPr="00104278">
              <w:t>мостоятельной деятельности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овладению основами саморегуляции эмоциональных состояний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прилагать волевые усилия и преодолевать трудности</w:t>
            </w:r>
            <w:r w:rsidRPr="00104278">
              <w:br/>
              <w:t>и препятствия на пути достижения целей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</w:tbl>
    <w:p w:rsidR="002D66F0" w:rsidRPr="00104278" w:rsidRDefault="002D66F0" w:rsidP="00104278">
      <w:pPr>
        <w:keepNext/>
        <w:keepLines/>
        <w:autoSpaceDE w:val="0"/>
        <w:autoSpaceDN w:val="0"/>
        <w:adjustRightInd w:val="0"/>
        <w:spacing w:before="240" w:after="120" w:line="264" w:lineRule="auto"/>
        <w:jc w:val="center"/>
        <w:outlineLvl w:val="1"/>
        <w:rPr>
          <w:spacing w:val="45"/>
          <w:sz w:val="28"/>
          <w:szCs w:val="28"/>
        </w:rPr>
      </w:pPr>
      <w:r w:rsidRPr="00104278">
        <w:rPr>
          <w:spacing w:val="45"/>
          <w:sz w:val="28"/>
          <w:szCs w:val="28"/>
        </w:rPr>
        <w:lastRenderedPageBreak/>
        <w:t>Коммуникативные универсальные учебные действия</w:t>
      </w:r>
    </w:p>
    <w:p w:rsidR="002D66F0" w:rsidRPr="00104278" w:rsidRDefault="002D66F0" w:rsidP="00104278">
      <w:pPr>
        <w:keepNext/>
        <w:keepLines/>
        <w:autoSpaceDE w:val="0"/>
        <w:autoSpaceDN w:val="0"/>
        <w:adjustRightInd w:val="0"/>
        <w:spacing w:after="180" w:line="264" w:lineRule="auto"/>
        <w:ind w:firstLine="360"/>
        <w:jc w:val="both"/>
        <w:outlineLvl w:val="1"/>
        <w:rPr>
          <w:sz w:val="28"/>
          <w:szCs w:val="28"/>
        </w:rPr>
      </w:pPr>
      <w:r w:rsidRPr="00104278">
        <w:rPr>
          <w:sz w:val="28"/>
          <w:szCs w:val="28"/>
        </w:rPr>
        <w:t>Выпускник научится: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63"/>
        <w:gridCol w:w="1504"/>
        <w:gridCol w:w="1383"/>
      </w:tblGrid>
      <w:tr w:rsidR="002D66F0" w:rsidRPr="00104278">
        <w:trPr>
          <w:trHeight w:val="465"/>
        </w:trPr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rPr>
          <w:trHeight w:val="135"/>
        </w:trPr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2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3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учитывать разные мнения и стремиться к координ</w:t>
            </w:r>
            <w:r w:rsidRPr="00104278">
              <w:t>а</w:t>
            </w:r>
            <w:r w:rsidRPr="00104278">
              <w:t>ции различных позиций в сотрудничестве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уметь формулировать собственное мнение и позицию, аргументировать ее и координировать ее с позициями партнеров в сотрудничестве при выработке общего р</w:t>
            </w:r>
            <w:r w:rsidRPr="00104278">
              <w:t>е</w:t>
            </w:r>
            <w:r w:rsidRPr="00104278">
              <w:t>шения в совместной деятельности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уметь устанавливать и сравнивать разные точки зр</w:t>
            </w:r>
            <w:r w:rsidRPr="00104278">
              <w:t>е</w:t>
            </w:r>
            <w:r w:rsidRPr="00104278">
              <w:t>ния прежде, чем принимать решения и делать выборы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 xml:space="preserve">•  уметь аргументировать свою точку зрения, спорить </w:t>
            </w:r>
            <w:r w:rsidRPr="00104278">
              <w:br/>
              <w:t>и отстаивать свою позицию не враждебным для опп</w:t>
            </w:r>
            <w:r w:rsidRPr="00104278">
              <w:t>о</w:t>
            </w:r>
            <w:r w:rsidRPr="00104278">
              <w:t>нентов образом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уметь договариваться и приходить к общему решению в совместной деятельности, в том числе в ситуации столкновения интересов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уметь задавать вопросы необходимые для организ</w:t>
            </w:r>
            <w:r w:rsidRPr="00104278">
              <w:t>а</w:t>
            </w:r>
            <w:r w:rsidRPr="00104278">
              <w:t>ции собственной деятельности и сотрудничества с пар</w:t>
            </w:r>
            <w:r w:rsidRPr="00104278">
              <w:t>т</w:t>
            </w:r>
            <w:r w:rsidRPr="00104278">
              <w:t>нером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 xml:space="preserve">•  уметь осуществлять взаимный контроль и оказывать </w:t>
            </w:r>
            <w:r w:rsidRPr="00104278">
              <w:br/>
              <w:t>в сотрудничестве необходимую взаимопомощь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адекватно использовать речь для планирования и р</w:t>
            </w:r>
            <w:r w:rsidRPr="00104278">
              <w:t>е</w:t>
            </w:r>
            <w:r w:rsidRPr="00104278">
              <w:t>гуляции своей деятельности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rPr>
          <w:trHeight w:val="870"/>
        </w:trPr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адекватно использовать речевые средства для реш</w:t>
            </w:r>
            <w:r w:rsidRPr="00104278">
              <w:t>е</w:t>
            </w:r>
            <w:r w:rsidRPr="00104278">
              <w:t xml:space="preserve">ния различных коммуникативных задач;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 xml:space="preserve">•  владение устной и письменной речью; 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строить монологическое контекстное высказывание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</w:p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  <w:r w:rsidRPr="00104278">
              <w:t>5–6 класс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уметь организовывать и планировать учебное сотру</w:t>
            </w:r>
            <w:r w:rsidRPr="00104278">
              <w:t>д</w:t>
            </w:r>
            <w:r w:rsidRPr="00104278">
              <w:t>ничество с учителем и сверстниками, определять цели и функции участников, способы взаимодействия; план</w:t>
            </w:r>
            <w:r w:rsidRPr="00104278">
              <w:t>и</w:t>
            </w:r>
            <w:r w:rsidRPr="00104278">
              <w:t>ровать общие способы работы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управлять поведением партнера, осуществляя ко</w:t>
            </w:r>
            <w:r w:rsidRPr="00104278">
              <w:t>н</w:t>
            </w:r>
            <w:r w:rsidRPr="00104278">
              <w:t>троль, коррекцию, оценку действий партнера, уметь убеждать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lastRenderedPageBreak/>
              <w:t>•  уметь работать в группе</w:t>
            </w:r>
            <w:r w:rsidRPr="00104278">
              <w:rPr>
                <w:b/>
                <w:bCs/>
                <w:i/>
                <w:iCs/>
              </w:rPr>
              <w:t xml:space="preserve"> –</w:t>
            </w:r>
            <w:r w:rsidRPr="00104278">
              <w:t xml:space="preserve"> устанавливать рабочие о</w:t>
            </w:r>
            <w:r w:rsidRPr="00104278">
              <w:t>т</w:t>
            </w:r>
            <w:r w:rsidRPr="00104278">
              <w:t>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владеть основами коммуникативной рефлексии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</w:pP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использовать адекватные языковые средства для от</w:t>
            </w:r>
            <w:r w:rsidRPr="00104278">
              <w:t>о</w:t>
            </w:r>
            <w:r w:rsidRPr="00104278">
              <w:t>бражения своих чувств, мыслей, мотивов и потребн</w:t>
            </w:r>
            <w:r w:rsidRPr="00104278">
              <w:t>о</w:t>
            </w:r>
            <w:r w:rsidRPr="00104278">
              <w:t>стей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отображать в речи (описание, объяснение) содержания совершаемых действий как в форме громкой социализ</w:t>
            </w:r>
            <w:r w:rsidRPr="00104278">
              <w:t>и</w:t>
            </w:r>
            <w:r w:rsidRPr="00104278">
              <w:t>рованной речи; так и в форме внутренней речи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</w:tbl>
    <w:p w:rsidR="002D66F0" w:rsidRPr="00104278" w:rsidRDefault="002D66F0" w:rsidP="00104278">
      <w:pPr>
        <w:autoSpaceDE w:val="0"/>
        <w:autoSpaceDN w:val="0"/>
        <w:adjustRightInd w:val="0"/>
        <w:spacing w:before="180" w:after="180" w:line="264" w:lineRule="auto"/>
        <w:ind w:firstLine="360"/>
        <w:jc w:val="both"/>
        <w:rPr>
          <w:i/>
          <w:iCs/>
          <w:sz w:val="28"/>
          <w:szCs w:val="28"/>
        </w:rPr>
      </w:pPr>
      <w:r w:rsidRPr="00104278">
        <w:rPr>
          <w:i/>
          <w:iCs/>
          <w:sz w:val="28"/>
          <w:szCs w:val="28"/>
        </w:rPr>
        <w:t>Выпускник получит возможность научиться: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77"/>
        <w:gridCol w:w="1504"/>
        <w:gridCol w:w="1369"/>
      </w:tblGrid>
      <w:tr w:rsidR="002D66F0" w:rsidRPr="00104278">
        <w:trPr>
          <w:trHeight w:val="465"/>
        </w:trPr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rPr>
          <w:trHeight w:val="105"/>
        </w:trPr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2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3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учитывать и координировать различные позиции др</w:t>
            </w:r>
            <w:r w:rsidRPr="00104278">
              <w:t>у</w:t>
            </w:r>
            <w:r w:rsidRPr="00104278">
              <w:t>гих людей, отличные от собственной, в сотрудничестве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keepNext/>
              <w:autoSpaceDE w:val="0"/>
              <w:autoSpaceDN w:val="0"/>
              <w:adjustRightInd w:val="0"/>
              <w:spacing w:line="264" w:lineRule="auto"/>
              <w:jc w:val="center"/>
              <w:outlineLvl w:val="1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rPr>
          <w:trHeight w:val="525"/>
        </w:trPr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учитывать разные мнения и интересы и уметь обосн</w:t>
            </w:r>
            <w:r w:rsidRPr="00104278">
              <w:t>о</w:t>
            </w:r>
            <w:r w:rsidRPr="00104278">
              <w:t>вывать собственную позицию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понимать относительность мнений и подходов к р</w:t>
            </w:r>
            <w:r w:rsidRPr="00104278">
              <w:t>е</w:t>
            </w:r>
            <w:r w:rsidRPr="00104278">
              <w:t>шению проблемы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уметь продуктивно разрешать конфликты на основе учета интересов и позиций всех его участников, поиска и оценки альтернативных способов разрешения ко</w:t>
            </w:r>
            <w:r w:rsidRPr="00104278">
              <w:t>н</w:t>
            </w:r>
            <w:r w:rsidRPr="00104278">
              <w:t>фликтов; уметь договариваться и приходить к общему решению в совместной деятельности, в том числе в с</w:t>
            </w:r>
            <w:r w:rsidRPr="00104278">
              <w:t>и</w:t>
            </w:r>
            <w:r w:rsidRPr="00104278">
              <w:t>туации столкновения интересов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брать на себя инициативу в организации совместного действия (деловое лидерство)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оказывать поддержку и содействие тем, от кого зав</w:t>
            </w:r>
            <w:r w:rsidRPr="00104278">
              <w:t>и</w:t>
            </w:r>
            <w:r w:rsidRPr="00104278">
              <w:t xml:space="preserve">сит достижение цели в совместной деятельности 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осуществлять коммуникативную рефлексию как осо</w:t>
            </w:r>
            <w:r w:rsidRPr="00104278">
              <w:t>з</w:t>
            </w:r>
            <w:r w:rsidRPr="00104278">
              <w:t>нание оснований действий, как партнера, так и собс</w:t>
            </w:r>
            <w:r w:rsidRPr="00104278">
              <w:t>т</w:t>
            </w:r>
            <w:r w:rsidRPr="00104278">
              <w:t>венных действий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в процессе коммуникации достаточно точно, послед</w:t>
            </w:r>
            <w:r w:rsidRPr="00104278">
              <w:t>о</w:t>
            </w:r>
            <w:r w:rsidRPr="00104278">
              <w:t>вательно и полно передавать информацию, необход</w:t>
            </w:r>
            <w:r w:rsidRPr="00104278">
              <w:t>и</w:t>
            </w:r>
            <w:r w:rsidRPr="00104278">
              <w:lastRenderedPageBreak/>
              <w:t>мую партнеру как ориентиры для построения действия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lastRenderedPageBreak/>
              <w:t>•  вступать в диалог, а также участвовать в коллекти</w:t>
            </w:r>
            <w:r w:rsidRPr="00104278">
              <w:t>в</w:t>
            </w:r>
            <w:r w:rsidRPr="00104278">
              <w:t xml:space="preserve">ном обсуждении проблем, участвовать в дискуссии </w:t>
            </w:r>
            <w:r w:rsidRPr="00104278">
              <w:br/>
              <w:t>и аргументации своей позиции, владение монологич</w:t>
            </w:r>
            <w:r w:rsidRPr="00104278">
              <w:t>е</w:t>
            </w:r>
            <w:r w:rsidRPr="00104278">
              <w:t xml:space="preserve">ской и диалогической формами речи в соответствии </w:t>
            </w:r>
            <w:r w:rsidRPr="00104278">
              <w:br/>
              <w:t>с грамматическими и синтаксическими нормами родн</w:t>
            </w:r>
            <w:r w:rsidRPr="00104278">
              <w:t>о</w:t>
            </w:r>
            <w:r w:rsidRPr="00104278">
              <w:t>го языка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следовать морально-этическим и психологическим принципам общения и сотрудничества на основе уваж</w:t>
            </w:r>
            <w:r w:rsidRPr="00104278">
              <w:t>и</w:t>
            </w:r>
            <w:r w:rsidRPr="00104278">
              <w:t>тельного отношения к партнерам, внимания к личности другого; адекватного межличностного восприятия, г</w:t>
            </w:r>
            <w:r w:rsidRPr="00104278">
              <w:t>о</w:t>
            </w:r>
            <w:r w:rsidRPr="00104278">
              <w:t>товности адекватно реагировать на нужды других, в ч</w:t>
            </w:r>
            <w:r w:rsidRPr="00104278">
              <w:t>а</w:t>
            </w:r>
            <w:r w:rsidRPr="00104278">
              <w:t>стности оказывать помощь и эмоциональную поддержку партнерам в процессе достижения общей цели совмес</w:t>
            </w:r>
            <w:r w:rsidRPr="00104278">
              <w:t>т</w:t>
            </w:r>
            <w:r w:rsidRPr="00104278">
              <w:t>ной деятельности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уметь устраивать эффективные групповые обсужд</w:t>
            </w:r>
            <w:r w:rsidRPr="00104278">
              <w:t>е</w:t>
            </w:r>
            <w:r w:rsidRPr="00104278">
              <w:t>ния</w:t>
            </w:r>
            <w:r w:rsidRPr="00104278">
              <w:br/>
              <w:t>и обеспечивать обмен знаниями между членами группы для принятия эффективных совместных решений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в совместной деятельности четко формулировать цели группы и позволять ее участникам проявлять собстве</w:t>
            </w:r>
            <w:r w:rsidRPr="00104278">
              <w:t>н</w:t>
            </w:r>
            <w:r w:rsidRPr="00104278">
              <w:t>ную энергию для достижения этих целей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shd w:val="clear" w:color="auto" w:fill="FFFFFF"/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</w:tbl>
    <w:p w:rsidR="002D66F0" w:rsidRPr="00104278" w:rsidRDefault="002D66F0" w:rsidP="00104278">
      <w:pPr>
        <w:keepNext/>
        <w:keepLines/>
        <w:autoSpaceDE w:val="0"/>
        <w:autoSpaceDN w:val="0"/>
        <w:adjustRightInd w:val="0"/>
        <w:spacing w:before="240" w:after="120" w:line="264" w:lineRule="auto"/>
        <w:jc w:val="center"/>
        <w:outlineLvl w:val="1"/>
        <w:rPr>
          <w:spacing w:val="45"/>
          <w:sz w:val="28"/>
          <w:szCs w:val="28"/>
        </w:rPr>
      </w:pPr>
      <w:r w:rsidRPr="00104278">
        <w:rPr>
          <w:spacing w:val="45"/>
          <w:sz w:val="28"/>
          <w:szCs w:val="28"/>
        </w:rPr>
        <w:t>Познавательные универсальные учебные действия</w:t>
      </w:r>
    </w:p>
    <w:p w:rsidR="002D66F0" w:rsidRPr="00104278" w:rsidRDefault="002D66F0" w:rsidP="00104278">
      <w:pPr>
        <w:keepNext/>
        <w:keepLines/>
        <w:autoSpaceDE w:val="0"/>
        <w:autoSpaceDN w:val="0"/>
        <w:adjustRightInd w:val="0"/>
        <w:spacing w:after="180" w:line="264" w:lineRule="auto"/>
        <w:ind w:firstLine="360"/>
        <w:jc w:val="both"/>
        <w:outlineLvl w:val="1"/>
        <w:rPr>
          <w:sz w:val="28"/>
          <w:szCs w:val="28"/>
        </w:rPr>
      </w:pPr>
      <w:r w:rsidRPr="00104278">
        <w:rPr>
          <w:sz w:val="28"/>
          <w:szCs w:val="28"/>
        </w:rPr>
        <w:t>Выпускник научится: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93"/>
        <w:gridCol w:w="1504"/>
        <w:gridCol w:w="1353"/>
      </w:tblGrid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2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104278">
              <w:rPr>
                <w:sz w:val="16"/>
                <w:szCs w:val="16"/>
              </w:rPr>
              <w:t>3</w:t>
            </w: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основам реализации проектно-исследовательской де</w:t>
            </w:r>
            <w:r w:rsidRPr="00104278">
              <w:t>я</w:t>
            </w:r>
            <w:r w:rsidRPr="00104278">
              <w:t>тельности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проводить наблюдение и эксперимент под руков</w:t>
            </w:r>
            <w:r w:rsidRPr="00104278">
              <w:t>о</w:t>
            </w:r>
            <w:r w:rsidRPr="00104278">
              <w:t>дством учителя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осуществлять расширенный поиск информации с ис-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пользованием ресурсов библиотек и сети Интернет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создавать и преобразовывать модели и схемы для р</w:t>
            </w:r>
            <w:r w:rsidRPr="00104278">
              <w:t>е</w:t>
            </w:r>
            <w:r w:rsidRPr="00104278">
              <w:t>шения задач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lastRenderedPageBreak/>
              <w:t>•  давать определение понятиям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устанавливать причинно-следственные связи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осуществлять логическую операцию установления р</w:t>
            </w:r>
            <w:r w:rsidRPr="00104278">
              <w:t>о</w:t>
            </w:r>
            <w:r w:rsidRPr="00104278">
              <w:t>до-видовых отношений, ограничение понятия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обобщать понятия</w:t>
            </w:r>
            <w:r w:rsidRPr="00104278">
              <w:rPr>
                <w:b/>
                <w:bCs/>
                <w:i/>
                <w:iCs/>
              </w:rPr>
              <w:t xml:space="preserve"> </w:t>
            </w:r>
            <w:r w:rsidRPr="00104278">
              <w:t>– осуществлять логическую опер</w:t>
            </w:r>
            <w:r w:rsidRPr="00104278">
              <w:t>а</w:t>
            </w:r>
            <w:r w:rsidRPr="00104278">
              <w:t>цию перехода от видовых признаков к родовому пон</w:t>
            </w:r>
            <w:r w:rsidRPr="00104278">
              <w:t>я</w:t>
            </w:r>
            <w:r w:rsidRPr="00104278">
              <w:t>тию, от понятия с меньшим объемом к понятию с бол</w:t>
            </w:r>
            <w:r w:rsidRPr="00104278">
              <w:t>ь</w:t>
            </w:r>
            <w:r w:rsidRPr="00104278">
              <w:t>шим объемом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осуществлять сравнение;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сериацию;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классификацию, самостоятельно выбирая основания</w:t>
            </w:r>
            <w:r w:rsidRPr="00104278">
              <w:br/>
              <w:t>и критерии для указанных логических операций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строить классификацию на основе дихотомического деления (на основе отрицания)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строить логическое рассуждение, включающее уст</w:t>
            </w:r>
            <w:r w:rsidRPr="00104278">
              <w:t>а</w:t>
            </w:r>
            <w:r w:rsidRPr="00104278">
              <w:t>новление причинно-следственных связей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объяснять явления, процессы, связи и отношения, в</w:t>
            </w:r>
            <w:r w:rsidRPr="00104278">
              <w:t>ы</w:t>
            </w:r>
            <w:r w:rsidRPr="00104278">
              <w:t>являемые в ходе исследования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основам ознакомительного, изучающего, усваивающ</w:t>
            </w:r>
            <w:r w:rsidRPr="00104278">
              <w:t>е</w:t>
            </w:r>
            <w:r w:rsidRPr="00104278">
              <w:t>го и поискового чтения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структурировать тексты,</w:t>
            </w:r>
            <w:r w:rsidRPr="00104278">
              <w:rPr>
                <w:b/>
                <w:bCs/>
              </w:rPr>
              <w:t xml:space="preserve"> </w:t>
            </w:r>
            <w:r w:rsidRPr="00104278">
              <w:t>включая</w:t>
            </w:r>
            <w:r w:rsidRPr="00104278">
              <w:rPr>
                <w:b/>
                <w:bCs/>
              </w:rPr>
              <w:t xml:space="preserve"> </w:t>
            </w:r>
            <w:r w:rsidRPr="00104278">
              <w:t>умение выделять главное и второстепенное, главную идею текста, в</w:t>
            </w:r>
            <w:r w:rsidRPr="00104278">
              <w:t>ы</w:t>
            </w:r>
            <w:r w:rsidRPr="00104278">
              <w:t>страивать последовательность описываемых событий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5–6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</w:p>
        </w:tc>
      </w:tr>
      <w:tr w:rsidR="002D66F0" w:rsidRPr="00104278">
        <w:tc>
          <w:tcPr>
            <w:tcW w:w="5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ind w:right="-135"/>
            </w:pPr>
            <w:r w:rsidRPr="00104278">
              <w:t>•  работать с метафорами</w:t>
            </w:r>
            <w:r w:rsidRPr="00104278">
              <w:rPr>
                <w:b/>
                <w:bCs/>
              </w:rPr>
              <w:t xml:space="preserve"> </w:t>
            </w:r>
            <w:r w:rsidRPr="00104278">
              <w:t>– понимать переносный смысл</w:t>
            </w:r>
          </w:p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выражений, понимать и строить обороты речи, постр</w:t>
            </w:r>
            <w:r w:rsidRPr="00104278">
              <w:t>о</w:t>
            </w:r>
            <w:r w:rsidRPr="00104278">
              <w:t>енные на скрытом уподоблении, образном сближении слов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</w:tbl>
    <w:p w:rsidR="002D66F0" w:rsidRPr="00104278" w:rsidRDefault="002D66F0" w:rsidP="00104278">
      <w:pPr>
        <w:autoSpaceDE w:val="0"/>
        <w:autoSpaceDN w:val="0"/>
        <w:adjustRightInd w:val="0"/>
        <w:spacing w:before="180" w:after="180" w:line="264" w:lineRule="auto"/>
        <w:ind w:firstLine="360"/>
        <w:jc w:val="both"/>
        <w:rPr>
          <w:i/>
          <w:iCs/>
          <w:sz w:val="28"/>
          <w:szCs w:val="28"/>
        </w:rPr>
      </w:pPr>
      <w:r w:rsidRPr="00104278">
        <w:rPr>
          <w:i/>
          <w:iCs/>
          <w:sz w:val="28"/>
          <w:szCs w:val="28"/>
        </w:rPr>
        <w:t>Выпускник получит возможность научиться: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6007"/>
        <w:gridCol w:w="1460"/>
        <w:gridCol w:w="1383"/>
      </w:tblGrid>
      <w:tr w:rsidR="002D66F0" w:rsidRPr="00104278"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Необходимый уровень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104278">
              <w:rPr>
                <w:sz w:val="20"/>
                <w:szCs w:val="20"/>
              </w:rPr>
              <w:t>Повышенный уровень</w:t>
            </w:r>
          </w:p>
        </w:tc>
      </w:tr>
      <w:tr w:rsidR="002D66F0" w:rsidRPr="00104278"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основам рефлексивного чтения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ставить проблему, аргументировать ее актуальность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самостоятельно проводить исследование на основе применения методов наблюдения и эксперимента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выдвигать гипотезы о связях и закономерностях соб</w:t>
            </w:r>
            <w:r w:rsidRPr="00104278">
              <w:t>ы</w:t>
            </w:r>
            <w:r w:rsidRPr="00104278">
              <w:t>тий, процессов, объектов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lastRenderedPageBreak/>
              <w:t>•  организовывать исследование с целью проверки гип</w:t>
            </w:r>
            <w:r w:rsidRPr="00104278">
              <w:t>о</w:t>
            </w:r>
            <w:r w:rsidRPr="00104278">
              <w:t>тез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  <w:tr w:rsidR="002D66F0" w:rsidRPr="00104278">
        <w:trPr>
          <w:trHeight w:val="75"/>
        </w:trPr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</w:pPr>
            <w:r w:rsidRPr="00104278">
              <w:t>•  делать умозаключения (индуктивное и по аналогии)</w:t>
            </w:r>
            <w:r w:rsidRPr="00104278">
              <w:br/>
              <w:t>и выводы на основе аргументации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4278" w:rsidRDefault="002D66F0" w:rsidP="0010427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104278">
              <w:t>7–9 классы</w:t>
            </w:r>
          </w:p>
        </w:tc>
      </w:tr>
    </w:tbl>
    <w:p w:rsidR="002D66F0" w:rsidRPr="00104278" w:rsidRDefault="002D66F0" w:rsidP="00104278">
      <w:pPr>
        <w:autoSpaceDE w:val="0"/>
        <w:autoSpaceDN w:val="0"/>
        <w:adjustRightInd w:val="0"/>
        <w:spacing w:before="240"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 xml:space="preserve">В рамках формирования компетенций </w:t>
      </w:r>
      <w:r w:rsidRPr="00104278">
        <w:rPr>
          <w:i/>
          <w:iCs/>
          <w:sz w:val="28"/>
          <w:szCs w:val="28"/>
        </w:rPr>
        <w:t>проектной и учебно-исследовательской деятельности</w:t>
      </w:r>
      <w:r w:rsidRPr="00104278">
        <w:rPr>
          <w:sz w:val="28"/>
          <w:szCs w:val="28"/>
        </w:rPr>
        <w:t xml:space="preserve"> выпускник научится: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планировать и выполнять учебное исследование и учебный проект, испол</w:t>
      </w:r>
      <w:r w:rsidRPr="00104278">
        <w:rPr>
          <w:sz w:val="28"/>
          <w:szCs w:val="28"/>
        </w:rPr>
        <w:t>ь</w:t>
      </w:r>
      <w:r w:rsidRPr="00104278">
        <w:rPr>
          <w:sz w:val="28"/>
          <w:szCs w:val="28"/>
        </w:rPr>
        <w:t>зуя оборудование, модели, методы и приёмы, адекватные исследуемой пробл</w:t>
      </w:r>
      <w:r w:rsidRPr="00104278">
        <w:rPr>
          <w:sz w:val="28"/>
          <w:szCs w:val="28"/>
        </w:rPr>
        <w:t>е</w:t>
      </w:r>
      <w:r w:rsidRPr="00104278">
        <w:rPr>
          <w:sz w:val="28"/>
          <w:szCs w:val="28"/>
        </w:rPr>
        <w:t>ме (7–9 классы);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 xml:space="preserve">•  выбирать и использовать методы </w:t>
      </w:r>
      <w:r>
        <w:rPr>
          <w:sz w:val="28"/>
          <w:szCs w:val="28"/>
        </w:rPr>
        <w:t>в соответствии с проблемой</w:t>
      </w:r>
      <w:r w:rsidRPr="00104278">
        <w:rPr>
          <w:sz w:val="28"/>
          <w:szCs w:val="28"/>
        </w:rPr>
        <w:t xml:space="preserve"> (5–6 классы (повышенный уровень), 7–9 классы (необходимый уровень));</w:t>
      </w:r>
    </w:p>
    <w:p w:rsidR="002D66F0" w:rsidRPr="00104278" w:rsidRDefault="002D66F0" w:rsidP="00104278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распознавать и ставить вопросы, ответы на которые могут быть получены путём научного исследования, отбирать адекватные методы исследования,  формулировать  вытекающие  из  исследования  выводы  (7–9 классы);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</w:t>
      </w:r>
      <w:r w:rsidRPr="00104278">
        <w:rPr>
          <w:sz w:val="28"/>
          <w:szCs w:val="28"/>
        </w:rPr>
        <w:t>е</w:t>
      </w:r>
      <w:r w:rsidRPr="00104278">
        <w:rPr>
          <w:sz w:val="28"/>
          <w:szCs w:val="28"/>
        </w:rPr>
        <w:t>ния, построение и исполнение алгоритма (7–9 классы);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использовать такие естественнонаучные методы и приёмы, как наблюдение, постановка проблемы, выдвижение «хорошей гипотезы», эксперимент, модел</w:t>
      </w:r>
      <w:r w:rsidRPr="00104278">
        <w:rPr>
          <w:sz w:val="28"/>
          <w:szCs w:val="28"/>
        </w:rPr>
        <w:t>и</w:t>
      </w:r>
      <w:r w:rsidRPr="00104278">
        <w:rPr>
          <w:sz w:val="28"/>
          <w:szCs w:val="28"/>
        </w:rPr>
        <w:t>рование, использование математических моделей, теоретическое обоснование, установление границ применимости модели/теории (5–6 классы (повышенный уровень), 7–9 классы (необходимый уровень));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использовать некоторые методы получения знаний, характерные для соц</w:t>
      </w:r>
      <w:r w:rsidRPr="00104278">
        <w:rPr>
          <w:sz w:val="28"/>
          <w:szCs w:val="28"/>
        </w:rPr>
        <w:t>и</w:t>
      </w:r>
      <w:r w:rsidRPr="00104278">
        <w:rPr>
          <w:sz w:val="28"/>
          <w:szCs w:val="28"/>
        </w:rPr>
        <w:t>альных и исторических наук: постановка проблемы, опросы, описание, сравн</w:t>
      </w:r>
      <w:r w:rsidRPr="00104278">
        <w:rPr>
          <w:sz w:val="28"/>
          <w:szCs w:val="28"/>
        </w:rPr>
        <w:t>и</w:t>
      </w:r>
      <w:r w:rsidRPr="00104278">
        <w:rPr>
          <w:sz w:val="28"/>
          <w:szCs w:val="28"/>
        </w:rPr>
        <w:t>тельное историческое описание, объяснение, использование статистических данных, интерпретация фактов (5–6 классы (повышенный уровень), 7–9 классы (необходимый уровень));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ясно, логично и точно излагать свою точку зрения, использовать языковые средства, адекватные обсуждаемой проблеме (5–6 классы (повышенный ур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вень), 7–9 классы (необходимый уровень));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 xml:space="preserve">•  отличать факты от суждений, мнений и оценок, критически относиться  к  суждениям, мнениям,  оценкам,  реконструировать  их  основания  (7–9 классы); 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видеть и комментировать связь научного знания и ценностных установок, моральных суждений при получении, распространении и применении научного знания (7–9 классы).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104278">
        <w:rPr>
          <w:sz w:val="28"/>
          <w:szCs w:val="28"/>
        </w:rPr>
        <w:t xml:space="preserve">Выпускник </w:t>
      </w:r>
      <w:r w:rsidRPr="00104278">
        <w:rPr>
          <w:i/>
          <w:iCs/>
          <w:sz w:val="28"/>
          <w:szCs w:val="28"/>
        </w:rPr>
        <w:t>получит возможность научиться: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lastRenderedPageBreak/>
        <w:t>•  самостоятельно задумывать, планировать и выполнять учебное исследов</w:t>
      </w:r>
      <w:r w:rsidRPr="00104278">
        <w:rPr>
          <w:sz w:val="28"/>
          <w:szCs w:val="28"/>
        </w:rPr>
        <w:t>а</w:t>
      </w:r>
      <w:r w:rsidRPr="00104278">
        <w:rPr>
          <w:sz w:val="28"/>
          <w:szCs w:val="28"/>
        </w:rPr>
        <w:t>ние, учебный и социальный проект (7–9 классы);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использовать догадку, озарение, интуицию (5–6 классы (повышенный ур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вень), 7–9 классы (необходимый уровень));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использовать такие математические методы и приёмы, как перебор логич</w:t>
      </w:r>
      <w:r w:rsidRPr="00104278">
        <w:rPr>
          <w:sz w:val="28"/>
          <w:szCs w:val="28"/>
        </w:rPr>
        <w:t>е</w:t>
      </w:r>
      <w:r w:rsidRPr="00104278">
        <w:rPr>
          <w:sz w:val="28"/>
          <w:szCs w:val="28"/>
        </w:rPr>
        <w:t>ских возможностей, математическое моделирование (7–9 классы);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использовать такие естественнонаучные методы и приёмы, как абстрагир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вание от привходящих факторов, проверка на совместимость с другими извес</w:t>
      </w:r>
      <w:r w:rsidRPr="00104278">
        <w:rPr>
          <w:sz w:val="28"/>
          <w:szCs w:val="28"/>
        </w:rPr>
        <w:t>т</w:t>
      </w:r>
      <w:r w:rsidRPr="00104278">
        <w:rPr>
          <w:sz w:val="28"/>
          <w:szCs w:val="28"/>
        </w:rPr>
        <w:t>ными фактами (7–9 классы);</w:t>
      </w:r>
    </w:p>
    <w:p w:rsidR="002D66F0" w:rsidRPr="00104278" w:rsidRDefault="002D66F0" w:rsidP="00104278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использовать некоторые методы получения знаний, характерные для соц</w:t>
      </w:r>
      <w:r w:rsidRPr="00104278">
        <w:rPr>
          <w:sz w:val="28"/>
          <w:szCs w:val="28"/>
        </w:rPr>
        <w:t>и</w:t>
      </w:r>
      <w:r w:rsidRPr="00104278">
        <w:rPr>
          <w:sz w:val="28"/>
          <w:szCs w:val="28"/>
        </w:rPr>
        <w:t>альных и исторических наук: анкетирование, моделирование, поиск историч</w:t>
      </w:r>
      <w:r w:rsidRPr="00104278">
        <w:rPr>
          <w:sz w:val="28"/>
          <w:szCs w:val="28"/>
        </w:rPr>
        <w:t>е</w:t>
      </w:r>
      <w:r w:rsidRPr="00104278">
        <w:rPr>
          <w:sz w:val="28"/>
          <w:szCs w:val="28"/>
        </w:rPr>
        <w:t>ских образцов (5–6 классы (повышенный уровень), 7–9 классы (необходимый уровень));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использовать некоторые приёмы художественного познания мира: целос</w:t>
      </w:r>
      <w:r w:rsidRPr="00104278">
        <w:rPr>
          <w:sz w:val="28"/>
          <w:szCs w:val="28"/>
        </w:rPr>
        <w:t>т</w:t>
      </w:r>
      <w:r w:rsidRPr="00104278">
        <w:rPr>
          <w:sz w:val="28"/>
          <w:szCs w:val="28"/>
        </w:rPr>
        <w:t>ное отображение мира, образность, художественный вымысел, органическое единство общего особенного (типичного) и единичного, оригинальность (5–6 классы (повышенный уровень), 7–9 классы (необходимый уровень));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целенаправленно и осознанно развивать свои коммуникативные способн</w:t>
      </w:r>
      <w:r w:rsidRPr="00104278">
        <w:rPr>
          <w:sz w:val="28"/>
          <w:szCs w:val="28"/>
        </w:rPr>
        <w:t>о</w:t>
      </w:r>
      <w:r w:rsidRPr="00104278">
        <w:rPr>
          <w:sz w:val="28"/>
          <w:szCs w:val="28"/>
        </w:rPr>
        <w:t>сти, осваивать новые языковые средства (5–6 классы (повышенный уровень), 7–9 классы (необходимый уровень));</w:t>
      </w:r>
    </w:p>
    <w:p w:rsidR="002D66F0" w:rsidRPr="00104278" w:rsidRDefault="002D66F0" w:rsidP="00104278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04278">
        <w:rPr>
          <w:sz w:val="28"/>
          <w:szCs w:val="28"/>
        </w:rPr>
        <w:t>•  осознавать свою ответственность за достоверность полученных знаний, за качество выполненного проекта (5–6 классы (повышенный уровень), 7–9 классы (необходимый уровень)).</w:t>
      </w:r>
    </w:p>
    <w:p w:rsidR="002D66F0" w:rsidRPr="00C46899" w:rsidRDefault="002D66F0" w:rsidP="00C46899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  <w:r w:rsidRPr="00C46899">
        <w:rPr>
          <w:b/>
          <w:bCs/>
          <w:caps/>
          <w:sz w:val="28"/>
          <w:szCs w:val="28"/>
        </w:rPr>
        <w:t>5. Типовые задачи применения универсальных</w:t>
      </w:r>
      <w:r w:rsidRPr="00C46899">
        <w:rPr>
          <w:b/>
          <w:bCs/>
          <w:caps/>
          <w:sz w:val="28"/>
          <w:szCs w:val="28"/>
        </w:rPr>
        <w:br/>
        <w:t>учебных действий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outlineLvl w:val="0"/>
        <w:rPr>
          <w:sz w:val="28"/>
          <w:szCs w:val="28"/>
        </w:rPr>
      </w:pPr>
      <w:r w:rsidRPr="00C46899">
        <w:rPr>
          <w:sz w:val="28"/>
          <w:szCs w:val="28"/>
        </w:rPr>
        <w:t>Так же как и в начальной школе, в основе развития УУД в основной школе лежит системно-деятельностный подход. В соответствии с ним именно акти</w:t>
      </w:r>
      <w:r w:rsidRPr="00C46899">
        <w:rPr>
          <w:sz w:val="28"/>
          <w:szCs w:val="28"/>
        </w:rPr>
        <w:t>в</w:t>
      </w:r>
      <w:r w:rsidRPr="00C46899">
        <w:rPr>
          <w:sz w:val="28"/>
          <w:szCs w:val="28"/>
        </w:rPr>
        <w:t>ность обучающегося признаётся основой достижения развивающих целей обр</w:t>
      </w:r>
      <w:r w:rsidRPr="00C46899">
        <w:rPr>
          <w:sz w:val="28"/>
          <w:szCs w:val="28"/>
        </w:rPr>
        <w:t>а</w:t>
      </w:r>
      <w:r w:rsidRPr="00C46899">
        <w:rPr>
          <w:sz w:val="28"/>
          <w:szCs w:val="28"/>
        </w:rPr>
        <w:t>зования – знания не передаются в готовом виде, а добываются самими обуча</w:t>
      </w:r>
      <w:r w:rsidRPr="00C46899">
        <w:rPr>
          <w:sz w:val="28"/>
          <w:szCs w:val="28"/>
        </w:rPr>
        <w:t>ю</w:t>
      </w:r>
      <w:r w:rsidRPr="00C46899">
        <w:rPr>
          <w:sz w:val="28"/>
          <w:szCs w:val="28"/>
        </w:rPr>
        <w:t>щимися в процессе познавательной деятельности. Всё это придаёт особую акт</w:t>
      </w:r>
      <w:r w:rsidRPr="00C46899">
        <w:rPr>
          <w:sz w:val="28"/>
          <w:szCs w:val="28"/>
        </w:rPr>
        <w:t>у</w:t>
      </w:r>
      <w:r w:rsidRPr="00C46899">
        <w:rPr>
          <w:sz w:val="28"/>
          <w:szCs w:val="28"/>
        </w:rPr>
        <w:t>альность задаче развития в основной школе универсальных учебных действий.</w:t>
      </w:r>
    </w:p>
    <w:p w:rsidR="002D66F0" w:rsidRPr="00C46899" w:rsidRDefault="002D66F0" w:rsidP="00C46899">
      <w:pPr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Типовые задачи применения универсальных учебных действий: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 xml:space="preserve">1) учебно-познавательные задачи, направленные на формирование и оценку умений и навыков, способствующих </w:t>
      </w:r>
      <w:r w:rsidRPr="00C46899">
        <w:rPr>
          <w:b/>
          <w:bCs/>
          <w:sz w:val="28"/>
          <w:szCs w:val="28"/>
        </w:rPr>
        <w:t>освоению систематических знаний</w:t>
      </w:r>
      <w:r w:rsidRPr="00C46899">
        <w:rPr>
          <w:sz w:val="28"/>
          <w:szCs w:val="28"/>
        </w:rPr>
        <w:t>, в том числе: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lastRenderedPageBreak/>
        <w:t>– первичному ознакомлению, отработке и осознанию теоретических моделей и понятий (общенаучных и базовых для данной области знания), стандартных алгоритмов и процедур;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выявлению и осознанию сущности и особенностей изучаемых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</w:t>
      </w:r>
      <w:r w:rsidRPr="00C46899">
        <w:rPr>
          <w:sz w:val="28"/>
          <w:szCs w:val="28"/>
        </w:rPr>
        <w:t>д</w:t>
      </w:r>
      <w:r w:rsidRPr="00C46899">
        <w:rPr>
          <w:sz w:val="28"/>
          <w:szCs w:val="28"/>
        </w:rPr>
        <w:t>мета, созданию и использованию моделей изучаемых объектов и процессов, схем;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выявлению и анализу существенных и устойчивых связей и отношений между объектами и процессами;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2) учебно-познавательные задачи, направленные на формирование и оценку навыка</w:t>
      </w:r>
      <w:r w:rsidRPr="00C46899">
        <w:rPr>
          <w:b/>
          <w:bCs/>
          <w:sz w:val="28"/>
          <w:szCs w:val="28"/>
        </w:rPr>
        <w:t xml:space="preserve"> самостоятельного приобретения, переноса и интеграции знаний</w:t>
      </w:r>
      <w:r w:rsidRPr="00C46899">
        <w:rPr>
          <w:sz w:val="28"/>
          <w:szCs w:val="28"/>
        </w:rPr>
        <w:t xml:space="preserve"> как результата использования знако-символических средств и/или логических оп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раций сравнения, анализа, синтеза, обобщения, интерпретации, оценки, класс</w:t>
      </w:r>
      <w:r w:rsidRPr="00C46899">
        <w:rPr>
          <w:sz w:val="28"/>
          <w:szCs w:val="28"/>
        </w:rPr>
        <w:t>и</w:t>
      </w:r>
      <w:r w:rsidRPr="00C46899">
        <w:rPr>
          <w:sz w:val="28"/>
          <w:szCs w:val="28"/>
        </w:rPr>
        <w:t>фикации по родовидовым признакам, установления аналогий и причинно-следственных связей, построения рассуждений, соотнесения с известным; тр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бующие от учащихся более глубокого понимания изученного и/или выдвижения новых для них идей, иной точки зрения, создания или исследования новой и</w:t>
      </w:r>
      <w:r w:rsidRPr="00C46899">
        <w:rPr>
          <w:sz w:val="28"/>
          <w:szCs w:val="28"/>
        </w:rPr>
        <w:t>н</w:t>
      </w:r>
      <w:r w:rsidRPr="00C46899">
        <w:rPr>
          <w:sz w:val="28"/>
          <w:szCs w:val="28"/>
        </w:rPr>
        <w:t>формации, преобразования известной информации, представления её в новой форме, переноса в иной контекст и т. п.;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3) учебно-практические задачи, направленные на формирование и оценку</w:t>
      </w:r>
      <w:r w:rsidRPr="00C46899">
        <w:rPr>
          <w:b/>
          <w:bCs/>
          <w:sz w:val="28"/>
          <w:szCs w:val="28"/>
        </w:rPr>
        <w:t xml:space="preserve"> </w:t>
      </w:r>
      <w:r w:rsidRPr="00C46899">
        <w:rPr>
          <w:sz w:val="28"/>
          <w:szCs w:val="28"/>
        </w:rPr>
        <w:t>н</w:t>
      </w:r>
      <w:r w:rsidRPr="00C46899">
        <w:rPr>
          <w:sz w:val="28"/>
          <w:szCs w:val="28"/>
        </w:rPr>
        <w:t>а</w:t>
      </w:r>
      <w:r w:rsidRPr="00C46899">
        <w:rPr>
          <w:sz w:val="28"/>
          <w:szCs w:val="28"/>
        </w:rPr>
        <w:t>выка</w:t>
      </w:r>
      <w:r w:rsidRPr="00C46899">
        <w:rPr>
          <w:b/>
          <w:bCs/>
          <w:sz w:val="28"/>
          <w:szCs w:val="28"/>
        </w:rPr>
        <w:t xml:space="preserve"> разрешения</w:t>
      </w:r>
      <w:r w:rsidRPr="00C46899">
        <w:rPr>
          <w:sz w:val="28"/>
          <w:szCs w:val="28"/>
        </w:rPr>
        <w:t xml:space="preserve"> </w:t>
      </w:r>
      <w:r w:rsidRPr="00C46899">
        <w:rPr>
          <w:b/>
          <w:bCs/>
          <w:sz w:val="28"/>
          <w:szCs w:val="28"/>
        </w:rPr>
        <w:t>проблем</w:t>
      </w:r>
      <w:r w:rsidRPr="00C46899">
        <w:rPr>
          <w:sz w:val="28"/>
          <w:szCs w:val="28"/>
        </w:rPr>
        <w:t>/проблемных ситуаций, требующие принятия реш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ния в ситуации неопределённости, например, выбора или разработки оптимал</w:t>
      </w:r>
      <w:r w:rsidRPr="00C46899">
        <w:rPr>
          <w:sz w:val="28"/>
          <w:szCs w:val="28"/>
        </w:rPr>
        <w:t>ь</w:t>
      </w:r>
      <w:r w:rsidRPr="00C46899">
        <w:rPr>
          <w:sz w:val="28"/>
          <w:szCs w:val="28"/>
        </w:rPr>
        <w:t>ного либо наиболее эффективного решения, создания объекта с заданными свойствами, установления закономерностей или «устранения неполадок» и т. п.;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4) учебно-практические задачи, направленные на формирование и оценку</w:t>
      </w:r>
      <w:r w:rsidRPr="00C46899">
        <w:rPr>
          <w:b/>
          <w:bCs/>
          <w:sz w:val="28"/>
          <w:szCs w:val="28"/>
        </w:rPr>
        <w:t xml:space="preserve"> </w:t>
      </w:r>
      <w:r w:rsidRPr="00C46899">
        <w:rPr>
          <w:sz w:val="28"/>
          <w:szCs w:val="28"/>
        </w:rPr>
        <w:t>н</w:t>
      </w:r>
      <w:r w:rsidRPr="00C46899">
        <w:rPr>
          <w:sz w:val="28"/>
          <w:szCs w:val="28"/>
        </w:rPr>
        <w:t>а</w:t>
      </w:r>
      <w:r w:rsidRPr="00C46899">
        <w:rPr>
          <w:sz w:val="28"/>
          <w:szCs w:val="28"/>
        </w:rPr>
        <w:t>выка</w:t>
      </w:r>
      <w:r w:rsidRPr="00C46899">
        <w:rPr>
          <w:b/>
          <w:bCs/>
          <w:sz w:val="28"/>
          <w:szCs w:val="28"/>
        </w:rPr>
        <w:t xml:space="preserve"> сотрудничества</w:t>
      </w:r>
      <w:r w:rsidRPr="00C46899">
        <w:rPr>
          <w:sz w:val="28"/>
          <w:szCs w:val="28"/>
        </w:rPr>
        <w:t>, требующие совместной работы в парах или группах с распределением ролей/функций и разделением ответственности за конечный р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зультат;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5) учебно-практические задачи, направленные на формирование и оценку</w:t>
      </w:r>
      <w:r w:rsidRPr="00C46899">
        <w:rPr>
          <w:b/>
          <w:bCs/>
          <w:sz w:val="28"/>
          <w:szCs w:val="28"/>
        </w:rPr>
        <w:t xml:space="preserve"> </w:t>
      </w:r>
      <w:r w:rsidRPr="00C46899">
        <w:rPr>
          <w:sz w:val="28"/>
          <w:szCs w:val="28"/>
        </w:rPr>
        <w:t>н</w:t>
      </w:r>
      <w:r w:rsidRPr="00C46899">
        <w:rPr>
          <w:sz w:val="28"/>
          <w:szCs w:val="28"/>
        </w:rPr>
        <w:t>а</w:t>
      </w:r>
      <w:r w:rsidRPr="00C46899">
        <w:rPr>
          <w:sz w:val="28"/>
          <w:szCs w:val="28"/>
        </w:rPr>
        <w:t>выка</w:t>
      </w:r>
      <w:r w:rsidRPr="00C46899">
        <w:rPr>
          <w:b/>
          <w:bCs/>
          <w:sz w:val="28"/>
          <w:szCs w:val="28"/>
        </w:rPr>
        <w:t xml:space="preserve"> коммуникации</w:t>
      </w:r>
      <w:r w:rsidRPr="00C46899">
        <w:rPr>
          <w:sz w:val="28"/>
          <w:szCs w:val="28"/>
        </w:rPr>
        <w:t>, требующие создания письменного или устного те</w:t>
      </w:r>
      <w:r w:rsidRPr="00C46899">
        <w:rPr>
          <w:sz w:val="28"/>
          <w:szCs w:val="28"/>
        </w:rPr>
        <w:t>к</w:t>
      </w:r>
      <w:r w:rsidRPr="00C46899">
        <w:rPr>
          <w:sz w:val="28"/>
          <w:szCs w:val="28"/>
        </w:rPr>
        <w:t>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формулировки и обосн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>вания гипотезы, устного или письменного заключения, отчёта, оценочного су</w:t>
      </w:r>
      <w:r w:rsidRPr="00C46899">
        <w:rPr>
          <w:sz w:val="28"/>
          <w:szCs w:val="28"/>
        </w:rPr>
        <w:t>ж</w:t>
      </w:r>
      <w:r w:rsidRPr="00C46899">
        <w:rPr>
          <w:sz w:val="28"/>
          <w:szCs w:val="28"/>
        </w:rPr>
        <w:t>дения, аргументированного мнения и т. п.);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6) учебно-практические и учебно-познавательные задачи, направленные на формирование и оценку</w:t>
      </w:r>
      <w:r w:rsidRPr="00C46899">
        <w:rPr>
          <w:b/>
          <w:bCs/>
          <w:sz w:val="28"/>
          <w:szCs w:val="28"/>
        </w:rPr>
        <w:t xml:space="preserve"> </w:t>
      </w:r>
      <w:r w:rsidRPr="00C46899">
        <w:rPr>
          <w:sz w:val="28"/>
          <w:szCs w:val="28"/>
        </w:rPr>
        <w:t xml:space="preserve">навыка </w:t>
      </w:r>
      <w:r w:rsidRPr="00C46899">
        <w:rPr>
          <w:b/>
          <w:bCs/>
          <w:sz w:val="28"/>
          <w:szCs w:val="28"/>
        </w:rPr>
        <w:t>самоорганизации и саморегуляции</w:t>
      </w:r>
      <w:r w:rsidRPr="00C46899">
        <w:rPr>
          <w:sz w:val="28"/>
          <w:szCs w:val="28"/>
        </w:rPr>
        <w:t>, над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lastRenderedPageBreak/>
        <w:t>ляющие учащихся функциями организации выполнения задания: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>димых ресурсов, распределения обязанностей и контроля качества выполнения работы;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7) учебно-практические и учебно-познавательные задачи, направленные на формирование и оценку навыка</w:t>
      </w:r>
      <w:r w:rsidRPr="00C46899">
        <w:rPr>
          <w:b/>
          <w:bCs/>
          <w:sz w:val="28"/>
          <w:szCs w:val="28"/>
        </w:rPr>
        <w:t xml:space="preserve"> рефлексии</w:t>
      </w:r>
      <w:r w:rsidRPr="00C46899">
        <w:rPr>
          <w:sz w:val="28"/>
          <w:szCs w:val="28"/>
        </w:rPr>
        <w:t>, что требует от обучающихся сам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>стоятельной оценки или анализа собственной учебной деятельности с позиций соответствия полученных результатов учебной задаче, целям и способам дейс</w:t>
      </w:r>
      <w:r w:rsidRPr="00C46899">
        <w:rPr>
          <w:sz w:val="28"/>
          <w:szCs w:val="28"/>
        </w:rPr>
        <w:t>т</w:t>
      </w:r>
      <w:r w:rsidRPr="00C46899">
        <w:rPr>
          <w:sz w:val="28"/>
          <w:szCs w:val="28"/>
        </w:rPr>
        <w:t>вий, выявления позитивных и негативных факторов, влияющих на результаты и качество выполнения задания и/или самостоятельной постановки учебных задач (например, что надо изменить, выполнить по-другому, дополнительно узнать и т. п.);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 xml:space="preserve">8) учебно-практические и учебно-познавательные задачи, направленные на формирование </w:t>
      </w:r>
      <w:r w:rsidRPr="00C46899">
        <w:rPr>
          <w:b/>
          <w:bCs/>
          <w:sz w:val="28"/>
          <w:szCs w:val="28"/>
        </w:rPr>
        <w:t>ценностно-смысловых установок</w:t>
      </w:r>
      <w:r w:rsidRPr="00C46899">
        <w:rPr>
          <w:sz w:val="28"/>
          <w:szCs w:val="28"/>
        </w:rPr>
        <w:t>, что требует от обучающихся выражения ценностных суждений и/или своей позиции по обсуждаемой пр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>блеме на основе имеющихся представлений о социальных и/или личностных ценностях, нравственно-этических нормах, эстетических ценностях, а также а</w:t>
      </w:r>
      <w:r w:rsidRPr="00C46899">
        <w:rPr>
          <w:sz w:val="28"/>
          <w:szCs w:val="28"/>
        </w:rPr>
        <w:t>р</w:t>
      </w:r>
      <w:r w:rsidRPr="00C46899">
        <w:rPr>
          <w:sz w:val="28"/>
          <w:szCs w:val="28"/>
        </w:rPr>
        <w:t>гументации (пояснения или комментария) своей позиции или оценки.</w:t>
      </w:r>
    </w:p>
    <w:p w:rsidR="002D66F0" w:rsidRPr="00C46899" w:rsidRDefault="002D66F0" w:rsidP="00C46899">
      <w:pPr>
        <w:keepNext/>
        <w:keepLines/>
        <w:autoSpaceDE w:val="0"/>
        <w:autoSpaceDN w:val="0"/>
        <w:adjustRightInd w:val="0"/>
        <w:spacing w:before="120" w:line="261" w:lineRule="auto"/>
        <w:ind w:firstLine="360"/>
        <w:jc w:val="both"/>
        <w:outlineLvl w:val="0"/>
        <w:rPr>
          <w:sz w:val="28"/>
          <w:szCs w:val="28"/>
        </w:rPr>
      </w:pPr>
      <w:r w:rsidRPr="00C46899">
        <w:rPr>
          <w:sz w:val="28"/>
          <w:szCs w:val="28"/>
        </w:rPr>
        <w:t>Развитие УУД в основной школе проводится в рамках использования во</w:t>
      </w:r>
      <w:r w:rsidRPr="00C46899">
        <w:rPr>
          <w:sz w:val="28"/>
          <w:szCs w:val="28"/>
        </w:rPr>
        <w:t>з</w:t>
      </w:r>
      <w:r w:rsidRPr="00C46899">
        <w:rPr>
          <w:sz w:val="28"/>
          <w:szCs w:val="28"/>
        </w:rPr>
        <w:t>можностей современной информационной образовательной среды как: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средства обучения, повышающего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 в ОУ;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инструмента познания за счёт формирования навыков исследовательской деятельности путём моделирования работы научных лабораторий, организации совместных учебных и исследовательских работ учеников и учителей, возмо</w:t>
      </w:r>
      <w:r w:rsidRPr="00C46899">
        <w:rPr>
          <w:sz w:val="28"/>
          <w:szCs w:val="28"/>
        </w:rPr>
        <w:t>ж</w:t>
      </w:r>
      <w:r w:rsidRPr="00C46899">
        <w:rPr>
          <w:sz w:val="28"/>
          <w:szCs w:val="28"/>
        </w:rPr>
        <w:t>ностей оперативной и самостоятельной обработки результатов экспериментал</w:t>
      </w:r>
      <w:r w:rsidRPr="00C46899">
        <w:rPr>
          <w:sz w:val="28"/>
          <w:szCs w:val="28"/>
        </w:rPr>
        <w:t>ь</w:t>
      </w:r>
      <w:r w:rsidRPr="00C46899">
        <w:rPr>
          <w:sz w:val="28"/>
          <w:szCs w:val="28"/>
        </w:rPr>
        <w:t>ной деятельности;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средства телекоммуникации, формирующего умения и навыки получения необходимой информации из разнообразных источников;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средства развития личности за счёт формирования навыков культуры о</w:t>
      </w:r>
      <w:r w:rsidRPr="00C46899">
        <w:rPr>
          <w:sz w:val="28"/>
          <w:szCs w:val="28"/>
        </w:rPr>
        <w:t>б</w:t>
      </w:r>
      <w:r w:rsidRPr="00C46899">
        <w:rPr>
          <w:sz w:val="28"/>
          <w:szCs w:val="28"/>
        </w:rPr>
        <w:t>щения;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эффективного инструмента контроля и коррекции результатов учебной деятельности.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outlineLvl w:val="0"/>
        <w:rPr>
          <w:sz w:val="28"/>
          <w:szCs w:val="28"/>
        </w:rPr>
      </w:pPr>
      <w:r w:rsidRPr="00C46899">
        <w:rPr>
          <w:sz w:val="28"/>
          <w:szCs w:val="28"/>
        </w:rPr>
        <w:t>Решение задачи развития универсальных учебных действий в основной шк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 xml:space="preserve">ле происходит не только на занятиях по отдельным учебным предметам, но и в </w:t>
      </w:r>
      <w:r w:rsidRPr="00C46899">
        <w:rPr>
          <w:sz w:val="28"/>
          <w:szCs w:val="28"/>
        </w:rPr>
        <w:lastRenderedPageBreak/>
        <w:t>ходе внеурочной деятельности, а также в рамках факультативов, кружков, эле</w:t>
      </w:r>
      <w:r w:rsidRPr="00C46899">
        <w:rPr>
          <w:sz w:val="28"/>
          <w:szCs w:val="28"/>
        </w:rPr>
        <w:t>к</w:t>
      </w:r>
      <w:r w:rsidRPr="00C46899">
        <w:rPr>
          <w:sz w:val="28"/>
          <w:szCs w:val="28"/>
        </w:rPr>
        <w:t>тивов.</w:t>
      </w:r>
    </w:p>
    <w:p w:rsidR="002D66F0" w:rsidRPr="00C46899" w:rsidRDefault="002D66F0" w:rsidP="00C46899">
      <w:pPr>
        <w:autoSpaceDE w:val="0"/>
        <w:autoSpaceDN w:val="0"/>
        <w:adjustRightInd w:val="0"/>
        <w:spacing w:before="120" w:line="261" w:lineRule="auto"/>
        <w:ind w:firstLine="360"/>
        <w:jc w:val="both"/>
        <w:outlineLvl w:val="0"/>
        <w:rPr>
          <w:sz w:val="28"/>
          <w:szCs w:val="28"/>
        </w:rPr>
      </w:pPr>
      <w:r w:rsidRPr="00C46899">
        <w:rPr>
          <w:sz w:val="28"/>
          <w:szCs w:val="28"/>
        </w:rPr>
        <w:t>Среди технологий, методов и приёмов развития УУД в основной школе ос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>бое место занимают учебные ситуации, которые специализированы для разв</w:t>
      </w:r>
      <w:r w:rsidRPr="00C46899">
        <w:rPr>
          <w:sz w:val="28"/>
          <w:szCs w:val="28"/>
        </w:rPr>
        <w:t>и</w:t>
      </w:r>
      <w:r w:rsidRPr="00C46899">
        <w:rPr>
          <w:sz w:val="28"/>
          <w:szCs w:val="28"/>
        </w:rPr>
        <w:t>тия определённых УУД. Они построены на предметном содержании и носят надпредметный характер. Типология учебных ситуаций в основной школе: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</w:t>
      </w:r>
      <w:r w:rsidRPr="00C46899">
        <w:rPr>
          <w:i/>
          <w:iCs/>
          <w:sz w:val="28"/>
          <w:szCs w:val="28"/>
        </w:rPr>
        <w:t>ситуация-проблема</w:t>
      </w:r>
      <w:r w:rsidRPr="00C46899">
        <w:rPr>
          <w:sz w:val="28"/>
          <w:szCs w:val="28"/>
        </w:rPr>
        <w:t xml:space="preserve"> – прототип реальной проблемы, которая требует оп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ративного решения (с помощью подобной ситуации можно вырабатывать ум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ния по поиску оптимального решения);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</w:t>
      </w:r>
      <w:r w:rsidRPr="00C46899">
        <w:rPr>
          <w:i/>
          <w:iCs/>
          <w:sz w:val="28"/>
          <w:szCs w:val="28"/>
        </w:rPr>
        <w:t>ситуация-иллюстрация</w:t>
      </w:r>
      <w:r w:rsidRPr="00C46899">
        <w:rPr>
          <w:sz w:val="28"/>
          <w:szCs w:val="28"/>
        </w:rPr>
        <w:t xml:space="preserve"> – прототип реальной ситуации, которая включае</w:t>
      </w:r>
      <w:r w:rsidRPr="00C46899">
        <w:rPr>
          <w:sz w:val="28"/>
          <w:szCs w:val="28"/>
        </w:rPr>
        <w:t>т</w:t>
      </w:r>
      <w:r w:rsidRPr="00C46899">
        <w:rPr>
          <w:sz w:val="28"/>
          <w:szCs w:val="28"/>
        </w:rPr>
        <w:t>ся в качестве факта в лекционный материал (визуальная образная ситуация, представленная средствами ИКТ, вырабатывает умение визуализировать и</w:t>
      </w:r>
      <w:r w:rsidRPr="00C46899">
        <w:rPr>
          <w:sz w:val="28"/>
          <w:szCs w:val="28"/>
        </w:rPr>
        <w:t>н</w:t>
      </w:r>
      <w:r w:rsidRPr="00C46899">
        <w:rPr>
          <w:sz w:val="28"/>
          <w:szCs w:val="28"/>
        </w:rPr>
        <w:t>формацию для нахождения более простого способа её решения);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</w:t>
      </w:r>
      <w:r w:rsidRPr="00C46899">
        <w:rPr>
          <w:i/>
          <w:iCs/>
          <w:sz w:val="28"/>
          <w:szCs w:val="28"/>
        </w:rPr>
        <w:t>ситуация-оценка</w:t>
      </w:r>
      <w:r w:rsidRPr="00C46899">
        <w:rPr>
          <w:sz w:val="28"/>
          <w:szCs w:val="28"/>
        </w:rPr>
        <w:t xml:space="preserve"> – прототип реальной ситуации с готовым предполага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мым решением, которое следует оценить, и предложить своё адекватное реш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ние;</w:t>
      </w:r>
    </w:p>
    <w:p w:rsidR="002D66F0" w:rsidRPr="00C46899" w:rsidRDefault="002D66F0" w:rsidP="00C46899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•  </w:t>
      </w:r>
      <w:r w:rsidRPr="00C46899">
        <w:rPr>
          <w:i/>
          <w:iCs/>
          <w:sz w:val="28"/>
          <w:szCs w:val="28"/>
        </w:rPr>
        <w:t>ситуация-тренинг</w:t>
      </w:r>
      <w:r w:rsidRPr="00C46899">
        <w:rPr>
          <w:sz w:val="28"/>
          <w:szCs w:val="28"/>
        </w:rPr>
        <w:t xml:space="preserve"> – прототип  стандартной  или  другой  ситуации  (тр</w:t>
      </w:r>
      <w:r w:rsidRPr="00C46899">
        <w:rPr>
          <w:sz w:val="28"/>
          <w:szCs w:val="28"/>
        </w:rPr>
        <w:t>е</w:t>
      </w:r>
      <w:r w:rsidRPr="00C46899">
        <w:rPr>
          <w:sz w:val="28"/>
          <w:szCs w:val="28"/>
        </w:rPr>
        <w:t>нинг возможно проводить как по описанию ситуации, так и по её решению).</w:t>
      </w:r>
    </w:p>
    <w:p w:rsidR="002D66F0" w:rsidRPr="00C46899" w:rsidRDefault="002D66F0" w:rsidP="00C46899">
      <w:pPr>
        <w:keepNext/>
        <w:keepLines/>
        <w:autoSpaceDE w:val="0"/>
        <w:autoSpaceDN w:val="0"/>
        <w:adjustRightInd w:val="0"/>
        <w:spacing w:before="120" w:line="264" w:lineRule="auto"/>
        <w:ind w:firstLine="360"/>
        <w:jc w:val="both"/>
        <w:outlineLvl w:val="0"/>
        <w:rPr>
          <w:sz w:val="28"/>
          <w:szCs w:val="28"/>
        </w:rPr>
      </w:pPr>
      <w:r w:rsidRPr="00C46899">
        <w:rPr>
          <w:sz w:val="28"/>
          <w:szCs w:val="28"/>
        </w:rPr>
        <w:t>Наряду с учебными ситуациями для развития УУД в основной школе и</w:t>
      </w:r>
      <w:r w:rsidRPr="00C46899">
        <w:rPr>
          <w:sz w:val="28"/>
          <w:szCs w:val="28"/>
        </w:rPr>
        <w:t>с</w:t>
      </w:r>
      <w:r w:rsidRPr="00C46899">
        <w:rPr>
          <w:sz w:val="28"/>
          <w:szCs w:val="28"/>
        </w:rPr>
        <w:t>пользуются следующие типы задач:</w:t>
      </w:r>
    </w:p>
    <w:p w:rsidR="002D66F0" w:rsidRPr="00C46899" w:rsidRDefault="002D66F0" w:rsidP="00C46899">
      <w:pPr>
        <w:autoSpaceDE w:val="0"/>
        <w:autoSpaceDN w:val="0"/>
        <w:adjustRightInd w:val="0"/>
        <w:spacing w:before="120" w:line="264" w:lineRule="auto"/>
        <w:ind w:firstLine="360"/>
        <w:jc w:val="both"/>
        <w:outlineLvl w:val="0"/>
        <w:rPr>
          <w:i/>
          <w:iCs/>
          <w:sz w:val="28"/>
          <w:szCs w:val="28"/>
        </w:rPr>
      </w:pPr>
      <w:r w:rsidRPr="00C46899">
        <w:rPr>
          <w:i/>
          <w:iCs/>
          <w:sz w:val="28"/>
          <w:szCs w:val="28"/>
        </w:rPr>
        <w:t>Личностные универсальные учебные действия: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личностное самоопределение;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развитие Я-концепции;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смыслообразование;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мотивацию;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нравственно-этическое оценивание.</w:t>
      </w:r>
    </w:p>
    <w:p w:rsidR="002D66F0" w:rsidRPr="00C46899" w:rsidRDefault="002D66F0" w:rsidP="00C46899">
      <w:pPr>
        <w:autoSpaceDE w:val="0"/>
        <w:autoSpaceDN w:val="0"/>
        <w:adjustRightInd w:val="0"/>
        <w:spacing w:before="120" w:line="264" w:lineRule="auto"/>
        <w:ind w:firstLine="360"/>
        <w:jc w:val="both"/>
        <w:outlineLvl w:val="0"/>
        <w:rPr>
          <w:i/>
          <w:iCs/>
          <w:sz w:val="28"/>
          <w:szCs w:val="28"/>
        </w:rPr>
      </w:pPr>
      <w:r w:rsidRPr="00C46899">
        <w:rPr>
          <w:i/>
          <w:iCs/>
          <w:sz w:val="28"/>
          <w:szCs w:val="28"/>
        </w:rPr>
        <w:t>Коммуникативные универсальные учебные действия: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учёт позиции партнёра;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организацию и осуществление сотрудничества;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передачу информации и отображению предметного содержания;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тренинги коммуникативных навыков;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ролевые игры;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групповые игры.</w:t>
      </w:r>
    </w:p>
    <w:p w:rsidR="002D66F0" w:rsidRPr="00C46899" w:rsidRDefault="002D66F0" w:rsidP="00C46899">
      <w:pPr>
        <w:autoSpaceDE w:val="0"/>
        <w:autoSpaceDN w:val="0"/>
        <w:adjustRightInd w:val="0"/>
        <w:spacing w:before="120" w:line="264" w:lineRule="auto"/>
        <w:ind w:firstLine="360"/>
        <w:jc w:val="both"/>
        <w:outlineLvl w:val="0"/>
        <w:rPr>
          <w:i/>
          <w:iCs/>
          <w:sz w:val="28"/>
          <w:szCs w:val="28"/>
        </w:rPr>
      </w:pPr>
      <w:r w:rsidRPr="00C46899">
        <w:rPr>
          <w:i/>
          <w:iCs/>
          <w:sz w:val="28"/>
          <w:szCs w:val="28"/>
        </w:rPr>
        <w:t>Познавательные универсальные учебные действия: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задачи и проекты на выстраивание стратегии поиска решения задач;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задачи и проекты на сериацию, сравнение, оценивание;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lastRenderedPageBreak/>
        <w:t>– задачи и проекты на проведение эмпирического исследования;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задачи и проекты на проведение теоретического исследования;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задачи на смысловое чтение.</w:t>
      </w:r>
    </w:p>
    <w:p w:rsidR="002D66F0" w:rsidRPr="00C46899" w:rsidRDefault="002D66F0" w:rsidP="00C46899">
      <w:pPr>
        <w:autoSpaceDE w:val="0"/>
        <w:autoSpaceDN w:val="0"/>
        <w:adjustRightInd w:val="0"/>
        <w:spacing w:before="120" w:line="264" w:lineRule="auto"/>
        <w:ind w:firstLine="360"/>
        <w:jc w:val="both"/>
        <w:outlineLvl w:val="0"/>
        <w:rPr>
          <w:i/>
          <w:iCs/>
          <w:sz w:val="28"/>
          <w:szCs w:val="28"/>
        </w:rPr>
      </w:pPr>
      <w:r w:rsidRPr="00C46899">
        <w:rPr>
          <w:i/>
          <w:iCs/>
          <w:sz w:val="28"/>
          <w:szCs w:val="28"/>
        </w:rPr>
        <w:t>Регулятивные универсальные учебные действия: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на планирование;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рефлексию;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ориентировку в ситуации;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прогнозирование;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целеполагание;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оценивание;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принятие решения;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самоконтроль;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sz w:val="28"/>
          <w:szCs w:val="28"/>
        </w:rPr>
        <w:t>– коррекцию.</w:t>
      </w:r>
    </w:p>
    <w:p w:rsidR="002D66F0" w:rsidRPr="00C46899" w:rsidRDefault="002D66F0" w:rsidP="00C46899">
      <w:pPr>
        <w:autoSpaceDE w:val="0"/>
        <w:autoSpaceDN w:val="0"/>
        <w:adjustRightInd w:val="0"/>
        <w:spacing w:before="120" w:line="264" w:lineRule="auto"/>
        <w:ind w:firstLine="360"/>
        <w:jc w:val="both"/>
        <w:outlineLvl w:val="0"/>
        <w:rPr>
          <w:sz w:val="28"/>
          <w:szCs w:val="28"/>
        </w:rPr>
      </w:pPr>
      <w:r w:rsidRPr="00C46899">
        <w:rPr>
          <w:sz w:val="28"/>
          <w:szCs w:val="28"/>
        </w:rPr>
        <w:t>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заданий, которые наделяют учащихся функциями орган</w:t>
      </w:r>
      <w:r w:rsidRPr="00C46899">
        <w:rPr>
          <w:sz w:val="28"/>
          <w:szCs w:val="28"/>
        </w:rPr>
        <w:t>и</w:t>
      </w:r>
      <w:r w:rsidRPr="00C46899">
        <w:rPr>
          <w:sz w:val="28"/>
          <w:szCs w:val="28"/>
        </w:rPr>
        <w:t>зации их выполнения: планирования этапов выполнения работы, отслеживания продвижения в выполнении задания, соблюдения графика подготовки и предо</w:t>
      </w:r>
      <w:r w:rsidRPr="00C46899">
        <w:rPr>
          <w:sz w:val="28"/>
          <w:szCs w:val="28"/>
        </w:rPr>
        <w:t>с</w:t>
      </w:r>
      <w:r w:rsidRPr="00C46899">
        <w:rPr>
          <w:sz w:val="28"/>
          <w:szCs w:val="28"/>
        </w:rPr>
        <w:t>тавления материалов, поиска необходимых ресурсов, распределения обязанн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 xml:space="preserve">стей и контроля качества выполнения работы, </w:t>
      </w:r>
      <w:r w:rsidRPr="00C46899">
        <w:rPr>
          <w:rFonts w:ascii="Courier New" w:hAnsi="Courier New" w:cs="Courier New"/>
          <w:sz w:val="28"/>
          <w:szCs w:val="28"/>
        </w:rPr>
        <w:t>–</w:t>
      </w:r>
      <w:r w:rsidRPr="00C46899">
        <w:rPr>
          <w:sz w:val="28"/>
          <w:szCs w:val="28"/>
        </w:rPr>
        <w:t xml:space="preserve"> при минимизации пошагового контроля со стороны учителя. Примерами такого рода заданий служат: подг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>товка спортивного праздника (концерта, выставки поделок и т. п.) для младших школьников; ведение читательских дневников, дневников самонаблюдений, дневников наблюдений за природными явлениями; ведение протоколов выпо</w:t>
      </w:r>
      <w:r w:rsidRPr="00C46899">
        <w:rPr>
          <w:sz w:val="28"/>
          <w:szCs w:val="28"/>
        </w:rPr>
        <w:t>л</w:t>
      </w:r>
      <w:r w:rsidRPr="00C46899">
        <w:rPr>
          <w:sz w:val="28"/>
          <w:szCs w:val="28"/>
        </w:rPr>
        <w:t>нения учебного задания; выполнение различных творческих работ, предусма</w:t>
      </w:r>
      <w:r w:rsidRPr="00C46899">
        <w:rPr>
          <w:sz w:val="28"/>
          <w:szCs w:val="28"/>
        </w:rPr>
        <w:t>т</w:t>
      </w:r>
      <w:r w:rsidRPr="00C46899">
        <w:rPr>
          <w:sz w:val="28"/>
          <w:szCs w:val="28"/>
        </w:rPr>
        <w:t>ривающих сбор и обработку информации, подготовку предварительного набр</w:t>
      </w:r>
      <w:r w:rsidRPr="00C46899">
        <w:rPr>
          <w:sz w:val="28"/>
          <w:szCs w:val="28"/>
        </w:rPr>
        <w:t>о</w:t>
      </w:r>
      <w:r w:rsidRPr="00C46899">
        <w:rPr>
          <w:sz w:val="28"/>
          <w:szCs w:val="28"/>
        </w:rPr>
        <w:t>ска, черновой и окончательной версий, обсуждение и презентацию.</w:t>
      </w:r>
    </w:p>
    <w:p w:rsidR="002D66F0" w:rsidRPr="00C46899" w:rsidRDefault="002D66F0" w:rsidP="00C46899">
      <w:pPr>
        <w:autoSpaceDE w:val="0"/>
        <w:autoSpaceDN w:val="0"/>
        <w:adjustRightInd w:val="0"/>
        <w:spacing w:line="264" w:lineRule="auto"/>
        <w:ind w:firstLine="360"/>
        <w:jc w:val="both"/>
        <w:outlineLvl w:val="0"/>
        <w:rPr>
          <w:sz w:val="28"/>
          <w:szCs w:val="28"/>
        </w:rPr>
      </w:pPr>
      <w:r w:rsidRPr="00C46899">
        <w:rPr>
          <w:sz w:val="28"/>
          <w:szCs w:val="28"/>
        </w:rPr>
        <w:t>Распределение материала и типовых задач по различным предметам не явл</w:t>
      </w:r>
      <w:r w:rsidRPr="00C46899">
        <w:rPr>
          <w:sz w:val="28"/>
          <w:szCs w:val="28"/>
        </w:rPr>
        <w:t>я</w:t>
      </w:r>
      <w:r w:rsidRPr="00C46899">
        <w:rPr>
          <w:sz w:val="28"/>
          <w:szCs w:val="28"/>
        </w:rPr>
        <w:t>ется жёстким, начальное освоение одних и тех же универсальных учебных де</w:t>
      </w:r>
      <w:r w:rsidRPr="00C46899">
        <w:rPr>
          <w:sz w:val="28"/>
          <w:szCs w:val="28"/>
        </w:rPr>
        <w:t>й</w:t>
      </w:r>
      <w:r w:rsidRPr="00C46899">
        <w:rPr>
          <w:sz w:val="28"/>
          <w:szCs w:val="28"/>
        </w:rPr>
        <w:t>ствий и закрепление освоенного может происходить в ходе занятий по разным предметам. Распределение типовых задач внутри предмета направлено на до</w:t>
      </w:r>
      <w:r w:rsidRPr="00C46899">
        <w:rPr>
          <w:sz w:val="28"/>
          <w:szCs w:val="28"/>
        </w:rPr>
        <w:t>с</w:t>
      </w:r>
      <w:r w:rsidRPr="00C46899">
        <w:rPr>
          <w:sz w:val="28"/>
          <w:szCs w:val="28"/>
        </w:rPr>
        <w:t>тижение баланса между временем освоения и временем использования соотве</w:t>
      </w:r>
      <w:r w:rsidRPr="00C46899">
        <w:rPr>
          <w:sz w:val="28"/>
          <w:szCs w:val="28"/>
        </w:rPr>
        <w:t>т</w:t>
      </w:r>
      <w:r w:rsidRPr="00C46899">
        <w:rPr>
          <w:sz w:val="28"/>
          <w:szCs w:val="28"/>
        </w:rPr>
        <w:t>ствующих действий и обязательно для всех без исключения учебных курсов как в урочной, так и во внеурочной деятельности.</w:t>
      </w:r>
    </w:p>
    <w:p w:rsidR="002D66F0" w:rsidRPr="00C46899" w:rsidRDefault="002D66F0" w:rsidP="00C46899">
      <w:pPr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b/>
          <w:bCs/>
          <w:sz w:val="28"/>
          <w:szCs w:val="28"/>
        </w:rPr>
      </w:pPr>
      <w:r w:rsidRPr="00C46899">
        <w:rPr>
          <w:b/>
          <w:bCs/>
          <w:sz w:val="28"/>
          <w:szCs w:val="28"/>
        </w:rPr>
        <w:t>Типовые ситуации на занятиях внеурочной деятельности: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проектная деятельность;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практические занятия;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lastRenderedPageBreak/>
        <w:t></w:t>
      </w:r>
      <w:r w:rsidRPr="00C46899">
        <w:rPr>
          <w:sz w:val="28"/>
          <w:szCs w:val="28"/>
        </w:rPr>
        <w:t xml:space="preserve"> групповая дискуссия; 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диагностические процедуры;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лабораторная работа;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эксперимент;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беседа;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игровой практикум;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ситуативная беседа-рассуждение;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ситуативная беседа-игра;</w:t>
      </w:r>
    </w:p>
    <w:p w:rsidR="002D66F0" w:rsidRPr="00C46899" w:rsidRDefault="002D66F0" w:rsidP="00C46899">
      <w:pPr>
        <w:shd w:val="clear" w:color="auto" w:fill="FFFFFF"/>
        <w:tabs>
          <w:tab w:val="left" w:pos="165"/>
          <w:tab w:val="left" w:pos="114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C46899">
        <w:rPr>
          <w:rFonts w:ascii="Symbol" w:hAnsi="Symbol" w:cs="Symbol"/>
          <w:noProof/>
          <w:sz w:val="28"/>
          <w:szCs w:val="28"/>
        </w:rPr>
        <w:t></w:t>
      </w:r>
      <w:r w:rsidRPr="00C46899">
        <w:rPr>
          <w:sz w:val="28"/>
          <w:szCs w:val="28"/>
        </w:rPr>
        <w:t xml:space="preserve"> беседа-размышление.</w:t>
      </w:r>
    </w:p>
    <w:p w:rsidR="002D66F0" w:rsidRDefault="002D66F0" w:rsidP="00C46899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C46899">
        <w:rPr>
          <w:sz w:val="28"/>
          <w:szCs w:val="28"/>
        </w:rPr>
        <w:t>Технологии, методы и формы организации работы по применению униве</w:t>
      </w:r>
      <w:r w:rsidRPr="00C46899">
        <w:rPr>
          <w:sz w:val="28"/>
          <w:szCs w:val="28"/>
        </w:rPr>
        <w:t>р</w:t>
      </w:r>
      <w:r w:rsidRPr="00C46899">
        <w:rPr>
          <w:sz w:val="28"/>
          <w:szCs w:val="28"/>
        </w:rPr>
        <w:t>сальных учебных действий на отдельных предметах представлены в таблице</w:t>
      </w:r>
      <w:r w:rsidRPr="00C46899">
        <w:rPr>
          <w:i/>
          <w:iCs/>
          <w:sz w:val="28"/>
          <w:szCs w:val="28"/>
        </w:rPr>
        <w:t>.</w:t>
      </w:r>
    </w:p>
    <w:p w:rsidR="002D66F0" w:rsidRDefault="002D66F0" w:rsidP="00AD0DE0">
      <w:pPr>
        <w:autoSpaceDE w:val="0"/>
        <w:autoSpaceDN w:val="0"/>
        <w:adjustRightInd w:val="0"/>
        <w:spacing w:before="240" w:after="180" w:line="264" w:lineRule="auto"/>
        <w:jc w:val="center"/>
        <w:rPr>
          <w:b/>
          <w:bCs/>
          <w:caps/>
          <w:color w:val="000000"/>
          <w:sz w:val="28"/>
          <w:szCs w:val="28"/>
        </w:rPr>
        <w:sectPr w:rsidR="002D66F0" w:rsidSect="002D4599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2D66F0" w:rsidRPr="00AD0DE0" w:rsidRDefault="002D66F0" w:rsidP="00AD0DE0">
      <w:pPr>
        <w:autoSpaceDE w:val="0"/>
        <w:autoSpaceDN w:val="0"/>
        <w:adjustRightInd w:val="0"/>
        <w:spacing w:before="240" w:after="180" w:line="264" w:lineRule="auto"/>
        <w:jc w:val="center"/>
        <w:rPr>
          <w:b/>
          <w:bCs/>
          <w:caps/>
          <w:color w:val="000000"/>
          <w:sz w:val="28"/>
          <w:szCs w:val="28"/>
        </w:rPr>
      </w:pPr>
      <w:r w:rsidRPr="00AD0DE0">
        <w:rPr>
          <w:b/>
          <w:bCs/>
          <w:caps/>
          <w:color w:val="000000"/>
          <w:sz w:val="28"/>
          <w:szCs w:val="28"/>
        </w:rPr>
        <w:lastRenderedPageBreak/>
        <w:t>Технологии, методы и формы организации работы по применению</w:t>
      </w:r>
      <w:r w:rsidRPr="00AD0DE0">
        <w:rPr>
          <w:b/>
          <w:bCs/>
          <w:caps/>
          <w:color w:val="000000"/>
          <w:sz w:val="28"/>
          <w:szCs w:val="28"/>
        </w:rPr>
        <w:br/>
        <w:t>универсальных учебных действий на отдельных предметах</w:t>
      </w:r>
    </w:p>
    <w:tbl>
      <w:tblPr>
        <w:tblW w:w="1410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9"/>
        <w:gridCol w:w="2043"/>
        <w:gridCol w:w="2314"/>
        <w:gridCol w:w="1262"/>
        <w:gridCol w:w="825"/>
        <w:gridCol w:w="2360"/>
        <w:gridCol w:w="1516"/>
        <w:gridCol w:w="1653"/>
        <w:gridCol w:w="1398"/>
      </w:tblGrid>
      <w:tr w:rsidR="002D66F0" w:rsidRPr="00AD0DE0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AD0DE0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AD0DE0">
              <w:rPr>
                <w:sz w:val="20"/>
                <w:szCs w:val="20"/>
              </w:rPr>
              <w:t>Литература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AD0DE0">
              <w:rPr>
                <w:sz w:val="20"/>
                <w:szCs w:val="20"/>
              </w:rPr>
              <w:t>Математика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AD0DE0">
              <w:rPr>
                <w:sz w:val="20"/>
                <w:szCs w:val="20"/>
              </w:rPr>
              <w:t>Геогр</w:t>
            </w:r>
            <w:r w:rsidRPr="00AD0DE0">
              <w:rPr>
                <w:sz w:val="20"/>
                <w:szCs w:val="20"/>
              </w:rPr>
              <w:t>а</w:t>
            </w:r>
            <w:r w:rsidRPr="00AD0DE0">
              <w:rPr>
                <w:sz w:val="20"/>
                <w:szCs w:val="20"/>
              </w:rPr>
              <w:t>фия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AD0DE0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AD0DE0">
              <w:rPr>
                <w:sz w:val="20"/>
                <w:szCs w:val="20"/>
              </w:rPr>
              <w:t>Музыка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AD0DE0">
              <w:rPr>
                <w:sz w:val="20"/>
                <w:szCs w:val="20"/>
              </w:rPr>
              <w:t>Физика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0"/>
                <w:szCs w:val="20"/>
              </w:rPr>
            </w:pPr>
            <w:r w:rsidRPr="00AD0DE0">
              <w:rPr>
                <w:sz w:val="20"/>
                <w:szCs w:val="20"/>
              </w:rPr>
              <w:t>История</w:t>
            </w:r>
            <w:r w:rsidRPr="00AD0DE0">
              <w:rPr>
                <w:sz w:val="20"/>
                <w:szCs w:val="20"/>
              </w:rPr>
              <w:br/>
              <w:t>и общество</w:t>
            </w:r>
            <w:r w:rsidRPr="00AD0DE0">
              <w:rPr>
                <w:sz w:val="20"/>
                <w:szCs w:val="20"/>
              </w:rPr>
              <w:t>з</w:t>
            </w:r>
            <w:r w:rsidRPr="00AD0DE0">
              <w:rPr>
                <w:sz w:val="20"/>
                <w:szCs w:val="20"/>
              </w:rPr>
              <w:t>нание</w:t>
            </w:r>
          </w:p>
        </w:tc>
      </w:tr>
      <w:tr w:rsidR="002D66F0" w:rsidRPr="00AD0DE0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1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4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5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6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7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8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9</w:t>
            </w:r>
          </w:p>
        </w:tc>
      </w:tr>
      <w:tr w:rsidR="002D66F0" w:rsidRPr="00AD0DE0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</w:t>
            </w:r>
            <w:r w:rsidRPr="00AD0DE0">
              <w:t>с</w:t>
            </w:r>
            <w:r w:rsidRPr="00AD0DE0">
              <w:t>пол</w:t>
            </w:r>
            <w:r w:rsidRPr="00AD0DE0">
              <w:t>ь</w:t>
            </w:r>
            <w:r w:rsidRPr="00AD0DE0">
              <w:t>зу</w:t>
            </w:r>
            <w:r w:rsidRPr="00AD0DE0">
              <w:t>е</w:t>
            </w:r>
            <w:r w:rsidRPr="00AD0DE0">
              <w:t>мые те</w:t>
            </w:r>
            <w:r w:rsidRPr="00AD0DE0">
              <w:t>х</w:t>
            </w:r>
            <w:r w:rsidRPr="00AD0DE0">
              <w:t>нол</w:t>
            </w:r>
            <w:r w:rsidRPr="00AD0DE0">
              <w:t>о</w:t>
            </w:r>
            <w:r w:rsidRPr="00AD0DE0">
              <w:t>гии</w:t>
            </w:r>
          </w:p>
        </w:tc>
        <w:tc>
          <w:tcPr>
            <w:tcW w:w="4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Использование ИКТ.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Методы и приёмы развития критическ</w:t>
            </w:r>
            <w:r w:rsidRPr="00AD0DE0">
              <w:t>о</w:t>
            </w:r>
            <w:r w:rsidRPr="00AD0DE0">
              <w:t>го мышления (составление кластеров, синквейна, чтение с остановками и др., составление концептуальной таблицы, приём «Продвинутая лекция», инсерт, проектная деятельность, дебаты, пр</w:t>
            </w:r>
            <w:r w:rsidRPr="00AD0DE0">
              <w:t>о</w:t>
            </w:r>
            <w:r w:rsidRPr="00AD0DE0">
              <w:t>блемное обучение, исследовательская деятельность)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Критич</w:t>
            </w:r>
            <w:r w:rsidRPr="00AD0DE0">
              <w:t>е</w:t>
            </w:r>
            <w:r w:rsidRPr="00AD0DE0">
              <w:t>ское мы</w:t>
            </w:r>
            <w:r w:rsidRPr="00AD0DE0">
              <w:t>ш</w:t>
            </w:r>
            <w:r w:rsidRPr="00AD0DE0">
              <w:t>ление.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Портф</w:t>
            </w:r>
            <w:r w:rsidRPr="00AD0DE0">
              <w:t>о</w:t>
            </w:r>
            <w:r w:rsidRPr="00AD0DE0">
              <w:t>лио.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ИКТ.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Проектное обучение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ИКТ.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Кр</w:t>
            </w:r>
            <w:r w:rsidRPr="00AD0DE0">
              <w:t>и</w:t>
            </w:r>
            <w:r w:rsidRPr="00AD0DE0">
              <w:t>тич</w:t>
            </w:r>
            <w:r w:rsidRPr="00AD0DE0">
              <w:t>е</w:t>
            </w:r>
            <w:r w:rsidRPr="00AD0DE0">
              <w:t>ское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мы</w:t>
            </w:r>
            <w:r w:rsidRPr="00AD0DE0">
              <w:t>ш</w:t>
            </w:r>
            <w:r w:rsidRPr="00AD0DE0">
              <w:t>ление,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</w:t>
            </w:r>
            <w:r w:rsidRPr="00AD0DE0">
              <w:t>о</w:t>
            </w:r>
            <w:r w:rsidRPr="00AD0DE0">
              <w:t>бле</w:t>
            </w:r>
            <w:r w:rsidRPr="00AD0DE0">
              <w:t>м</w:t>
            </w:r>
            <w:r w:rsidRPr="00AD0DE0">
              <w:t>ное об</w:t>
            </w:r>
            <w:r w:rsidRPr="00AD0DE0">
              <w:t>у</w:t>
            </w:r>
            <w:r w:rsidRPr="00AD0DE0">
              <w:t>чение, деб</w:t>
            </w:r>
            <w:r w:rsidRPr="00AD0DE0">
              <w:t>а</w:t>
            </w:r>
            <w:r w:rsidRPr="00AD0DE0">
              <w:t>ты,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</w:t>
            </w:r>
            <w:r w:rsidRPr="00AD0DE0">
              <w:t>о</w:t>
            </w:r>
            <w:r w:rsidRPr="00AD0DE0">
              <w:t>ектная де</w:t>
            </w:r>
            <w:r w:rsidRPr="00AD0DE0">
              <w:t>я</w:t>
            </w:r>
            <w:r w:rsidRPr="00AD0DE0">
              <w:t>тел</w:t>
            </w:r>
            <w:r w:rsidRPr="00AD0DE0">
              <w:t>ь</w:t>
            </w:r>
            <w:r w:rsidRPr="00AD0DE0">
              <w:t>ность.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Проблемное обуч</w:t>
            </w:r>
            <w:r w:rsidRPr="00AD0DE0">
              <w:t>е</w:t>
            </w:r>
            <w:r w:rsidRPr="00AD0DE0">
              <w:t>ние, развивающее обучение, проектное обучение, коммун</w:t>
            </w:r>
            <w:r w:rsidRPr="00AD0DE0">
              <w:t>и</w:t>
            </w:r>
            <w:r w:rsidRPr="00AD0DE0">
              <w:t>кативные методы, портфолио модул</w:t>
            </w:r>
            <w:r w:rsidRPr="00AD0DE0">
              <w:t>ь</w:t>
            </w:r>
            <w:r w:rsidRPr="00AD0DE0">
              <w:t>ное обучение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Использов</w:t>
            </w:r>
            <w:r w:rsidRPr="00AD0DE0">
              <w:t>а</w:t>
            </w:r>
            <w:r w:rsidRPr="00AD0DE0">
              <w:t>ние ИКТ.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Проблемное изучение.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Проектная деятельность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Использов</w:t>
            </w:r>
            <w:r w:rsidRPr="00AD0DE0">
              <w:t>а</w:t>
            </w:r>
            <w:r w:rsidRPr="00AD0DE0">
              <w:t>ние ИКТ.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Проблемное изучение.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Проектная деятельность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методы и приёмы разв</w:t>
            </w:r>
            <w:r w:rsidRPr="00AD0DE0">
              <w:t>и</w:t>
            </w:r>
            <w:r w:rsidRPr="00AD0DE0">
              <w:t>тия критич</w:t>
            </w:r>
            <w:r w:rsidRPr="00AD0DE0">
              <w:t>е</w:t>
            </w:r>
            <w:r w:rsidRPr="00AD0DE0">
              <w:t>ского мышл</w:t>
            </w:r>
            <w:r w:rsidRPr="00AD0DE0">
              <w:t>е</w:t>
            </w:r>
            <w:r w:rsidRPr="00AD0DE0">
              <w:t>ния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Проблемное обучение,  учебная дискуссия.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Метод пр</w:t>
            </w:r>
            <w:r w:rsidRPr="00AD0DE0">
              <w:t>о</w:t>
            </w:r>
            <w:r w:rsidRPr="00AD0DE0">
              <w:t>ектов, пр</w:t>
            </w:r>
            <w:r w:rsidRPr="00AD0DE0">
              <w:t>о</w:t>
            </w:r>
            <w:r w:rsidRPr="00AD0DE0">
              <w:t>блемное обучение, критическое мышление, исследов</w:t>
            </w:r>
            <w:r w:rsidRPr="00AD0DE0">
              <w:t>а</w:t>
            </w:r>
            <w:r w:rsidRPr="00AD0DE0">
              <w:t>тельская деятел</w:t>
            </w:r>
            <w:r w:rsidRPr="00AD0DE0">
              <w:t>ь</w:t>
            </w:r>
            <w:r w:rsidRPr="00AD0DE0">
              <w:t>ность</w:t>
            </w:r>
          </w:p>
        </w:tc>
      </w:tr>
      <w:tr w:rsidR="002D66F0" w:rsidRPr="00AD0DE0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Фо</w:t>
            </w:r>
            <w:r w:rsidRPr="00AD0DE0">
              <w:t>р</w:t>
            </w:r>
            <w:r w:rsidRPr="00AD0DE0">
              <w:t>мы орг</w:t>
            </w:r>
            <w:r w:rsidRPr="00AD0DE0">
              <w:t>а</w:t>
            </w:r>
            <w:r w:rsidRPr="00AD0DE0">
              <w:t>низ</w:t>
            </w:r>
            <w:r w:rsidRPr="00AD0DE0">
              <w:t>а</w:t>
            </w:r>
            <w:r w:rsidRPr="00AD0DE0">
              <w:t xml:space="preserve">ции 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Смысловой ан</w:t>
            </w:r>
            <w:r w:rsidRPr="00AD0DE0">
              <w:t>а</w:t>
            </w:r>
            <w:r w:rsidRPr="00AD0DE0">
              <w:t>лиз и информац</w:t>
            </w:r>
            <w:r w:rsidRPr="00AD0DE0">
              <w:t>и</w:t>
            </w:r>
            <w:r w:rsidRPr="00AD0DE0">
              <w:t>онная пере</w:t>
            </w:r>
            <w:r w:rsidRPr="00AD0DE0">
              <w:softHyphen/>
              <w:t>работ-ка устного и пись-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softHyphen/>
              <w:t>менного текста: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в парах.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Семинарские зан</w:t>
            </w:r>
            <w:r w:rsidRPr="00AD0DE0">
              <w:t>я</w:t>
            </w:r>
            <w:r w:rsidRPr="00AD0DE0">
              <w:t>тия.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Система индивид</w:t>
            </w:r>
            <w:r w:rsidRPr="00AD0DE0">
              <w:t>у</w:t>
            </w:r>
            <w:r w:rsidRPr="00AD0DE0">
              <w:t>альных заданий.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Работа </w:t>
            </w:r>
            <w:r w:rsidRPr="00AD0DE0">
              <w:br/>
              <w:t>в группах.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Творч</w:t>
            </w:r>
            <w:r w:rsidRPr="00AD0DE0">
              <w:t>е</w:t>
            </w:r>
            <w:r w:rsidRPr="00AD0DE0">
              <w:t>ские раб</w:t>
            </w:r>
            <w:r w:rsidRPr="00AD0DE0">
              <w:t>о</w:t>
            </w:r>
            <w:r w:rsidRPr="00AD0DE0">
              <w:t>ты.</w:t>
            </w:r>
          </w:p>
        </w:tc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Пра</w:t>
            </w:r>
            <w:r w:rsidRPr="00AD0DE0">
              <w:t>к</w:t>
            </w:r>
            <w:r w:rsidRPr="00AD0DE0">
              <w:t>тич</w:t>
            </w:r>
            <w:r w:rsidRPr="00AD0DE0">
              <w:t>е</w:t>
            </w:r>
            <w:r w:rsidRPr="00AD0DE0">
              <w:t>ская часть кур-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Лекция (конспект</w:t>
            </w:r>
            <w:r w:rsidRPr="00AD0DE0">
              <w:t>и</w:t>
            </w:r>
            <w:r w:rsidRPr="00AD0DE0">
              <w:t>рование).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Семинары.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Презентации.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Рефераты.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Анализ х</w:t>
            </w:r>
            <w:r w:rsidRPr="00AD0DE0">
              <w:t>у</w:t>
            </w:r>
            <w:r w:rsidRPr="00AD0DE0">
              <w:t>дожестве</w:t>
            </w:r>
            <w:r w:rsidRPr="00AD0DE0">
              <w:t>н</w:t>
            </w:r>
            <w:r w:rsidRPr="00AD0DE0">
              <w:t>но-образного содержания произведе-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Проблемный диалог.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Система ист</w:t>
            </w:r>
            <w:r w:rsidRPr="00AD0DE0">
              <w:t>о</w:t>
            </w:r>
            <w:r w:rsidRPr="00AD0DE0">
              <w:t>рико-обще</w:t>
            </w:r>
            <w:r w:rsidRPr="00AD0DE0">
              <w:softHyphen/>
              <w:t>ст-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воведческих 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Смысловой анализ </w:t>
            </w:r>
            <w:r w:rsidRPr="00AD0DE0">
              <w:br/>
              <w:t>и информ</w:t>
            </w:r>
            <w:r w:rsidRPr="00AD0DE0">
              <w:t>а</w:t>
            </w:r>
            <w:r w:rsidRPr="00AD0DE0">
              <w:t>ционная п</w:t>
            </w:r>
            <w:r w:rsidRPr="00AD0DE0">
              <w:t>е</w:t>
            </w:r>
            <w:r w:rsidRPr="00AD0DE0">
              <w:t>ре</w:t>
            </w:r>
            <w:r w:rsidRPr="00AD0DE0">
              <w:softHyphen/>
              <w:t xml:space="preserve">работка </w:t>
            </w:r>
          </w:p>
        </w:tc>
      </w:tr>
    </w:tbl>
    <w:p w:rsidR="002D66F0" w:rsidRPr="00AD0DE0" w:rsidRDefault="002D66F0" w:rsidP="00AD0DE0">
      <w:pPr>
        <w:autoSpaceDE w:val="0"/>
        <w:autoSpaceDN w:val="0"/>
        <w:adjustRightInd w:val="0"/>
        <w:spacing w:after="60" w:line="264" w:lineRule="auto"/>
        <w:jc w:val="right"/>
        <w:rPr>
          <w:i/>
          <w:iCs/>
          <w:sz w:val="22"/>
          <w:szCs w:val="22"/>
        </w:rPr>
      </w:pPr>
      <w:r w:rsidRPr="00AD0DE0">
        <w:rPr>
          <w:b/>
          <w:bCs/>
          <w:caps/>
          <w:color w:val="000000"/>
          <w:sz w:val="28"/>
          <w:szCs w:val="28"/>
        </w:rPr>
        <w:br w:type="page"/>
      </w:r>
      <w:r w:rsidRPr="00AD0DE0">
        <w:rPr>
          <w:i/>
          <w:iCs/>
          <w:sz w:val="22"/>
          <w:szCs w:val="22"/>
        </w:rPr>
        <w:lastRenderedPageBreak/>
        <w:t>Продолжение табл.</w:t>
      </w:r>
    </w:p>
    <w:tbl>
      <w:tblPr>
        <w:tblW w:w="1410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9"/>
        <w:gridCol w:w="2043"/>
        <w:gridCol w:w="2314"/>
        <w:gridCol w:w="1262"/>
        <w:gridCol w:w="825"/>
        <w:gridCol w:w="2360"/>
        <w:gridCol w:w="1516"/>
        <w:gridCol w:w="1653"/>
        <w:gridCol w:w="1398"/>
      </w:tblGrid>
      <w:tr w:rsidR="002D66F0" w:rsidRPr="00AD0DE0"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1</w:t>
            </w:r>
          </w:p>
        </w:tc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2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3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4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5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6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7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8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9</w:t>
            </w:r>
          </w:p>
        </w:tc>
      </w:tr>
      <w:tr w:rsidR="002D66F0" w:rsidRPr="00AD0DE0"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</w:t>
            </w:r>
            <w:r w:rsidRPr="00AD0DE0">
              <w:t>о</w:t>
            </w:r>
            <w:r w:rsidRPr="00AD0DE0">
              <w:t>ты</w:t>
            </w:r>
          </w:p>
        </w:tc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rPr>
                <w:rFonts w:ascii="Symbol" w:hAnsi="Symbol" w:cs="Symbol"/>
                <w:noProof/>
              </w:rPr>
              <w:t></w:t>
            </w:r>
            <w:r w:rsidRPr="00AD0DE0">
              <w:t xml:space="preserve"> составление плана текста;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rPr>
                <w:rFonts w:ascii="Symbol" w:hAnsi="Symbol" w:cs="Symbol"/>
                <w:noProof/>
              </w:rPr>
              <w:t></w:t>
            </w:r>
            <w:r w:rsidRPr="00AD0DE0">
              <w:t xml:space="preserve"> пересказ текста по плану;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rPr>
                <w:rFonts w:ascii="Symbol" w:hAnsi="Symbol" w:cs="Symbol"/>
                <w:noProof/>
              </w:rPr>
              <w:t></w:t>
            </w:r>
            <w:r w:rsidRPr="00AD0DE0">
              <w:t xml:space="preserve"> конспектиро</w:t>
            </w:r>
            <w:r w:rsidRPr="00AD0DE0">
              <w:softHyphen/>
              <w:t>вание.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Участие в диал</w:t>
            </w:r>
            <w:r w:rsidRPr="00AD0DE0">
              <w:t>о</w:t>
            </w:r>
            <w:r w:rsidRPr="00AD0DE0">
              <w:t>гах различных в</w:t>
            </w:r>
            <w:r w:rsidRPr="00AD0DE0">
              <w:t>и</w:t>
            </w:r>
            <w:r w:rsidRPr="00AD0DE0">
              <w:t>дов.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с разли</w:t>
            </w:r>
            <w:r w:rsidRPr="00AD0DE0">
              <w:t>ч</w:t>
            </w:r>
            <w:r w:rsidRPr="00AD0DE0">
              <w:t>ными видами сл</w:t>
            </w:r>
            <w:r w:rsidRPr="00AD0DE0">
              <w:t>о</w:t>
            </w:r>
            <w:r w:rsidRPr="00AD0DE0">
              <w:t>варе.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Составление опорных схем и таблиц.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с учебно-науч</w:t>
            </w:r>
            <w:r w:rsidRPr="00AD0DE0">
              <w:softHyphen/>
              <w:t>ными текст</w:t>
            </w:r>
            <w:r w:rsidRPr="00AD0DE0">
              <w:t>а</w:t>
            </w:r>
            <w:r w:rsidRPr="00AD0DE0">
              <w:t>ми, спра</w:t>
            </w:r>
            <w:r w:rsidRPr="00AD0DE0">
              <w:softHyphen/>
              <w:t>вочной литературой и другими источн</w:t>
            </w:r>
            <w:r w:rsidRPr="00AD0DE0">
              <w:t>и</w:t>
            </w:r>
            <w:r w:rsidRPr="00AD0DE0">
              <w:t>ками информации, включая СМИ, компьютерные диски и програ</w:t>
            </w:r>
            <w:r w:rsidRPr="00AD0DE0">
              <w:t>м</w:t>
            </w:r>
            <w:r w:rsidRPr="00AD0DE0">
              <w:t>мы,  ресурсы И</w:t>
            </w:r>
            <w:r w:rsidRPr="00AD0DE0">
              <w:t>н</w:t>
            </w:r>
            <w:r w:rsidRPr="00AD0DE0">
              <w:t>тернета.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Заучивание на</w:t>
            </w:r>
            <w:r w:rsidRPr="00AD0DE0">
              <w:t>и</w:t>
            </w:r>
            <w:r w:rsidRPr="00AD0DE0">
              <w:t>зусть.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Групповая работа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Читательские ко</w:t>
            </w:r>
            <w:r w:rsidRPr="00AD0DE0">
              <w:t>н</w:t>
            </w:r>
            <w:r w:rsidRPr="00AD0DE0">
              <w:t>ференции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с текстами- образцами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Написание сочин</w:t>
            </w:r>
            <w:r w:rsidRPr="00AD0DE0">
              <w:t>е</w:t>
            </w:r>
            <w:r w:rsidRPr="00AD0DE0">
              <w:t>ний различных жа</w:t>
            </w:r>
            <w:r w:rsidRPr="00AD0DE0">
              <w:t>н</w:t>
            </w:r>
            <w:r w:rsidRPr="00AD0DE0">
              <w:t>ров.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Стилистический эксперимент. Устное словесное рисов</w:t>
            </w:r>
            <w:r w:rsidRPr="00AD0DE0">
              <w:t>а</w:t>
            </w:r>
            <w:r w:rsidRPr="00AD0DE0">
              <w:t>ние.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Практические зан</w:t>
            </w:r>
            <w:r w:rsidRPr="00AD0DE0">
              <w:t>я</w:t>
            </w:r>
            <w:r w:rsidRPr="00AD0DE0">
              <w:t>тия по анализу пр</w:t>
            </w:r>
            <w:r w:rsidRPr="00AD0DE0">
              <w:t>о</w:t>
            </w:r>
            <w:r w:rsidRPr="00AD0DE0">
              <w:t>изведений.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Презентации по ра</w:t>
            </w:r>
            <w:r w:rsidRPr="00AD0DE0">
              <w:t>з</w:t>
            </w:r>
            <w:r w:rsidRPr="00AD0DE0">
              <w:t>личным темам курса, в первую очередь – биография писателя, история создания произведения.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с деформир</w:t>
            </w:r>
            <w:r w:rsidRPr="00AD0DE0">
              <w:t>о</w:t>
            </w:r>
            <w:r w:rsidRPr="00AD0DE0">
              <w:t>ванным текстом.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Проведение сопост</w:t>
            </w:r>
            <w:r w:rsidRPr="00AD0DE0">
              <w:t>а</w:t>
            </w:r>
            <w:r w:rsidRPr="00AD0DE0">
              <w:t>вительного анализа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над ошибками.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Творч</w:t>
            </w:r>
            <w:r w:rsidRPr="00AD0DE0">
              <w:t>е</w:t>
            </w:r>
            <w:r w:rsidRPr="00AD0DE0">
              <w:t>ские зад</w:t>
            </w:r>
            <w:r w:rsidRPr="00AD0DE0">
              <w:t>а</w:t>
            </w:r>
            <w:r w:rsidRPr="00AD0DE0">
              <w:t>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Текстовые задачи.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Решение задач по алгоритму.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Задачи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right="-135"/>
            </w:pPr>
            <w:r w:rsidRPr="00AD0DE0">
              <w:t>с лишними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данными.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Доклады.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Рефераты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сов.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с д</w:t>
            </w:r>
            <w:r w:rsidRPr="00AD0DE0">
              <w:t>о</w:t>
            </w:r>
            <w:r w:rsidRPr="00AD0DE0">
              <w:t>по</w:t>
            </w:r>
            <w:r w:rsidRPr="00AD0DE0">
              <w:t>л</w:t>
            </w:r>
            <w:r w:rsidRPr="00AD0DE0">
              <w:t>н</w:t>
            </w:r>
            <w:r w:rsidRPr="00AD0DE0">
              <w:t>и</w:t>
            </w:r>
            <w:r w:rsidRPr="00AD0DE0">
              <w:t>тел</w:t>
            </w:r>
            <w:r w:rsidRPr="00AD0DE0">
              <w:t>ь</w:t>
            </w:r>
            <w:r w:rsidRPr="00AD0DE0">
              <w:t>ным  мат</w:t>
            </w:r>
            <w:r w:rsidRPr="00AD0DE0">
              <w:t>е</w:t>
            </w:r>
            <w:r w:rsidRPr="00AD0DE0">
              <w:t>ри</w:t>
            </w:r>
            <w:r w:rsidRPr="00AD0DE0">
              <w:t>а</w:t>
            </w:r>
            <w:r w:rsidRPr="00AD0DE0">
              <w:t>лом.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Гру</w:t>
            </w:r>
            <w:r w:rsidRPr="00AD0DE0">
              <w:t>п</w:t>
            </w:r>
            <w:r w:rsidRPr="00AD0DE0">
              <w:t>повая работа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Эвр</w:t>
            </w:r>
            <w:r w:rsidRPr="00AD0DE0">
              <w:t>и</w:t>
            </w:r>
            <w:r w:rsidRPr="00AD0DE0">
              <w:t>стич</w:t>
            </w:r>
            <w:r w:rsidRPr="00AD0DE0">
              <w:t>е</w:t>
            </w:r>
            <w:r w:rsidRPr="00AD0DE0">
              <w:t>ская бес</w:t>
            </w:r>
            <w:r w:rsidRPr="00AD0DE0">
              <w:t>е</w:t>
            </w:r>
            <w:r w:rsidRPr="00AD0DE0">
              <w:t>да.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Ди</w:t>
            </w:r>
            <w:r w:rsidRPr="00AD0DE0">
              <w:t>с</w:t>
            </w:r>
            <w:r w:rsidRPr="00AD0DE0">
              <w:t>ку</w:t>
            </w:r>
            <w:r w:rsidRPr="00AD0DE0">
              <w:t>с</w:t>
            </w:r>
            <w:r w:rsidRPr="00AD0DE0">
              <w:t>сия.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в п</w:t>
            </w:r>
            <w:r w:rsidRPr="00AD0DE0">
              <w:t>а</w:t>
            </w:r>
            <w:r w:rsidRPr="00AD0DE0">
              <w:t>рах.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Сем</w:t>
            </w:r>
            <w:r w:rsidRPr="00AD0DE0">
              <w:t>и</w:t>
            </w:r>
            <w:r w:rsidRPr="00AD0DE0">
              <w:t xml:space="preserve">нары.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Си</w:t>
            </w:r>
            <w:r w:rsidRPr="00AD0DE0">
              <w:t>с</w:t>
            </w:r>
            <w:r w:rsidRPr="00AD0DE0">
              <w:t xml:space="preserve">тема </w:t>
            </w:r>
            <w:r w:rsidRPr="00AD0DE0">
              <w:lastRenderedPageBreak/>
              <w:t>инди-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lastRenderedPageBreak/>
              <w:t>Ролевая игра.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Ситуативное обуч</w:t>
            </w:r>
            <w:r w:rsidRPr="00AD0DE0">
              <w:t>е</w:t>
            </w:r>
            <w:r w:rsidRPr="00AD0DE0">
              <w:t>ние.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Групповая работа.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Экскурсия (фильм, презентация).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Погружение в язык</w:t>
            </w:r>
            <w:r w:rsidRPr="00AD0DE0">
              <w:t>о</w:t>
            </w:r>
            <w:r w:rsidRPr="00AD0DE0">
              <w:t>вую среду с пом</w:t>
            </w:r>
            <w:r w:rsidRPr="00AD0DE0">
              <w:t>о</w:t>
            </w:r>
            <w:r w:rsidRPr="00AD0DE0">
              <w:t>щью ТСО,  дополн</w:t>
            </w:r>
            <w:r w:rsidRPr="00AD0DE0">
              <w:t>и</w:t>
            </w:r>
            <w:r w:rsidRPr="00AD0DE0">
              <w:t>тельных источников.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Исследование (с</w:t>
            </w:r>
            <w:r w:rsidRPr="00AD0DE0">
              <w:t>е</w:t>
            </w:r>
            <w:r w:rsidRPr="00AD0DE0">
              <w:t>мейное дерево).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Тест.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Литературное тво</w:t>
            </w:r>
            <w:r w:rsidRPr="00AD0DE0">
              <w:t>р</w:t>
            </w:r>
            <w:r w:rsidRPr="00AD0DE0">
              <w:t>чество (переводы).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Музыкальное тво</w:t>
            </w:r>
            <w:r w:rsidRPr="00AD0DE0">
              <w:t>р</w:t>
            </w:r>
            <w:r w:rsidRPr="00AD0DE0">
              <w:t>чество (исполнение песен на английском языке).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Театральное творч</w:t>
            </w:r>
            <w:r w:rsidRPr="00AD0DE0">
              <w:t>е</w:t>
            </w:r>
            <w:r w:rsidRPr="00AD0DE0">
              <w:t>ство (постановка спектакля на англи</w:t>
            </w:r>
            <w:r w:rsidRPr="00AD0DE0">
              <w:t>й</w:t>
            </w:r>
            <w:r w:rsidRPr="00AD0DE0">
              <w:t>ском языке).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Пересказ прочита</w:t>
            </w:r>
            <w:r w:rsidRPr="00AD0DE0">
              <w:t>н</w:t>
            </w:r>
            <w:r w:rsidRPr="00AD0DE0">
              <w:t xml:space="preserve">ного текста.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Аргументация.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</w:pPr>
            <w:r w:rsidRPr="00AD0DE0">
              <w:t xml:space="preserve">ния.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Участие в диалогах различных видов; дис</w:t>
            </w:r>
            <w:r w:rsidRPr="00AD0DE0">
              <w:softHyphen/>
              <w:t>куссии.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Исполн</w:t>
            </w:r>
            <w:r w:rsidRPr="00AD0DE0">
              <w:t>и</w:t>
            </w:r>
            <w:r w:rsidRPr="00AD0DE0">
              <w:t>тельская ин</w:t>
            </w:r>
            <w:r w:rsidRPr="00AD0DE0">
              <w:softHyphen/>
              <w:t>терпретация.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Работа с м</w:t>
            </w:r>
            <w:r w:rsidRPr="00AD0DE0">
              <w:t>у</w:t>
            </w:r>
            <w:r w:rsidRPr="00AD0DE0">
              <w:t>зыкально-образов</w:t>
            </w:r>
            <w:r w:rsidRPr="00AD0DE0">
              <w:t>а</w:t>
            </w:r>
            <w:r w:rsidRPr="00AD0DE0">
              <w:t>тельной и справочной литерату</w:t>
            </w:r>
            <w:r w:rsidRPr="00AD0DE0">
              <w:softHyphen/>
              <w:t>рой и другими источ</w:t>
            </w:r>
            <w:r w:rsidRPr="00AD0DE0">
              <w:softHyphen/>
              <w:t>ника-ми информ</w:t>
            </w:r>
            <w:r w:rsidRPr="00AD0DE0">
              <w:t>а</w:t>
            </w:r>
            <w:r w:rsidRPr="00AD0DE0">
              <w:t xml:space="preserve">ции,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создание компьютер</w:t>
            </w:r>
            <w:r w:rsidRPr="00AD0DE0">
              <w:softHyphen/>
              <w:t>ных презе</w:t>
            </w:r>
            <w:r w:rsidRPr="00AD0DE0">
              <w:t>н</w:t>
            </w:r>
            <w:r w:rsidRPr="00AD0DE0">
              <w:t>таций, про</w:t>
            </w:r>
            <w:r w:rsidRPr="00AD0DE0">
              <w:softHyphen/>
              <w:t>ектов на предложен-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понятий и з</w:t>
            </w:r>
            <w:r w:rsidRPr="00AD0DE0">
              <w:t>а</w:t>
            </w:r>
            <w:r w:rsidRPr="00AD0DE0">
              <w:t>дания по о</w:t>
            </w:r>
            <w:r w:rsidRPr="00AD0DE0">
              <w:t>в</w:t>
            </w:r>
            <w:r w:rsidRPr="00AD0DE0">
              <w:t>ладе</w:t>
            </w:r>
            <w:r w:rsidRPr="00AD0DE0">
              <w:softHyphen/>
              <w:t>нию ист</w:t>
            </w:r>
            <w:r w:rsidRPr="00AD0DE0">
              <w:t>о</w:t>
            </w:r>
            <w:r w:rsidRPr="00AD0DE0">
              <w:t>рической ка</w:t>
            </w:r>
            <w:r w:rsidRPr="00AD0DE0">
              <w:t>р</w:t>
            </w:r>
            <w:r w:rsidRPr="00AD0DE0">
              <w:t xml:space="preserve">той мира.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Задания по нравствен</w:t>
            </w:r>
            <w:r w:rsidRPr="00AD0DE0">
              <w:softHyphen/>
              <w:t>ному и гра</w:t>
            </w:r>
            <w:r w:rsidRPr="00AD0DE0">
              <w:t>ж</w:t>
            </w:r>
            <w:r w:rsidRPr="00AD0DE0">
              <w:t>данско-патриотич</w:t>
            </w:r>
            <w:r w:rsidRPr="00AD0DE0">
              <w:t>е</w:t>
            </w:r>
            <w:r w:rsidRPr="00AD0DE0">
              <w:t>скому само</w:t>
            </w:r>
            <w:r w:rsidRPr="00AD0DE0">
              <w:softHyphen/>
              <w:t>определению.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Жизненные задачи.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Групповая р</w:t>
            </w:r>
            <w:r w:rsidRPr="00AD0DE0">
              <w:t>а</w:t>
            </w:r>
            <w:r w:rsidRPr="00AD0DE0">
              <w:t xml:space="preserve">бота.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Се</w:t>
            </w:r>
            <w:r w:rsidRPr="00AD0DE0">
              <w:softHyphen/>
              <w:t xml:space="preserve">минары.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Продуктивные задания через обобщённый алгоритм р</w:t>
            </w:r>
            <w:r w:rsidRPr="00AD0DE0">
              <w:t>а</w:t>
            </w:r>
            <w:r w:rsidRPr="00AD0DE0">
              <w:t>боты. Твор</w:t>
            </w:r>
            <w:r w:rsidRPr="00AD0DE0">
              <w:softHyphen/>
              <w:t>ческие зад</w:t>
            </w:r>
            <w:r w:rsidRPr="00AD0DE0">
              <w:t>а</w:t>
            </w:r>
            <w:r w:rsidRPr="00AD0DE0">
              <w:t>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Задания на сравнение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</w:pPr>
            <w:r w:rsidRPr="00AD0DE0">
              <w:t>текста.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Конспект</w:t>
            </w:r>
            <w:r w:rsidRPr="00AD0DE0">
              <w:t>и</w:t>
            </w:r>
            <w:r w:rsidRPr="00AD0DE0">
              <w:t>рование;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участие </w:t>
            </w:r>
            <w:r w:rsidRPr="00AD0DE0">
              <w:br/>
              <w:t xml:space="preserve">в диалогах,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составление блок-схем, таблиц.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Работа </w:t>
            </w:r>
            <w:r w:rsidRPr="00AD0DE0">
              <w:br/>
              <w:t>в группах, вы</w:t>
            </w:r>
            <w:r w:rsidRPr="00AD0DE0">
              <w:softHyphen/>
              <w:t>ступление представи</w:t>
            </w:r>
            <w:r w:rsidRPr="00AD0DE0">
              <w:softHyphen/>
              <w:t>телей групп.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Серии л</w:t>
            </w:r>
            <w:r w:rsidRPr="00AD0DE0">
              <w:t>а</w:t>
            </w:r>
            <w:r w:rsidRPr="00AD0DE0">
              <w:t>бораторных работ.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Виртуал</w:t>
            </w:r>
            <w:r w:rsidRPr="00AD0DE0">
              <w:t>ь</w:t>
            </w:r>
            <w:r w:rsidRPr="00AD0DE0">
              <w:t>ные лабора</w:t>
            </w:r>
            <w:r w:rsidRPr="00AD0DE0">
              <w:softHyphen/>
              <w:t>торные р</w:t>
            </w:r>
            <w:r w:rsidRPr="00AD0DE0">
              <w:t>а</w:t>
            </w:r>
            <w:r w:rsidRPr="00AD0DE0">
              <w:t>боты, лаб</w:t>
            </w:r>
            <w:r w:rsidRPr="00AD0DE0">
              <w:t>о</w:t>
            </w:r>
            <w:r w:rsidRPr="00AD0DE0">
              <w:t>ра</w:t>
            </w:r>
            <w:r w:rsidRPr="00AD0DE0">
              <w:softHyphen/>
              <w:t xml:space="preserve">торные </w:t>
            </w:r>
            <w:r w:rsidRPr="00AD0DE0">
              <w:br/>
              <w:t>и демонс</w:t>
            </w:r>
            <w:r w:rsidRPr="00AD0DE0">
              <w:t>т</w:t>
            </w:r>
            <w:r w:rsidRPr="00AD0DE0">
              <w:t>раци</w:t>
            </w:r>
            <w:r w:rsidRPr="00AD0DE0">
              <w:softHyphen/>
              <w:t xml:space="preserve">онные опыты, </w:t>
            </w:r>
          </w:p>
        </w:tc>
      </w:tr>
      <w:tr w:rsidR="002D66F0" w:rsidRPr="00AD0DE0"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Создание комп</w:t>
            </w:r>
            <w:r w:rsidRPr="00AD0DE0">
              <w:t>ь</w:t>
            </w:r>
            <w:r w:rsidRPr="00AD0DE0">
              <w:t>ютер</w:t>
            </w:r>
            <w:r w:rsidRPr="00AD0DE0">
              <w:softHyphen/>
              <w:t>ных презе</w:t>
            </w:r>
            <w:r w:rsidRPr="00AD0DE0">
              <w:t>н</w:t>
            </w:r>
            <w:r w:rsidRPr="00AD0DE0">
              <w:t>таций, про</w:t>
            </w:r>
            <w:r w:rsidRPr="00AD0DE0">
              <w:softHyphen/>
              <w:t>ектов на предложенные учителем темы.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Лексический ан</w:t>
            </w:r>
            <w:r w:rsidRPr="00AD0DE0">
              <w:t>а</w:t>
            </w:r>
            <w:r w:rsidRPr="00AD0DE0">
              <w:t>лиз текста.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Анализ языковых еди</w:t>
            </w:r>
            <w:r w:rsidRPr="00AD0DE0">
              <w:softHyphen/>
              <w:t>ниц с точки зрения правил</w:t>
            </w:r>
            <w:r w:rsidRPr="00AD0DE0">
              <w:t>ь</w:t>
            </w:r>
            <w:r w:rsidRPr="00AD0DE0">
              <w:t>ности, точности и уместности их упо</w:t>
            </w:r>
            <w:r w:rsidRPr="00AD0DE0">
              <w:softHyphen/>
              <w:t>требления.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Лингвистический ана</w:t>
            </w:r>
            <w:r w:rsidRPr="00AD0DE0">
              <w:softHyphen/>
              <w:t>лиз языковых явлений.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Создание собс</w:t>
            </w:r>
            <w:r w:rsidRPr="00AD0DE0">
              <w:t>т</w:t>
            </w:r>
            <w:r w:rsidRPr="00AD0DE0">
              <w:t>венных письме</w:t>
            </w:r>
            <w:r w:rsidRPr="00AD0DE0">
              <w:t>н</w:t>
            </w:r>
            <w:r w:rsidRPr="00AD0DE0">
              <w:t>ных текстов,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высказыв</w:t>
            </w:r>
            <w:r w:rsidRPr="00AD0DE0">
              <w:t>а</w:t>
            </w:r>
            <w:r w:rsidRPr="00AD0DE0">
              <w:t>ний/текстов с то</w:t>
            </w:r>
            <w:r w:rsidRPr="00AD0DE0">
              <w:t>ч</w:t>
            </w:r>
            <w:r w:rsidRPr="00AD0DE0">
              <w:t>ки зрения язык</w:t>
            </w:r>
            <w:r w:rsidRPr="00AD0DE0">
              <w:t>о</w:t>
            </w:r>
            <w:r w:rsidRPr="00AD0DE0">
              <w:t>вого оформления, уместно</w:t>
            </w:r>
            <w:r w:rsidRPr="00AD0DE0">
              <w:softHyphen/>
              <w:t>сти, э</w:t>
            </w:r>
            <w:r w:rsidRPr="00AD0DE0">
              <w:t>ф</w:t>
            </w:r>
            <w:r w:rsidRPr="00AD0DE0">
              <w:t>фективности до</w:t>
            </w:r>
            <w:r w:rsidRPr="00AD0DE0">
              <w:t>с</w:t>
            </w:r>
            <w:r w:rsidRPr="00AD0DE0">
              <w:t>тижения поста</w:t>
            </w:r>
            <w:r w:rsidRPr="00AD0DE0">
              <w:t>в</w:t>
            </w:r>
            <w:r w:rsidRPr="00AD0DE0">
              <w:t>лен</w:t>
            </w:r>
            <w:r w:rsidRPr="00AD0DE0">
              <w:softHyphen/>
              <w:t>ных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коммуникатив-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вид</w:t>
            </w:r>
            <w:r w:rsidRPr="00AD0DE0">
              <w:t>у</w:t>
            </w:r>
            <w:r w:rsidRPr="00AD0DE0">
              <w:t>аль-ных зад</w:t>
            </w:r>
            <w:r w:rsidRPr="00AD0DE0">
              <w:t>а</w:t>
            </w:r>
            <w:r w:rsidRPr="00AD0DE0">
              <w:t>ний. Сем</w:t>
            </w:r>
            <w:r w:rsidRPr="00AD0DE0">
              <w:t>и</w:t>
            </w:r>
            <w:r w:rsidRPr="00AD0DE0">
              <w:t>на</w:t>
            </w:r>
            <w:r w:rsidRPr="00AD0DE0">
              <w:t>р</w:t>
            </w:r>
            <w:r w:rsidRPr="00AD0DE0">
              <w:t>ские зан</w:t>
            </w:r>
            <w:r w:rsidRPr="00AD0DE0">
              <w:t>я</w:t>
            </w:r>
            <w:r w:rsidRPr="00AD0DE0">
              <w:t>тия.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Ди</w:t>
            </w:r>
            <w:r w:rsidRPr="00AD0DE0">
              <w:t>с</w:t>
            </w:r>
            <w:r w:rsidRPr="00AD0DE0">
              <w:t>куссия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Чтение с поиском нужной информации.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Чтение с полным п</w:t>
            </w:r>
            <w:r w:rsidRPr="00AD0DE0">
              <w:t>о</w:t>
            </w:r>
            <w:r w:rsidRPr="00AD0DE0">
              <w:t>ниманием прочита</w:t>
            </w:r>
            <w:r w:rsidRPr="00AD0DE0">
              <w:t>н</w:t>
            </w:r>
            <w:r w:rsidRPr="00AD0DE0">
              <w:t>ного текста.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Монолог-рассуждение.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Работа с текстом </w:t>
            </w:r>
            <w:r w:rsidRPr="00AD0DE0">
              <w:br/>
              <w:t>(его анализ).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Рефераты.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Пересказ прочита</w:t>
            </w:r>
            <w:r w:rsidRPr="00AD0DE0">
              <w:t>н</w:t>
            </w:r>
            <w:r w:rsidRPr="00AD0DE0">
              <w:t>ного или услышанн</w:t>
            </w:r>
            <w:r w:rsidRPr="00AD0DE0">
              <w:t>о</w:t>
            </w:r>
            <w:r w:rsidRPr="00AD0DE0">
              <w:t xml:space="preserve">го текста (с опорой </w:t>
            </w:r>
            <w:r w:rsidRPr="00AD0DE0">
              <w:br/>
              <w:t>и без на ключевые слова, фразы или план).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Описание, сообщ</w:t>
            </w:r>
            <w:r w:rsidRPr="00AD0DE0">
              <w:t>е</w:t>
            </w:r>
            <w:r w:rsidRPr="00AD0DE0">
              <w:t>ние, рассказ, рассу</w:t>
            </w:r>
            <w:r w:rsidRPr="00AD0DE0">
              <w:t>ж</w:t>
            </w:r>
            <w:r w:rsidRPr="00AD0DE0">
              <w:t>дение с высказыв</w:t>
            </w:r>
            <w:r w:rsidRPr="00AD0DE0">
              <w:t>а</w:t>
            </w:r>
            <w:r w:rsidRPr="00AD0DE0">
              <w:t xml:space="preserve">нием своего мнения </w:t>
            </w:r>
            <w:r w:rsidRPr="00AD0DE0">
              <w:br/>
              <w:t>и краткой аргумент</w:t>
            </w:r>
            <w:r w:rsidRPr="00AD0DE0">
              <w:t>а</w:t>
            </w:r>
            <w:r w:rsidRPr="00AD0DE0">
              <w:t xml:space="preserve">цией.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Поздравление,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Написание адреса.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Заполнение форм</w:t>
            </w:r>
            <w:r w:rsidRPr="00AD0DE0">
              <w:t>у</w:t>
            </w:r>
            <w:r w:rsidRPr="00AD0DE0">
              <w:t>ляров и бланков.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Личное письмо.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ные учит</w:t>
            </w:r>
            <w:r w:rsidRPr="00AD0DE0">
              <w:t>е</w:t>
            </w:r>
            <w:r w:rsidRPr="00AD0DE0">
              <w:t>лем темы.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Воплощение музыкаль</w:t>
            </w:r>
            <w:r w:rsidRPr="00AD0DE0">
              <w:softHyphen/>
              <w:t>ных образов ч</w:t>
            </w:r>
            <w:r w:rsidRPr="00AD0DE0">
              <w:t>е</w:t>
            </w:r>
            <w:r w:rsidRPr="00AD0DE0">
              <w:t>рез муз</w:t>
            </w:r>
            <w:r w:rsidRPr="00AD0DE0">
              <w:t>ы</w:t>
            </w:r>
            <w:r w:rsidRPr="00AD0DE0">
              <w:t>кальное с</w:t>
            </w:r>
            <w:r w:rsidRPr="00AD0DE0">
              <w:t>о</w:t>
            </w:r>
            <w:r w:rsidRPr="00AD0DE0">
              <w:t>держа</w:t>
            </w:r>
            <w:r w:rsidRPr="00AD0DE0">
              <w:softHyphen/>
              <w:t>ние.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Творческие задания.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Рефлексия способов </w:t>
            </w:r>
            <w:r w:rsidRPr="00AD0DE0">
              <w:br/>
              <w:t xml:space="preserve">и условий действия, контроль </w:t>
            </w:r>
            <w:r w:rsidRPr="00AD0DE0">
              <w:br/>
              <w:t>и оценка процесса и результатов деятельн</w:t>
            </w:r>
            <w:r w:rsidRPr="00AD0DE0">
              <w:t>о</w:t>
            </w:r>
            <w:r w:rsidRPr="00AD0DE0">
              <w:t>сти.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Вокально-хоровая дея</w:t>
            </w:r>
            <w:r w:rsidRPr="00AD0DE0">
              <w:softHyphen/>
              <w:t xml:space="preserve">тельность.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Анализ те</w:t>
            </w:r>
            <w:r w:rsidRPr="00AD0DE0">
              <w:t>к</w:t>
            </w:r>
            <w:r w:rsidRPr="00AD0DE0">
              <w:t>ста песен.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Создание собственных 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 классифик</w:t>
            </w:r>
            <w:r w:rsidRPr="00AD0DE0">
              <w:t>а</w:t>
            </w:r>
            <w:r w:rsidRPr="00AD0DE0">
              <w:t>цию объек</w:t>
            </w:r>
            <w:r w:rsidRPr="00AD0DE0">
              <w:softHyphen/>
              <w:t>тов.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Доказательс</w:t>
            </w:r>
            <w:r w:rsidRPr="00AD0DE0">
              <w:t>т</w:t>
            </w:r>
            <w:r w:rsidRPr="00AD0DE0">
              <w:t>во различ</w:t>
            </w:r>
            <w:r w:rsidRPr="00AD0DE0">
              <w:softHyphen/>
              <w:t>ных точек зрения.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Смысловой анализ и и</w:t>
            </w:r>
            <w:r w:rsidRPr="00AD0DE0">
              <w:t>н</w:t>
            </w:r>
            <w:r w:rsidRPr="00AD0DE0">
              <w:t>формационная пере</w:t>
            </w:r>
            <w:r w:rsidRPr="00AD0DE0">
              <w:softHyphen/>
              <w:t>работка устного и пись</w:t>
            </w:r>
            <w:r w:rsidRPr="00AD0DE0">
              <w:softHyphen/>
              <w:t>менного текста. Анализ текста.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Создание компьютер</w:t>
            </w:r>
            <w:r w:rsidRPr="00AD0DE0">
              <w:softHyphen/>
              <w:t>ных презент</w:t>
            </w:r>
            <w:r w:rsidRPr="00AD0DE0">
              <w:t>а</w:t>
            </w:r>
            <w:r w:rsidRPr="00AD0DE0">
              <w:t>ций, про</w:t>
            </w:r>
            <w:r w:rsidRPr="00AD0DE0">
              <w:softHyphen/>
              <w:t>ектов на предл</w:t>
            </w:r>
            <w:r w:rsidRPr="00AD0DE0">
              <w:t>о</w:t>
            </w:r>
            <w:r w:rsidRPr="00AD0DE0">
              <w:t>женные уч</w:t>
            </w:r>
            <w:r w:rsidRPr="00AD0DE0">
              <w:t>и</w:t>
            </w:r>
            <w:r w:rsidRPr="00AD0DE0">
              <w:t>телем темы.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Умение пл</w:t>
            </w:r>
            <w:r w:rsidRPr="00AD0DE0">
              <w:t>а</w:t>
            </w:r>
            <w:r w:rsidRPr="00AD0DE0">
              <w:t>нировать де</w:t>
            </w:r>
            <w:r w:rsidRPr="00AD0DE0">
              <w:t>я</w:t>
            </w:r>
            <w:r w:rsidRPr="00AD0DE0">
              <w:t>тельность,  выра</w:t>
            </w:r>
            <w:r w:rsidRPr="00AD0DE0">
              <w:softHyphen/>
              <w:t>жать и доказывать своё отнош</w:t>
            </w:r>
            <w:r w:rsidRPr="00AD0DE0">
              <w:t>е</w:t>
            </w:r>
            <w:r w:rsidRPr="00AD0DE0">
              <w:t xml:space="preserve">ние </w:t>
            </w:r>
            <w:r w:rsidRPr="00AD0DE0">
              <w:br/>
              <w:t>к проблеме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зкспер</w:t>
            </w:r>
            <w:r w:rsidRPr="00AD0DE0">
              <w:t>и</w:t>
            </w:r>
            <w:r w:rsidRPr="00AD0DE0">
              <w:t>менты</w:t>
            </w:r>
          </w:p>
        </w:tc>
      </w:tr>
      <w:tr w:rsidR="002D66F0" w:rsidRPr="00AD0DE0"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ных задач.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lastRenderedPageBreak/>
              <w:t>Взаимореценз</w:t>
            </w:r>
            <w:r w:rsidRPr="00AD0DE0">
              <w:t>и</w:t>
            </w:r>
            <w:r w:rsidRPr="00AD0DE0">
              <w:t xml:space="preserve">рование, участие </w:t>
            </w:r>
            <w:r w:rsidRPr="00AD0DE0">
              <w:br/>
              <w:t>в дискуссии; оц</w:t>
            </w:r>
            <w:r w:rsidRPr="00AD0DE0">
              <w:t>е</w:t>
            </w:r>
            <w:r w:rsidRPr="00AD0DE0">
              <w:t>нивание устных и письменных в</w:t>
            </w:r>
            <w:r w:rsidRPr="00AD0DE0">
              <w:t>ы</w:t>
            </w:r>
            <w:r w:rsidRPr="00AD0DE0">
              <w:t>сказы</w:t>
            </w:r>
            <w:r w:rsidRPr="00AD0DE0">
              <w:softHyphen/>
              <w:t>ваний/текстов с точки зрения яз</w:t>
            </w:r>
            <w:r w:rsidRPr="00AD0DE0">
              <w:t>ы</w:t>
            </w:r>
            <w:r w:rsidRPr="00AD0DE0">
              <w:t>кового оформл</w:t>
            </w:r>
            <w:r w:rsidRPr="00AD0DE0">
              <w:t>е</w:t>
            </w:r>
            <w:r w:rsidRPr="00AD0DE0">
              <w:t>ния, уместно</w:t>
            </w:r>
            <w:r w:rsidRPr="00AD0DE0">
              <w:softHyphen/>
              <w:t>сти, эффективности достижения п</w:t>
            </w:r>
            <w:r w:rsidRPr="00AD0DE0">
              <w:t>о</w:t>
            </w:r>
            <w:r w:rsidRPr="00AD0DE0">
              <w:t>ставленных ко</w:t>
            </w:r>
            <w:r w:rsidRPr="00AD0DE0">
              <w:t>м</w:t>
            </w:r>
            <w:r w:rsidRPr="00AD0DE0">
              <w:t>муникативных задач.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Редактирование.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Аудирование (п</w:t>
            </w:r>
            <w:r w:rsidRPr="00AD0DE0">
              <w:t>о</w:t>
            </w:r>
            <w:r w:rsidRPr="00AD0DE0">
              <w:t>нимание комм</w:t>
            </w:r>
            <w:r w:rsidRPr="00AD0DE0">
              <w:t>у</w:t>
            </w:r>
            <w:r w:rsidRPr="00AD0DE0">
              <w:t>никативных целей и мотивов гов</w:t>
            </w:r>
            <w:r w:rsidRPr="00AD0DE0">
              <w:t>о</w:t>
            </w:r>
            <w:r w:rsidRPr="00AD0DE0">
              <w:t>рящего; поним</w:t>
            </w:r>
            <w:r w:rsidRPr="00AD0DE0">
              <w:t>а</w:t>
            </w:r>
            <w:r w:rsidRPr="00AD0DE0">
              <w:t>ние на слух и</w:t>
            </w:r>
            <w:r w:rsidRPr="00AD0DE0">
              <w:t>н</w:t>
            </w:r>
            <w:r w:rsidRPr="00AD0DE0">
              <w:t>формации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художественных, публицистич</w:t>
            </w:r>
            <w:r w:rsidRPr="00AD0DE0">
              <w:t>е</w:t>
            </w:r>
            <w:r w:rsidRPr="00AD0DE0">
              <w:t>ских, учебно-научных, научно-популярных те</w:t>
            </w:r>
            <w:r w:rsidRPr="00AD0DE0">
              <w:t>к</w:t>
            </w:r>
            <w:r w:rsidRPr="00AD0DE0">
              <w:t>стов,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План и тезисы устн</w:t>
            </w:r>
            <w:r w:rsidRPr="00AD0DE0">
              <w:t>о</w:t>
            </w:r>
            <w:r w:rsidRPr="00AD0DE0">
              <w:lastRenderedPageBreak/>
              <w:t>го или письменного сооб</w:t>
            </w:r>
            <w:r w:rsidRPr="00AD0DE0">
              <w:softHyphen/>
              <w:t>щения.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Эссе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lastRenderedPageBreak/>
              <w:t>письменных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right="-135"/>
            </w:pPr>
            <w:r w:rsidRPr="00AD0DE0">
              <w:lastRenderedPageBreak/>
              <w:t>рассужде</w:t>
            </w:r>
            <w:r w:rsidRPr="00AD0DE0">
              <w:softHyphen/>
              <w:t>ний.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Исследов</w:t>
            </w:r>
            <w:r w:rsidRPr="00AD0DE0">
              <w:t>а</w:t>
            </w:r>
            <w:r w:rsidRPr="00AD0DE0">
              <w:t xml:space="preserve">ние.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Комплек</w:t>
            </w:r>
            <w:r w:rsidRPr="00AD0DE0">
              <w:t>с</w:t>
            </w:r>
            <w:r w:rsidRPr="00AD0DE0">
              <w:t>ный анализ.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Моделир</w:t>
            </w:r>
            <w:r w:rsidRPr="00AD0DE0">
              <w:t>о</w:t>
            </w:r>
            <w:r w:rsidRPr="00AD0DE0">
              <w:t>вание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</w:tr>
      <w:tr w:rsidR="002D66F0" w:rsidRPr="00AD0DE0"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установление </w:t>
            </w:r>
            <w:r w:rsidRPr="00AD0DE0">
              <w:lastRenderedPageBreak/>
              <w:t>смысловых частей текста, определ</w:t>
            </w:r>
            <w:r w:rsidRPr="00AD0DE0">
              <w:t>е</w:t>
            </w:r>
            <w:r w:rsidRPr="00AD0DE0">
              <w:t>ние их связей).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Сочинение-рассуждение пу</w:t>
            </w:r>
            <w:r w:rsidRPr="00AD0DE0">
              <w:t>б</w:t>
            </w:r>
            <w:r w:rsidRPr="00AD0DE0">
              <w:t xml:space="preserve">лицистического характера на тему </w:t>
            </w:r>
            <w:r w:rsidRPr="00AD0DE0">
              <w:br/>
              <w:t>о пользе чтения.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Составление о</w:t>
            </w:r>
            <w:r w:rsidRPr="00AD0DE0">
              <w:t>р</w:t>
            </w:r>
            <w:r w:rsidRPr="00AD0DE0">
              <w:t>фографических и  пунктуационных упражнений с</w:t>
            </w:r>
            <w:r w:rsidRPr="00AD0DE0">
              <w:t>а</w:t>
            </w:r>
            <w:r w:rsidRPr="00AD0DE0">
              <w:t>мими учащимися; оценка правил</w:t>
            </w:r>
            <w:r w:rsidRPr="00AD0DE0">
              <w:t>ь</w:t>
            </w:r>
            <w:r w:rsidRPr="00AD0DE0">
              <w:t xml:space="preserve">ности речи </w:t>
            </w:r>
            <w:r w:rsidRPr="00AD0DE0">
              <w:br/>
              <w:t>и умения корре</w:t>
            </w:r>
            <w:r w:rsidRPr="00AD0DE0">
              <w:t>к</w:t>
            </w:r>
            <w:r w:rsidRPr="00AD0DE0">
              <w:t>тировать речевые высказывания, владение осно</w:t>
            </w:r>
            <w:r w:rsidRPr="00AD0DE0">
              <w:t>в</w:t>
            </w:r>
            <w:r w:rsidRPr="00AD0DE0">
              <w:t>ными нормами рус-ского литер</w:t>
            </w:r>
            <w:r w:rsidRPr="00AD0DE0">
              <w:t>а</w:t>
            </w:r>
            <w:r w:rsidRPr="00AD0DE0">
              <w:t>турного языка и их соблюдение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</w:p>
        </w:tc>
      </w:tr>
    </w:tbl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rPr>
          <w:i/>
          <w:iCs/>
          <w:sz w:val="22"/>
          <w:szCs w:val="22"/>
        </w:rPr>
      </w:pPr>
    </w:p>
    <w:p w:rsidR="002D66F0" w:rsidRDefault="002D66F0" w:rsidP="0061136D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  <w:sectPr w:rsidR="002D66F0" w:rsidSect="00AD0DE0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:rsidR="002D66F0" w:rsidRPr="00AD0DE0" w:rsidRDefault="002D66F0" w:rsidP="00AD0DE0">
      <w:pPr>
        <w:autoSpaceDE w:val="0"/>
        <w:autoSpaceDN w:val="0"/>
        <w:adjustRightInd w:val="0"/>
        <w:spacing w:before="240" w:after="180" w:line="264" w:lineRule="auto"/>
        <w:jc w:val="center"/>
        <w:rPr>
          <w:b/>
          <w:bCs/>
          <w:caps/>
          <w:sz w:val="28"/>
          <w:szCs w:val="28"/>
        </w:rPr>
      </w:pPr>
      <w:r w:rsidRPr="00AD0DE0">
        <w:rPr>
          <w:b/>
          <w:bCs/>
          <w:caps/>
          <w:sz w:val="28"/>
          <w:szCs w:val="28"/>
        </w:rPr>
        <w:lastRenderedPageBreak/>
        <w:t>6. Учебно-исследовательская и проектная</w:t>
      </w:r>
      <w:r w:rsidRPr="00AD0DE0">
        <w:rPr>
          <w:b/>
          <w:bCs/>
          <w:caps/>
          <w:sz w:val="28"/>
          <w:szCs w:val="28"/>
        </w:rPr>
        <w:br/>
        <w:t>деятельность</w:t>
      </w:r>
    </w:p>
    <w:p w:rsidR="002D66F0" w:rsidRPr="00AD0DE0" w:rsidRDefault="002D66F0" w:rsidP="00AD0DE0">
      <w:pPr>
        <w:autoSpaceDE w:val="0"/>
        <w:autoSpaceDN w:val="0"/>
        <w:adjustRightInd w:val="0"/>
        <w:spacing w:after="120" w:line="264" w:lineRule="auto"/>
        <w:jc w:val="center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Особенности</w:t>
      </w:r>
      <w:r w:rsidRPr="00AD0DE0">
        <w:rPr>
          <w:sz w:val="28"/>
          <w:szCs w:val="28"/>
        </w:rPr>
        <w:t xml:space="preserve"> </w:t>
      </w:r>
      <w:r w:rsidRPr="00AD0DE0">
        <w:rPr>
          <w:b/>
          <w:bCs/>
          <w:sz w:val="28"/>
          <w:szCs w:val="28"/>
        </w:rPr>
        <w:t>учебно-исследовательской и проектной деятельности</w:t>
      </w:r>
    </w:p>
    <w:p w:rsidR="002D66F0" w:rsidRPr="00AD0DE0" w:rsidRDefault="002D66F0" w:rsidP="00AD0DE0">
      <w:pPr>
        <w:tabs>
          <w:tab w:val="left" w:pos="135"/>
          <w:tab w:val="left" w:pos="42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1) цели и задачи этих видов деятельности обучающихся определяются как их личностными, так и социальными мотивами. Это означает, что такая деятел</w:t>
      </w:r>
      <w:r w:rsidRPr="00AD0DE0">
        <w:rPr>
          <w:sz w:val="28"/>
          <w:szCs w:val="28"/>
        </w:rPr>
        <w:t>ь</w:t>
      </w:r>
      <w:r w:rsidRPr="00AD0DE0">
        <w:rPr>
          <w:sz w:val="28"/>
          <w:szCs w:val="28"/>
        </w:rPr>
        <w:t>ность направлена не только на повышение компетентности подростков в пре</w:t>
      </w:r>
      <w:r w:rsidRPr="00AD0DE0">
        <w:rPr>
          <w:sz w:val="28"/>
          <w:szCs w:val="28"/>
        </w:rPr>
        <w:t>д</w:t>
      </w:r>
      <w:r w:rsidRPr="00AD0DE0">
        <w:rPr>
          <w:sz w:val="28"/>
          <w:szCs w:val="28"/>
        </w:rPr>
        <w:t>метной области определённых учебных дисциплин,  развитие их способностей, но и на создание продукта, имеющего значимость для других;</w:t>
      </w:r>
    </w:p>
    <w:p w:rsidR="002D66F0" w:rsidRPr="00AD0DE0" w:rsidRDefault="002D66F0" w:rsidP="00AD0DE0">
      <w:pPr>
        <w:tabs>
          <w:tab w:val="left" w:pos="42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2) учебно-исследовательская и проектная деятельность организуется таким образом, чтобы обучающиеся смогли реализовать свои потребности в общении с группами одноклассников, учителей и т. д. Строя различного рода отношения в ходе целенаправленной, поисковой, творческой и продуктивной деятельности, подростки овладеют нормами взаимоотношений с разными людьми, умениями переходить от одного вида общения к другому, приобретают навыки индивид</w:t>
      </w:r>
      <w:r w:rsidRPr="00AD0DE0">
        <w:rPr>
          <w:sz w:val="28"/>
          <w:szCs w:val="28"/>
        </w:rPr>
        <w:t>у</w:t>
      </w:r>
      <w:r w:rsidRPr="00AD0DE0">
        <w:rPr>
          <w:sz w:val="28"/>
          <w:szCs w:val="28"/>
        </w:rPr>
        <w:t>альной самостоятельной работы и сотрудничества в коллективе;</w:t>
      </w:r>
    </w:p>
    <w:p w:rsidR="002D66F0" w:rsidRPr="00AD0DE0" w:rsidRDefault="002D66F0" w:rsidP="00AD0DE0">
      <w:pPr>
        <w:tabs>
          <w:tab w:val="left" w:pos="42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3) 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востребованы практически любые способности подростков, реализованы личные пристрастия к тому или иному виду деятельности.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sz w:val="28"/>
          <w:szCs w:val="28"/>
        </w:rPr>
        <w:t>Особенности построения</w:t>
      </w:r>
      <w:r w:rsidRPr="00AD0DE0">
        <w:rPr>
          <w:sz w:val="28"/>
          <w:szCs w:val="28"/>
        </w:rPr>
        <w:t xml:space="preserve"> учебно-исследовательского процесса: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тема исследования должна быть на самом деле интересна для ученика и совпадать с кругом интереса учителя;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безукоризненно правильно;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раскрытие проблемы в первую очередь должно приносить что-то новое ученику, а уже потом науке.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Учебно-исследовательская и проектная деятельность имеет как </w:t>
      </w:r>
      <w:r w:rsidRPr="00AD0DE0">
        <w:rPr>
          <w:b/>
          <w:bCs/>
          <w:sz w:val="28"/>
          <w:szCs w:val="28"/>
        </w:rPr>
        <w:t>общие</w:t>
      </w:r>
      <w:r w:rsidRPr="00AD0DE0">
        <w:rPr>
          <w:sz w:val="28"/>
          <w:szCs w:val="28"/>
        </w:rPr>
        <w:t xml:space="preserve">, так и </w:t>
      </w:r>
      <w:r w:rsidRPr="00AD0DE0">
        <w:rPr>
          <w:b/>
          <w:bCs/>
          <w:sz w:val="28"/>
          <w:szCs w:val="28"/>
        </w:rPr>
        <w:t>специфические</w:t>
      </w:r>
      <w:r w:rsidRPr="00AD0DE0">
        <w:rPr>
          <w:sz w:val="28"/>
          <w:szCs w:val="28"/>
        </w:rPr>
        <w:t xml:space="preserve"> черты.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К </w:t>
      </w:r>
      <w:r w:rsidRPr="00AD0DE0">
        <w:rPr>
          <w:b/>
          <w:bCs/>
          <w:i/>
          <w:iCs/>
          <w:sz w:val="28"/>
          <w:szCs w:val="28"/>
        </w:rPr>
        <w:t>общим характеристикам</w:t>
      </w:r>
      <w:r w:rsidRPr="00AD0DE0">
        <w:rPr>
          <w:sz w:val="28"/>
          <w:szCs w:val="28"/>
        </w:rPr>
        <w:t xml:space="preserve"> следует отнести: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практически значимые цели и задачи учебно-исследовательской и проек</w:t>
      </w:r>
      <w:r w:rsidRPr="00AD0DE0">
        <w:rPr>
          <w:sz w:val="28"/>
          <w:szCs w:val="28"/>
        </w:rPr>
        <w:t>т</w:t>
      </w:r>
      <w:r w:rsidRPr="00AD0DE0">
        <w:rPr>
          <w:sz w:val="28"/>
          <w:szCs w:val="28"/>
        </w:rPr>
        <w:t>ной деятельности;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•  структуру проектной и учебно-исследовательской деятельности, которая включает общие компоненты: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lastRenderedPageBreak/>
        <w:t xml:space="preserve">– анализ актуальности проводимого исследования;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– целеполагание, формулировку задач, которые следует решить;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– выбор средств и методов, адекватных поставленным целям;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– планирование, определение последовательности и сроков работ;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– проведение проектных работ или исследования;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оформление результатов работ в соответствии с замыслом проекта или ц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 xml:space="preserve">лями исследования;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представление результатов в соответствующем использованию виде;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компетентность в выбранной сфере исследования, творческую активность, собранность, аккуратность, целеустремлённость, высокую мотивацию.</w:t>
      </w:r>
    </w:p>
    <w:p w:rsidR="002D66F0" w:rsidRPr="00AD0DE0" w:rsidRDefault="002D66F0" w:rsidP="00AD0DE0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sz w:val="28"/>
          <w:szCs w:val="28"/>
        </w:rPr>
        <w:t>Итоги</w:t>
      </w:r>
      <w:r w:rsidRPr="00AD0DE0">
        <w:rPr>
          <w:sz w:val="28"/>
          <w:szCs w:val="28"/>
        </w:rPr>
        <w:t xml:space="preserve"> проектной и учебно-исследовательской деятельности – не столько предметные результаты, сколько </w:t>
      </w:r>
      <w:r w:rsidRPr="00AD0DE0">
        <w:rPr>
          <w:b/>
          <w:bCs/>
          <w:sz w:val="28"/>
          <w:szCs w:val="28"/>
        </w:rPr>
        <w:t>интеллектуальное, личностное развитие школьников, рост их компетентности в выбранной для исследования или проекта сфере, формирование умения сотрудничать в коллективе и сам</w:t>
      </w:r>
      <w:r w:rsidRPr="00AD0DE0">
        <w:rPr>
          <w:b/>
          <w:bCs/>
          <w:sz w:val="28"/>
          <w:szCs w:val="28"/>
        </w:rPr>
        <w:t>о</w:t>
      </w:r>
      <w:r w:rsidRPr="00AD0DE0">
        <w:rPr>
          <w:b/>
          <w:bCs/>
          <w:sz w:val="28"/>
          <w:szCs w:val="28"/>
        </w:rPr>
        <w:t>стоятельно работать, уяснение сущности творческой исследовательской и проектной работы</w:t>
      </w:r>
      <w:r w:rsidRPr="00AD0DE0">
        <w:rPr>
          <w:sz w:val="28"/>
          <w:szCs w:val="28"/>
        </w:rPr>
        <w:t>, которая рассматривается как показатель успешности (неу</w:t>
      </w:r>
      <w:r w:rsidRPr="00AD0DE0">
        <w:rPr>
          <w:sz w:val="28"/>
          <w:szCs w:val="28"/>
        </w:rPr>
        <w:t>с</w:t>
      </w:r>
      <w:r w:rsidRPr="00AD0DE0">
        <w:rPr>
          <w:sz w:val="28"/>
          <w:szCs w:val="28"/>
        </w:rPr>
        <w:t>пешности) исследовательской деятельности.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579"/>
        <w:gridCol w:w="4271"/>
      </w:tblGrid>
      <w:tr w:rsidR="002D66F0" w:rsidRPr="00AD0DE0">
        <w:trPr>
          <w:trHeight w:val="375"/>
        </w:trPr>
        <w:tc>
          <w:tcPr>
            <w:tcW w:w="4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Проектная деятельность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Учебно-исследовательская деятельность</w:t>
            </w:r>
          </w:p>
        </w:tc>
      </w:tr>
      <w:tr w:rsidR="002D66F0" w:rsidRPr="00AD0DE0">
        <w:tc>
          <w:tcPr>
            <w:tcW w:w="4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Проект направлен на получение конкре</w:t>
            </w:r>
            <w:r w:rsidRPr="00AD0DE0">
              <w:t>т</w:t>
            </w:r>
            <w:r w:rsidRPr="00AD0DE0">
              <w:t>ного запланированного результата – пр</w:t>
            </w:r>
            <w:r w:rsidRPr="00AD0DE0">
              <w:t>о</w:t>
            </w:r>
            <w:r w:rsidRPr="00AD0DE0">
              <w:t>дукта, обладающего определёнными сво</w:t>
            </w:r>
            <w:r w:rsidRPr="00AD0DE0">
              <w:t>й</w:t>
            </w:r>
            <w:r w:rsidRPr="00AD0DE0">
              <w:t>ствами и необходимого для конкретного использования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 ходе исследования организуется п</w:t>
            </w:r>
            <w:r w:rsidRPr="00AD0DE0">
              <w:t>о</w:t>
            </w:r>
            <w:r w:rsidRPr="00AD0DE0">
              <w:t>иск в какой-то области, формулируются отдельные характеристики итогов р</w:t>
            </w:r>
            <w:r w:rsidRPr="00AD0DE0">
              <w:t>а</w:t>
            </w:r>
            <w:r w:rsidRPr="00AD0DE0">
              <w:t>бот. Отрицательный результат есть т</w:t>
            </w:r>
            <w:r w:rsidRPr="00AD0DE0">
              <w:t>о</w:t>
            </w:r>
            <w:r w:rsidRPr="00AD0DE0">
              <w:t>же результат</w:t>
            </w:r>
          </w:p>
        </w:tc>
      </w:tr>
      <w:tr w:rsidR="002D66F0" w:rsidRPr="00AD0DE0">
        <w:tc>
          <w:tcPr>
            <w:tcW w:w="4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Реализацию проектных работ предваряет представление о будущем проекте, план</w:t>
            </w:r>
            <w:r w:rsidRPr="00AD0DE0">
              <w:t>и</w:t>
            </w:r>
            <w:r w:rsidRPr="00AD0DE0">
              <w:t>рование процесса создания продукта и реализации этого плана. Результат проекта должен быть точно соотнесён со всеми х</w:t>
            </w:r>
            <w:r w:rsidRPr="00AD0DE0">
              <w:t>а</w:t>
            </w:r>
            <w:r w:rsidRPr="00AD0DE0">
              <w:t>рактеристиками, сформулированными в его замысле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</w:t>
            </w:r>
          </w:p>
        </w:tc>
      </w:tr>
    </w:tbl>
    <w:p w:rsidR="002D66F0" w:rsidRPr="00AD0DE0" w:rsidRDefault="002D66F0" w:rsidP="00AD0DE0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Специфические черты (различия) проектной</w:t>
      </w:r>
      <w:r w:rsidRPr="00AD0DE0">
        <w:rPr>
          <w:b/>
          <w:bCs/>
          <w:sz w:val="28"/>
          <w:szCs w:val="28"/>
        </w:rPr>
        <w:br/>
        <w:t>и учебно-исследовательской деятельности</w:t>
      </w:r>
    </w:p>
    <w:p w:rsidR="002D66F0" w:rsidRDefault="002D66F0" w:rsidP="00AD0DE0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Этапы учебно-исследовательской деятельности и возможные направления работы с учащимися на каждом из них. Реализация каждого из компонентов в исследовании предполагает владения учащимися определенными умениями.</w:t>
      </w:r>
    </w:p>
    <w:p w:rsidR="002D66F0" w:rsidRPr="00AD0DE0" w:rsidRDefault="002D66F0" w:rsidP="00AD0DE0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437"/>
        <w:gridCol w:w="5413"/>
      </w:tblGrid>
      <w:tr w:rsidR="002D66F0" w:rsidRPr="00AD0DE0">
        <w:tc>
          <w:tcPr>
            <w:tcW w:w="3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jc w:val="center"/>
            </w:pPr>
            <w:r w:rsidRPr="00AD0DE0">
              <w:rPr>
                <w:sz w:val="22"/>
                <w:szCs w:val="22"/>
              </w:rPr>
              <w:lastRenderedPageBreak/>
              <w:t>Этапы учебно-исследовательской деятельности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jc w:val="center"/>
            </w:pPr>
            <w:r w:rsidRPr="00AD0DE0">
              <w:rPr>
                <w:sz w:val="22"/>
                <w:szCs w:val="22"/>
              </w:rPr>
              <w:t>Ведущие умения учащихся</w:t>
            </w:r>
          </w:p>
        </w:tc>
      </w:tr>
      <w:tr w:rsidR="002D66F0" w:rsidRPr="00AD0DE0">
        <w:tc>
          <w:tcPr>
            <w:tcW w:w="3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D0DE0">
              <w:rPr>
                <w:b/>
                <w:bCs/>
              </w:rPr>
              <w:t>1. Постановка проблемы, со</w:t>
            </w:r>
            <w:r w:rsidRPr="00AD0DE0">
              <w:rPr>
                <w:b/>
                <w:bCs/>
              </w:rPr>
              <w:t>з</w:t>
            </w:r>
            <w:r w:rsidRPr="00AD0DE0">
              <w:rPr>
                <w:b/>
                <w:bCs/>
              </w:rPr>
              <w:t>дание проблемной ситуации, обеспечивающей возникнов</w:t>
            </w:r>
            <w:r w:rsidRPr="00AD0DE0">
              <w:rPr>
                <w:b/>
                <w:bCs/>
              </w:rPr>
              <w:t>е</w:t>
            </w:r>
            <w:r w:rsidRPr="00AD0DE0">
              <w:rPr>
                <w:b/>
                <w:bCs/>
              </w:rPr>
              <w:t>ние вопроса, аргументиров</w:t>
            </w:r>
            <w:r w:rsidRPr="00AD0DE0">
              <w:rPr>
                <w:b/>
                <w:bCs/>
              </w:rPr>
              <w:t>а</w:t>
            </w:r>
            <w:r w:rsidRPr="00AD0DE0">
              <w:rPr>
                <w:b/>
                <w:bCs/>
              </w:rPr>
              <w:t>ние актуальности проблемы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20" w:lineRule="auto"/>
            </w:pPr>
            <w:r w:rsidRPr="00AD0DE0">
              <w:rPr>
                <w:i/>
                <w:iCs/>
              </w:rPr>
              <w:t>Умение видеть проблему</w:t>
            </w:r>
            <w:r w:rsidRPr="00AD0DE0">
              <w:t xml:space="preserve"> приравнивается к пр</w:t>
            </w:r>
            <w:r w:rsidRPr="00AD0DE0">
              <w:t>о</w:t>
            </w:r>
            <w:r w:rsidRPr="00AD0DE0">
              <w:t>блемной ситуации и понимается как возникнов</w:t>
            </w:r>
            <w:r w:rsidRPr="00AD0DE0">
              <w:t>е</w:t>
            </w:r>
            <w:r w:rsidRPr="00AD0DE0">
              <w:t>ние трудностей в решении проблемы при отсутс</w:t>
            </w:r>
            <w:r w:rsidRPr="00AD0DE0">
              <w:t>т</w:t>
            </w:r>
            <w:r w:rsidRPr="00AD0DE0">
              <w:t>вии необходимых знаний и средств.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20" w:lineRule="auto"/>
            </w:pPr>
            <w:r w:rsidRPr="00AD0DE0">
              <w:rPr>
                <w:i/>
                <w:iCs/>
              </w:rPr>
              <w:t>Умение ставить вопросы</w:t>
            </w:r>
            <w:r w:rsidRPr="00AD0DE0">
              <w:t xml:space="preserve"> можно рассматривать как вариант, компонент умения видеть проблему.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20" w:lineRule="auto"/>
            </w:pPr>
            <w:r w:rsidRPr="00AD0DE0">
              <w:rPr>
                <w:i/>
                <w:iCs/>
              </w:rPr>
              <w:t xml:space="preserve">Умение выдвигать гипотезы – </w:t>
            </w:r>
            <w:r w:rsidRPr="00AD0DE0">
              <w:t>это формулиров</w:t>
            </w:r>
            <w:r w:rsidRPr="00AD0DE0">
              <w:t>а</w:t>
            </w:r>
            <w:r w:rsidRPr="00AD0DE0">
              <w:t>ние возможного варианта решения проблемы, к</w:t>
            </w:r>
            <w:r w:rsidRPr="00AD0DE0">
              <w:t>о</w:t>
            </w:r>
            <w:r w:rsidRPr="00AD0DE0">
              <w:t>торый проверяется в ходе проведения исследов</w:t>
            </w:r>
            <w:r w:rsidRPr="00AD0DE0">
              <w:t>а</w:t>
            </w:r>
            <w:r w:rsidRPr="00AD0DE0">
              <w:t>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20" w:lineRule="auto"/>
            </w:pPr>
            <w:r w:rsidRPr="00AD0DE0">
              <w:rPr>
                <w:i/>
                <w:iCs/>
              </w:rPr>
              <w:t xml:space="preserve">Умение структурировать тексты </w:t>
            </w:r>
            <w:r w:rsidRPr="00AD0DE0">
              <w:t>является ч</w:t>
            </w:r>
            <w:r w:rsidRPr="00AD0DE0">
              <w:t>а</w:t>
            </w:r>
            <w:r w:rsidRPr="00AD0DE0">
              <w:t>стью умения работать с текстом, которые включ</w:t>
            </w:r>
            <w:r w:rsidRPr="00AD0DE0">
              <w:t>а</w:t>
            </w:r>
            <w:r w:rsidRPr="00AD0DE0">
              <w:t>ют достаточно большой набор операций.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20" w:lineRule="auto"/>
            </w:pPr>
            <w:r w:rsidRPr="00AD0DE0">
              <w:rPr>
                <w:i/>
                <w:iCs/>
              </w:rPr>
              <w:t xml:space="preserve">Умение давать определение понятиям </w:t>
            </w:r>
            <w:r w:rsidRPr="00AD0DE0">
              <w:t>– это лог</w:t>
            </w:r>
            <w:r w:rsidRPr="00AD0DE0">
              <w:t>и</w:t>
            </w:r>
            <w:r w:rsidRPr="00AD0DE0">
              <w:t>ческая операция, которая направлена на раскрытие сущности понятия либо установление значения термина.</w:t>
            </w:r>
          </w:p>
        </w:tc>
      </w:tr>
      <w:tr w:rsidR="002D66F0" w:rsidRPr="00AD0DE0">
        <w:tc>
          <w:tcPr>
            <w:tcW w:w="3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D0DE0">
              <w:rPr>
                <w:b/>
                <w:bCs/>
              </w:rPr>
              <w:t>2. Выдвижение гипотезы, формулировка гипотезы и раскрытие замысла исслед</w:t>
            </w:r>
            <w:r w:rsidRPr="00AD0DE0">
              <w:rPr>
                <w:b/>
                <w:bCs/>
              </w:rPr>
              <w:t>о</w:t>
            </w:r>
            <w:r w:rsidRPr="00AD0DE0">
              <w:rPr>
                <w:b/>
                <w:bCs/>
              </w:rPr>
              <w:t>вания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</w:pPr>
            <w:r w:rsidRPr="00AD0DE0">
              <w:t>Для формулировки гипотезы необходимо провед</w:t>
            </w:r>
            <w:r w:rsidRPr="00AD0DE0">
              <w:t>е</w:t>
            </w:r>
            <w:r w:rsidRPr="00AD0DE0">
              <w:t>ние предварительного анализа имеющейся инфо</w:t>
            </w:r>
            <w:r w:rsidRPr="00AD0DE0">
              <w:t>р</w:t>
            </w:r>
            <w:r w:rsidRPr="00AD0DE0">
              <w:t>мации</w:t>
            </w:r>
          </w:p>
        </w:tc>
      </w:tr>
      <w:tr w:rsidR="002D66F0" w:rsidRPr="00AD0DE0">
        <w:tc>
          <w:tcPr>
            <w:tcW w:w="3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D0DE0">
              <w:rPr>
                <w:b/>
                <w:bCs/>
              </w:rPr>
              <w:t>3. Планирование исследов</w:t>
            </w:r>
            <w:r w:rsidRPr="00AD0DE0">
              <w:rPr>
                <w:b/>
                <w:bCs/>
              </w:rPr>
              <w:t>а</w:t>
            </w:r>
            <w:r w:rsidRPr="00AD0DE0">
              <w:rPr>
                <w:b/>
                <w:bCs/>
              </w:rPr>
              <w:t>тельских (проектных) работ и выбор необходимого инстр</w:t>
            </w:r>
            <w:r w:rsidRPr="00AD0DE0">
              <w:rPr>
                <w:b/>
                <w:bCs/>
              </w:rPr>
              <w:t>у</w:t>
            </w:r>
            <w:r w:rsidRPr="00AD0DE0">
              <w:rPr>
                <w:b/>
                <w:bCs/>
              </w:rPr>
              <w:t>ментария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</w:pPr>
            <w:r w:rsidRPr="00AD0DE0">
              <w:rPr>
                <w:i/>
                <w:iCs/>
              </w:rPr>
              <w:t>Выделение материала</w:t>
            </w:r>
            <w:r w:rsidRPr="00AD0DE0">
              <w:t>, который будет использован в исследовании.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</w:pPr>
            <w:r w:rsidRPr="00AD0DE0">
              <w:rPr>
                <w:i/>
                <w:iCs/>
              </w:rPr>
              <w:t>Параметры (показатели) оценки, анализа</w:t>
            </w:r>
            <w:r w:rsidRPr="00AD0DE0">
              <w:t xml:space="preserve"> (колич</w:t>
            </w:r>
            <w:r w:rsidRPr="00AD0DE0">
              <w:t>е</w:t>
            </w:r>
            <w:r w:rsidRPr="00AD0DE0">
              <w:t>ственные и качественные).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</w:pPr>
            <w:r w:rsidRPr="00AD0DE0">
              <w:rPr>
                <w:i/>
                <w:iCs/>
              </w:rPr>
              <w:t>Вопросы,</w:t>
            </w:r>
            <w:r w:rsidRPr="00AD0DE0">
              <w:t xml:space="preserve"> предлагаемые для обсуждения и пр.</w:t>
            </w:r>
          </w:p>
        </w:tc>
      </w:tr>
      <w:tr w:rsidR="002D66F0" w:rsidRPr="00AD0DE0">
        <w:tc>
          <w:tcPr>
            <w:tcW w:w="3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D0DE0">
              <w:rPr>
                <w:b/>
                <w:bCs/>
              </w:rPr>
              <w:t xml:space="preserve">4. Поиск решения проблемы, проведение исследований </w:t>
            </w:r>
            <w:r w:rsidRPr="00AD0DE0">
              <w:rPr>
                <w:b/>
                <w:bCs/>
              </w:rPr>
              <w:br/>
              <w:t>(проектных работ) с поэта</w:t>
            </w:r>
            <w:r w:rsidRPr="00AD0DE0">
              <w:rPr>
                <w:b/>
                <w:bCs/>
              </w:rPr>
              <w:t>п</w:t>
            </w:r>
            <w:r w:rsidRPr="00AD0DE0">
              <w:rPr>
                <w:b/>
                <w:bCs/>
              </w:rPr>
              <w:t>ным контролем и коррекцией результатов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20" w:lineRule="auto"/>
            </w:pPr>
            <w:r w:rsidRPr="00AD0DE0">
              <w:t>Умение наблюдать, умения и навыки проведения экспериментов; умение делать выводы и умоза</w:t>
            </w:r>
            <w:r w:rsidRPr="00AD0DE0">
              <w:t>к</w:t>
            </w:r>
            <w:r w:rsidRPr="00AD0DE0">
              <w:t xml:space="preserve">лючения; организацию наблюдения, планирование </w:t>
            </w:r>
            <w:r w:rsidRPr="00AD0DE0">
              <w:br/>
              <w:t>и проведение простейших опытов для нахождения необходимой информации и проверки гипотез; и</w:t>
            </w:r>
            <w:r w:rsidRPr="00AD0DE0">
              <w:t>с</w:t>
            </w:r>
            <w:r w:rsidRPr="00AD0DE0">
              <w:t>пользование разных источников информации; о</w:t>
            </w:r>
            <w:r w:rsidRPr="00AD0DE0">
              <w:t>б</w:t>
            </w:r>
            <w:r w:rsidRPr="00AD0DE0">
              <w:t>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</w:tc>
      </w:tr>
      <w:tr w:rsidR="002D66F0" w:rsidRPr="00AD0DE0">
        <w:tc>
          <w:tcPr>
            <w:tcW w:w="3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20" w:lineRule="auto"/>
              <w:rPr>
                <w:b/>
                <w:bCs/>
              </w:rPr>
            </w:pPr>
            <w:r w:rsidRPr="00AD0DE0">
              <w:rPr>
                <w:b/>
                <w:bCs/>
              </w:rPr>
              <w:t>5. Представление (изложение) результатов исследования или продукта проектных р</w:t>
            </w:r>
            <w:r w:rsidRPr="00AD0DE0">
              <w:rPr>
                <w:b/>
                <w:bCs/>
              </w:rPr>
              <w:t>а</w:t>
            </w:r>
            <w:r w:rsidRPr="00AD0DE0">
              <w:rPr>
                <w:b/>
                <w:bCs/>
              </w:rPr>
              <w:t>бот, его организация с целью соотнесения с гипотезой, оформление результатов де</w:t>
            </w:r>
            <w:r w:rsidRPr="00AD0DE0">
              <w:rPr>
                <w:b/>
                <w:bCs/>
              </w:rPr>
              <w:t>я</w:t>
            </w:r>
            <w:r w:rsidRPr="00AD0DE0">
              <w:rPr>
                <w:b/>
                <w:bCs/>
              </w:rPr>
              <w:t xml:space="preserve">тельности как конечного продукта, формулирование нового знания </w:t>
            </w:r>
          </w:p>
        </w:tc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</w:pPr>
            <w:r w:rsidRPr="00AD0DE0">
              <w:t>Умение структурировать материал; обсуждение, объяснение, доказательство, защиту результатов, подготовку, планирование сообщения о провед</w:t>
            </w:r>
            <w:r w:rsidRPr="00AD0DE0">
              <w:t>е</w:t>
            </w:r>
            <w:r w:rsidRPr="00AD0DE0">
              <w:t>нии исследования, его результатах и защите; оце</w:t>
            </w:r>
            <w:r w:rsidRPr="00AD0DE0">
              <w:t>н</w:t>
            </w:r>
            <w:r w:rsidRPr="00AD0DE0">
              <w:t>ку полученных результатов и их применение к н</w:t>
            </w:r>
            <w:r w:rsidRPr="00AD0DE0">
              <w:t>о</w:t>
            </w:r>
            <w:r w:rsidRPr="00AD0DE0">
              <w:t>вым ситуациям.</w:t>
            </w:r>
          </w:p>
        </w:tc>
      </w:tr>
    </w:tbl>
    <w:p w:rsidR="002D66F0" w:rsidRPr="00AD0DE0" w:rsidRDefault="002D66F0" w:rsidP="00AD0DE0">
      <w:pPr>
        <w:keepNext/>
        <w:keepLines/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lastRenderedPageBreak/>
        <w:t>Этапы организации учебно-исследовательской и проектной</w:t>
      </w:r>
      <w:r w:rsidRPr="00AD0DE0">
        <w:rPr>
          <w:b/>
          <w:bCs/>
          <w:sz w:val="28"/>
          <w:szCs w:val="28"/>
        </w:rPr>
        <w:br/>
        <w:t>деятельности в основной школе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Для формирования в основной школе </w:t>
      </w:r>
      <w:r w:rsidRPr="00AD0DE0">
        <w:rPr>
          <w:b/>
          <w:bCs/>
          <w:i/>
          <w:iCs/>
          <w:sz w:val="28"/>
          <w:szCs w:val="28"/>
        </w:rPr>
        <w:t>проектирования как совместной формы деятельности взрослых и детей</w:t>
      </w:r>
      <w:r w:rsidRPr="00AD0DE0">
        <w:rPr>
          <w:sz w:val="28"/>
          <w:szCs w:val="28"/>
        </w:rPr>
        <w:t>, формирования способности подрос</w:t>
      </w:r>
      <w:r w:rsidRPr="00AD0DE0">
        <w:rPr>
          <w:sz w:val="28"/>
          <w:szCs w:val="28"/>
        </w:rPr>
        <w:t>т</w:t>
      </w:r>
      <w:r w:rsidRPr="00AD0DE0">
        <w:rPr>
          <w:sz w:val="28"/>
          <w:szCs w:val="28"/>
        </w:rPr>
        <w:t xml:space="preserve">ков к осуществлению </w:t>
      </w:r>
      <w:r w:rsidRPr="00AD0DE0">
        <w:rPr>
          <w:b/>
          <w:bCs/>
          <w:i/>
          <w:iCs/>
          <w:sz w:val="28"/>
          <w:szCs w:val="28"/>
        </w:rPr>
        <w:t xml:space="preserve">ответственного выбора </w:t>
      </w:r>
      <w:r w:rsidRPr="00AD0DE0">
        <w:rPr>
          <w:sz w:val="28"/>
          <w:szCs w:val="28"/>
        </w:rPr>
        <w:t>необходимо выделить подпр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 xml:space="preserve">странства – </w:t>
      </w:r>
      <w:r w:rsidRPr="00AD0DE0">
        <w:rPr>
          <w:b/>
          <w:bCs/>
          <w:i/>
          <w:iCs/>
          <w:sz w:val="28"/>
          <w:szCs w:val="28"/>
        </w:rPr>
        <w:t>подготовки, опыта и демонстрации</w:t>
      </w:r>
      <w:r w:rsidRPr="00AD0DE0">
        <w:rPr>
          <w:sz w:val="28"/>
          <w:szCs w:val="28"/>
        </w:rPr>
        <w:t>, поскольку именно эти три этапа выделяются как в структуре проекта, эксперимента, так и в структуре и</w:t>
      </w:r>
      <w:r w:rsidRPr="00AD0DE0">
        <w:rPr>
          <w:sz w:val="28"/>
          <w:szCs w:val="28"/>
        </w:rPr>
        <w:t>н</w:t>
      </w:r>
      <w:r w:rsidRPr="00AD0DE0">
        <w:rPr>
          <w:sz w:val="28"/>
          <w:szCs w:val="28"/>
        </w:rPr>
        <w:t>дивидуального ответственного действия.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Подготовка</w:t>
      </w:r>
      <w:r w:rsidRPr="00AD0DE0">
        <w:rPr>
          <w:sz w:val="28"/>
          <w:szCs w:val="28"/>
        </w:rPr>
        <w:t xml:space="preserve"> подразумевает формулирование замысла, планирование во</w:t>
      </w:r>
      <w:r w:rsidRPr="00AD0DE0">
        <w:rPr>
          <w:sz w:val="28"/>
          <w:szCs w:val="28"/>
        </w:rPr>
        <w:t>з</w:t>
      </w:r>
      <w:r w:rsidRPr="00AD0DE0">
        <w:rPr>
          <w:sz w:val="28"/>
          <w:szCs w:val="28"/>
        </w:rPr>
        <w:t xml:space="preserve">можных действий.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Опыт</w:t>
      </w:r>
      <w:r w:rsidRPr="00AD0DE0">
        <w:rPr>
          <w:sz w:val="28"/>
          <w:szCs w:val="28"/>
        </w:rPr>
        <w:t xml:space="preserve"> подразумевает пробу осуществления замысла, первичную реализацию.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Демонстрация</w:t>
      </w:r>
      <w:r w:rsidRPr="00AD0DE0">
        <w:rPr>
          <w:sz w:val="28"/>
          <w:szCs w:val="28"/>
        </w:rPr>
        <w:t xml:space="preserve"> предполагает окончательную реализацию замысла, своео</w:t>
      </w:r>
      <w:r w:rsidRPr="00AD0DE0">
        <w:rPr>
          <w:sz w:val="28"/>
          <w:szCs w:val="28"/>
        </w:rPr>
        <w:t>б</w:t>
      </w:r>
      <w:r w:rsidRPr="00AD0DE0">
        <w:rPr>
          <w:sz w:val="28"/>
          <w:szCs w:val="28"/>
        </w:rPr>
        <w:t>разный отчет о связи замысленного и реализованного. Фактически это этап оценки состоятельности своего замысла.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В оценке результата проекта (исследования) учитываются: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1) участие в проектировании (исследовании)</w:t>
      </w:r>
      <w:r w:rsidRPr="00AD0DE0">
        <w:rPr>
          <w:sz w:val="28"/>
          <w:szCs w:val="28"/>
        </w:rPr>
        <w:t xml:space="preserve">: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активность каждого участника в соответствии с его возможностями;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•  совместный характер принимаемых решений;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•  взаимная поддержка участников проекта;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•  умение отвечать оппонентам;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умение делать выбор и осмыслять последствия этого выбора, результаты собственной деятельности;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2) выполнение проекта (исследования)</w:t>
      </w:r>
      <w:r w:rsidRPr="00AD0DE0">
        <w:rPr>
          <w:sz w:val="28"/>
          <w:szCs w:val="28"/>
        </w:rPr>
        <w:t xml:space="preserve">: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•  объем освоенной информации;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ее применение для достижения поставленной цели;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b/>
          <w:bCs/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3) также могут оцениваться</w:t>
      </w:r>
      <w:r w:rsidRPr="00AD0DE0">
        <w:rPr>
          <w:b/>
          <w:bCs/>
          <w:sz w:val="28"/>
          <w:szCs w:val="28"/>
        </w:rPr>
        <w:t xml:space="preserve">: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корректность применяемых методов исследования и методов представл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 xml:space="preserve">ния результатов;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глубина проникновения в проблему, привлечение знаний из других обла</w:t>
      </w:r>
      <w:r w:rsidRPr="00AD0DE0">
        <w:rPr>
          <w:sz w:val="28"/>
          <w:szCs w:val="28"/>
        </w:rPr>
        <w:t>с</w:t>
      </w:r>
      <w:r w:rsidRPr="00AD0DE0">
        <w:rPr>
          <w:sz w:val="28"/>
          <w:szCs w:val="28"/>
        </w:rPr>
        <w:t>тей;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эстетика оформления проекта (исследования).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Процесс проектирования и исследований на протяжении всей основной шк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лы проходит несколько стадий.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На </w:t>
      </w:r>
      <w:r w:rsidRPr="00AD0DE0">
        <w:rPr>
          <w:b/>
          <w:bCs/>
          <w:i/>
          <w:iCs/>
          <w:sz w:val="28"/>
          <w:szCs w:val="28"/>
        </w:rPr>
        <w:t>переходном этапе</w:t>
      </w:r>
      <w:r w:rsidRPr="00AD0DE0">
        <w:rPr>
          <w:sz w:val="28"/>
          <w:szCs w:val="28"/>
        </w:rPr>
        <w:t xml:space="preserve"> (5–6 классы) в учебной деятельности используется специальный тип задач – </w:t>
      </w:r>
      <w:r w:rsidRPr="00AD0DE0">
        <w:rPr>
          <w:b/>
          <w:bCs/>
          <w:i/>
          <w:iCs/>
          <w:sz w:val="28"/>
          <w:szCs w:val="28"/>
        </w:rPr>
        <w:t>проектная задача</w:t>
      </w:r>
      <w:r w:rsidRPr="00AD0DE0">
        <w:rPr>
          <w:sz w:val="28"/>
          <w:szCs w:val="28"/>
        </w:rPr>
        <w:t xml:space="preserve">. </w:t>
      </w:r>
    </w:p>
    <w:p w:rsidR="002D66F0" w:rsidRPr="00AD0DE0" w:rsidRDefault="002D66F0" w:rsidP="00AD0DE0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sz w:val="28"/>
          <w:szCs w:val="28"/>
        </w:rPr>
        <w:lastRenderedPageBreak/>
        <w:t xml:space="preserve">Проектная задача </w:t>
      </w:r>
      <w:r w:rsidRPr="00AD0DE0">
        <w:rPr>
          <w:sz w:val="28"/>
          <w:szCs w:val="28"/>
        </w:rPr>
        <w:t>– это задача, в которой целенаправленно стимулируется система детских действий, направленных на получение еще никогда не сущес</w:t>
      </w:r>
      <w:r w:rsidRPr="00AD0DE0">
        <w:rPr>
          <w:sz w:val="28"/>
          <w:szCs w:val="28"/>
        </w:rPr>
        <w:t>т</w:t>
      </w:r>
      <w:r w:rsidRPr="00AD0DE0">
        <w:rPr>
          <w:sz w:val="28"/>
          <w:szCs w:val="28"/>
        </w:rPr>
        <w:t>вовавшего в практике ребенка результата («продукта»)</w:t>
      </w:r>
      <w:r>
        <w:rPr>
          <w:sz w:val="28"/>
          <w:szCs w:val="28"/>
        </w:rPr>
        <w:t>.</w:t>
      </w:r>
      <w:r w:rsidRPr="00AD0DE0">
        <w:rPr>
          <w:sz w:val="28"/>
          <w:szCs w:val="28"/>
        </w:rPr>
        <w:t xml:space="preserve">  </w:t>
      </w:r>
      <w:r w:rsidRPr="00AD0DE0">
        <w:rPr>
          <w:b/>
          <w:bCs/>
          <w:sz w:val="28"/>
          <w:szCs w:val="28"/>
        </w:rPr>
        <w:t>Проектная задача</w:t>
      </w:r>
      <w:r w:rsidRPr="00AD0DE0">
        <w:rPr>
          <w:sz w:val="28"/>
          <w:szCs w:val="28"/>
        </w:rPr>
        <w:t xml:space="preserve"> принципиально носит </w:t>
      </w:r>
      <w:r w:rsidRPr="00AD0DE0">
        <w:rPr>
          <w:b/>
          <w:bCs/>
          <w:sz w:val="28"/>
          <w:szCs w:val="28"/>
        </w:rPr>
        <w:t>групповой характер</w:t>
      </w:r>
      <w:r w:rsidRPr="00AD0DE0">
        <w:rPr>
          <w:sz w:val="28"/>
          <w:szCs w:val="28"/>
        </w:rPr>
        <w:t xml:space="preserve">. </w:t>
      </w:r>
    </w:p>
    <w:p w:rsidR="002D66F0" w:rsidRPr="00AD0DE0" w:rsidRDefault="002D66F0" w:rsidP="00AD0DE0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sz w:val="28"/>
          <w:szCs w:val="28"/>
        </w:rPr>
        <w:t>Отличие проектной задачи</w:t>
      </w:r>
      <w:r w:rsidRPr="00AD0DE0">
        <w:rPr>
          <w:sz w:val="28"/>
          <w:szCs w:val="28"/>
        </w:rPr>
        <w:t xml:space="preserve"> от проекта заключается в том, что для решения этой задачи школьникам предлагаются все необходимые средства и материалы в виде набора (или системы) заданий и требуемых для их выполнения.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940"/>
        <w:gridCol w:w="2963"/>
        <w:gridCol w:w="2947"/>
      </w:tblGrid>
      <w:tr w:rsidR="002D66F0" w:rsidRPr="00AD0DE0">
        <w:tc>
          <w:tcPr>
            <w:tcW w:w="88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AD0DE0">
              <w:rPr>
                <w:b/>
                <w:bCs/>
              </w:rPr>
              <w:t>Педагогические эффекты от проектных задач</w:t>
            </w:r>
          </w:p>
        </w:tc>
      </w:tr>
      <w:tr w:rsidR="002D66F0" w:rsidRPr="00AD0DE0"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Задает реальную возмо</w:t>
            </w:r>
            <w:r w:rsidRPr="00AD0DE0">
              <w:t>ж</w:t>
            </w:r>
            <w:r w:rsidRPr="00AD0DE0">
              <w:t>ность организации взаим</w:t>
            </w:r>
            <w:r w:rsidRPr="00AD0DE0">
              <w:t>о</w:t>
            </w:r>
            <w:r w:rsidRPr="00AD0DE0">
              <w:t>действия (сотрудничества) детей между собой при решении поставленной ими самими задачам. О</w:t>
            </w:r>
            <w:r w:rsidRPr="00AD0DE0">
              <w:t>п</w:t>
            </w:r>
            <w:r w:rsidRPr="00AD0DE0">
              <w:t>ределяет место и время для наблюдения и экспертных оценок за деятельностью учащихся в группе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Учит (без явного указания на это) способу проектир</w:t>
            </w:r>
            <w:r w:rsidRPr="00AD0DE0">
              <w:t>о</w:t>
            </w:r>
            <w:r w:rsidRPr="00AD0DE0">
              <w:t>вания через специально разработанные задания</w:t>
            </w:r>
          </w:p>
        </w:tc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Дает возможность посмо</w:t>
            </w:r>
            <w:r w:rsidRPr="00AD0DE0">
              <w:t>т</w:t>
            </w:r>
            <w:r w:rsidRPr="00AD0DE0">
              <w:t>реть, как осуществляет группа детей «перенос» известных им предметных способов действий в м</w:t>
            </w:r>
            <w:r w:rsidRPr="00AD0DE0">
              <w:t>о</w:t>
            </w:r>
            <w:r w:rsidRPr="00AD0DE0">
              <w:t>дельную ситуацию, где эти способы изначально скр</w:t>
            </w:r>
            <w:r w:rsidRPr="00AD0DE0">
              <w:t>ы</w:t>
            </w:r>
            <w:r w:rsidRPr="00AD0DE0">
              <w:t>ты, а иногда и требуют п</w:t>
            </w:r>
            <w:r w:rsidRPr="00AD0DE0">
              <w:t>е</w:t>
            </w:r>
            <w:r w:rsidRPr="00AD0DE0">
              <w:t>реконструирования</w:t>
            </w:r>
          </w:p>
        </w:tc>
      </w:tr>
    </w:tbl>
    <w:p w:rsidR="002D66F0" w:rsidRPr="00AD0DE0" w:rsidRDefault="002D66F0" w:rsidP="00AD0DE0">
      <w:pPr>
        <w:autoSpaceDE w:val="0"/>
        <w:autoSpaceDN w:val="0"/>
        <w:adjustRightInd w:val="0"/>
        <w:spacing w:before="180" w:after="180"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Таким образом, в ходе решения системы проектных задач у младших подр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стков (5–6 классы) формируются следующие способности:</w:t>
      </w: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21"/>
        <w:gridCol w:w="5929"/>
      </w:tblGrid>
      <w:tr w:rsidR="002D66F0" w:rsidRPr="00AD0DE0">
        <w:tc>
          <w:tcPr>
            <w:tcW w:w="2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 xml:space="preserve">Рефлексировать </w:t>
            </w:r>
          </w:p>
        </w:tc>
        <w:tc>
          <w:tcPr>
            <w:tcW w:w="59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>Видеть проблему; анализировать сделанное – почему</w:t>
            </w:r>
            <w:r w:rsidRPr="00AD0DE0">
              <w:br/>
              <w:t>получилось, почему не получилось; видеть трудности, ошибки</w:t>
            </w:r>
          </w:p>
        </w:tc>
      </w:tr>
      <w:tr w:rsidR="002D66F0" w:rsidRPr="00AD0DE0">
        <w:tc>
          <w:tcPr>
            <w:tcW w:w="2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 xml:space="preserve">Целеполагать </w:t>
            </w:r>
          </w:p>
        </w:tc>
        <w:tc>
          <w:tcPr>
            <w:tcW w:w="592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 xml:space="preserve">Ставить и удерживать цели </w:t>
            </w:r>
          </w:p>
        </w:tc>
      </w:tr>
      <w:tr w:rsidR="002D66F0" w:rsidRPr="00AD0DE0">
        <w:tc>
          <w:tcPr>
            <w:tcW w:w="2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 xml:space="preserve">Планировать </w:t>
            </w:r>
          </w:p>
        </w:tc>
        <w:tc>
          <w:tcPr>
            <w:tcW w:w="592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>Составлять план своей деятельности</w:t>
            </w:r>
          </w:p>
        </w:tc>
      </w:tr>
      <w:tr w:rsidR="002D66F0" w:rsidRPr="00AD0DE0">
        <w:tc>
          <w:tcPr>
            <w:tcW w:w="2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 xml:space="preserve">Моделировать </w:t>
            </w:r>
          </w:p>
        </w:tc>
        <w:tc>
          <w:tcPr>
            <w:tcW w:w="592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>Представлять способ действия в виде схемы-модели,</w:t>
            </w:r>
            <w:r w:rsidRPr="00AD0DE0">
              <w:br/>
              <w:t>выделяя все существенное и главное</w:t>
            </w:r>
          </w:p>
        </w:tc>
      </w:tr>
      <w:tr w:rsidR="002D66F0" w:rsidRPr="00AD0DE0">
        <w:tc>
          <w:tcPr>
            <w:tcW w:w="2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>Проявлять инициативу</w:t>
            </w:r>
          </w:p>
        </w:tc>
        <w:tc>
          <w:tcPr>
            <w:tcW w:w="592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>Искать и находить способ (способы) решения задач</w:t>
            </w:r>
          </w:p>
        </w:tc>
      </w:tr>
      <w:tr w:rsidR="002D66F0" w:rsidRPr="00AD0DE0">
        <w:tc>
          <w:tcPr>
            <w:tcW w:w="29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>Вступать в коммуникацию</w:t>
            </w:r>
          </w:p>
        </w:tc>
        <w:tc>
          <w:tcPr>
            <w:tcW w:w="592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left="75"/>
            </w:pPr>
            <w:r w:rsidRPr="00AD0DE0">
              <w:t>Взаимодействовать при решении задачи, отстаивать свою позицию, принимать или аргументировано откл</w:t>
            </w:r>
            <w:r w:rsidRPr="00AD0DE0">
              <w:t>о</w:t>
            </w:r>
            <w:r w:rsidRPr="00AD0DE0">
              <w:t>нять точки зрения других</w:t>
            </w:r>
          </w:p>
        </w:tc>
      </w:tr>
    </w:tbl>
    <w:p w:rsidR="002D66F0" w:rsidRPr="00AD0DE0" w:rsidRDefault="002D66F0" w:rsidP="00AD0DE0">
      <w:pPr>
        <w:autoSpaceDE w:val="0"/>
        <w:autoSpaceDN w:val="0"/>
        <w:adjustRightInd w:val="0"/>
        <w:spacing w:before="240"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Проектные задачи на образовательном переходе (5–6 классы) есть шаг к пр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ектной деятельности в подростковой школе (7–9 классы).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На этапе самоопределения</w:t>
      </w:r>
      <w:r w:rsidRPr="00AD0DE0">
        <w:rPr>
          <w:sz w:val="28"/>
          <w:szCs w:val="28"/>
        </w:rPr>
        <w:t xml:space="preserve"> (7–9 классы) появляются проектные формы учебной деятельности, учебное и социальное проектирование. </w:t>
      </w:r>
    </w:p>
    <w:p w:rsidR="002D66F0" w:rsidRPr="00AD0DE0" w:rsidRDefault="002D66F0" w:rsidP="00AD0DE0">
      <w:pPr>
        <w:keepLines/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sz w:val="28"/>
          <w:szCs w:val="28"/>
        </w:rPr>
        <w:lastRenderedPageBreak/>
        <w:t>Проектная форма</w:t>
      </w:r>
      <w:r w:rsidRPr="00AD0DE0">
        <w:rPr>
          <w:sz w:val="28"/>
          <w:szCs w:val="28"/>
        </w:rPr>
        <w:t xml:space="preserve"> учебной деятельности учащихся есть система учебно-познавательных, познавательных действий школьников </w:t>
      </w:r>
      <w:r w:rsidRPr="00AD0DE0">
        <w:rPr>
          <w:i/>
          <w:iCs/>
          <w:sz w:val="28"/>
          <w:szCs w:val="28"/>
        </w:rPr>
        <w:t>под руководством уч</w:t>
      </w:r>
      <w:r w:rsidRPr="00AD0DE0">
        <w:rPr>
          <w:i/>
          <w:iCs/>
          <w:sz w:val="28"/>
          <w:szCs w:val="28"/>
        </w:rPr>
        <w:t>и</w:t>
      </w:r>
      <w:r w:rsidRPr="00AD0DE0">
        <w:rPr>
          <w:i/>
          <w:iCs/>
          <w:sz w:val="28"/>
          <w:szCs w:val="28"/>
        </w:rPr>
        <w:t>теля,</w:t>
      </w:r>
      <w:r w:rsidRPr="00AD0DE0">
        <w:rPr>
          <w:sz w:val="28"/>
          <w:szCs w:val="28"/>
        </w:rPr>
        <w:t xml:space="preserve"> направленных на самостоятельный поиск и решение нестандартных задач (или известных задач в новых условиях) с обязательным представлением р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зультатов своих действий в виде проекта.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sz w:val="28"/>
          <w:szCs w:val="28"/>
        </w:rPr>
        <w:t>Проектирование</w:t>
      </w:r>
      <w:r w:rsidRPr="00AD0DE0">
        <w:rPr>
          <w:sz w:val="28"/>
          <w:szCs w:val="28"/>
        </w:rPr>
        <w:t xml:space="preserve"> (проектная деятельность) – это обязательно практическая деятельность, где </w:t>
      </w:r>
      <w:r w:rsidRPr="00AD0DE0">
        <w:rPr>
          <w:i/>
          <w:iCs/>
          <w:sz w:val="28"/>
          <w:szCs w:val="28"/>
        </w:rPr>
        <w:t>школьники сами ставят цели</w:t>
      </w:r>
      <w:r w:rsidRPr="00AD0DE0">
        <w:rPr>
          <w:sz w:val="28"/>
          <w:szCs w:val="28"/>
        </w:rPr>
        <w:t xml:space="preserve"> своего проектирования. Она г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раздо в меньшей степени регламентируется педагогом, т. е. в ней новые спос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бы деятельности не приобретаются, а превращаются в средства решения пра</w:t>
      </w:r>
      <w:r w:rsidRPr="00AD0DE0">
        <w:rPr>
          <w:sz w:val="28"/>
          <w:szCs w:val="28"/>
        </w:rPr>
        <w:t>к</w:t>
      </w:r>
      <w:r w:rsidRPr="00AD0DE0">
        <w:rPr>
          <w:sz w:val="28"/>
          <w:szCs w:val="28"/>
        </w:rPr>
        <w:t>тической задачи. Ставя практическую задачу, ученики ищут под эту конкре</w:t>
      </w:r>
      <w:r w:rsidRPr="00AD0DE0">
        <w:rPr>
          <w:sz w:val="28"/>
          <w:szCs w:val="28"/>
        </w:rPr>
        <w:t>т</w:t>
      </w:r>
      <w:r w:rsidRPr="00AD0DE0">
        <w:rPr>
          <w:sz w:val="28"/>
          <w:szCs w:val="28"/>
        </w:rPr>
        <w:t>ную задачу свои средства, причем решение поставленной задачи может быть более или менее удачным, т. е. средства могут быть более или менее адеква</w:t>
      </w:r>
      <w:r w:rsidRPr="00AD0DE0">
        <w:rPr>
          <w:sz w:val="28"/>
          <w:szCs w:val="28"/>
        </w:rPr>
        <w:t>т</w:t>
      </w:r>
      <w:r w:rsidRPr="00AD0DE0">
        <w:rPr>
          <w:sz w:val="28"/>
          <w:szCs w:val="28"/>
        </w:rPr>
        <w:t>ными. Но мерилом успешности проекта является его продукт.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Проектная деятельность именно на этом этапе образования представляет с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бой особую деятельность, которая ведет за собой развитие подростка. «Ведущая деятельность» означает, что эта деятельность является абсолютно необходимой для нормального хода развития именно подростков.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sz w:val="28"/>
          <w:szCs w:val="28"/>
        </w:rPr>
        <w:t>Школьный проект</w:t>
      </w:r>
      <w:r w:rsidRPr="00AD0DE0">
        <w:rPr>
          <w:sz w:val="28"/>
          <w:szCs w:val="28"/>
        </w:rPr>
        <w:t xml:space="preserve"> – это целесообразное действие, локализованное во вр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мени, который имеет следующую структуру: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i/>
          <w:iCs/>
          <w:sz w:val="28"/>
          <w:szCs w:val="28"/>
        </w:rPr>
      </w:pPr>
      <w:r w:rsidRPr="00AD0DE0">
        <w:rPr>
          <w:b/>
          <w:bCs/>
          <w:sz w:val="28"/>
          <w:szCs w:val="28"/>
        </w:rPr>
        <w:t>Анализ ситуации, формулирование замысла, цели</w:t>
      </w:r>
      <w:r w:rsidRPr="00AD0DE0">
        <w:rPr>
          <w:b/>
          <w:bCs/>
          <w:i/>
          <w:iCs/>
          <w:sz w:val="28"/>
          <w:szCs w:val="28"/>
        </w:rPr>
        <w:t>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анализ ситуации, относительно которой появляется необходимость создать новый продукт (формулирование идеи проектирования);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конкретизация проблемы (формулирование цели проектирования);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выдвижение гипотез разрешения проблемы; перевод проблемы в задачу (серию задач).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Выполнение (реализация) проекта: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планирование этапов выполнения проекта;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обсуждение возможных средств решения задач: подбор способов решения, проведения исследования, методов исследования (статистических, экспериме</w:t>
      </w:r>
      <w:r w:rsidRPr="00AD0DE0">
        <w:rPr>
          <w:sz w:val="28"/>
          <w:szCs w:val="28"/>
        </w:rPr>
        <w:t>н</w:t>
      </w:r>
      <w:r w:rsidRPr="00AD0DE0">
        <w:rPr>
          <w:sz w:val="28"/>
          <w:szCs w:val="28"/>
        </w:rPr>
        <w:t>тальных, наблюдений и пр.);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собственно реализация проекта.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Подготовка итогового продукта: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обсуждение способов оформления конечных результатов (презентаций, защиты, творческих отчетов, просмотров и пр.);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сбор, систематизация и анализ полученных результатов;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подведение итогов, оформление результатов, их презентация;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выводы, выдвижение новых проблем исследования.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lastRenderedPageBreak/>
        <w:t>К этим основным этапам проекта существуют дополнительные характер</w:t>
      </w:r>
      <w:r w:rsidRPr="00AD0DE0">
        <w:rPr>
          <w:sz w:val="28"/>
          <w:szCs w:val="28"/>
        </w:rPr>
        <w:t>и</w:t>
      </w:r>
      <w:r w:rsidRPr="00AD0DE0">
        <w:rPr>
          <w:sz w:val="28"/>
          <w:szCs w:val="28"/>
        </w:rPr>
        <w:t>стики, которые необходимы при организации проектной деятельности школ</w:t>
      </w:r>
      <w:r w:rsidRPr="00AD0DE0">
        <w:rPr>
          <w:sz w:val="28"/>
          <w:szCs w:val="28"/>
        </w:rPr>
        <w:t>ь</w:t>
      </w:r>
      <w:r w:rsidRPr="00AD0DE0">
        <w:rPr>
          <w:sz w:val="28"/>
          <w:szCs w:val="28"/>
        </w:rPr>
        <w:t xml:space="preserve">ников. 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Проект характеризуется: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ориентацией на получение конкретного результата;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предварительной фиксацией (описанием) результата в виде эскиза в разной степени детализации и конкретизации;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относительно жесткой регламентацией срока достижения (предъявления) результата;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предварительным планированием действий по достижении результата;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программированием – планированием во времени с конкретизацией р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зультатов отдельных действий (операций), обеспечивающих достижение общ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го результата проекта;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выполнением действий и их одновременным мониторингом и коррекцией;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получением продукта проектной деятельности, его соотнесением с исхо</w:t>
      </w:r>
      <w:r w:rsidRPr="00AD0DE0">
        <w:rPr>
          <w:sz w:val="28"/>
          <w:szCs w:val="28"/>
        </w:rPr>
        <w:t>д</w:t>
      </w:r>
      <w:r w:rsidRPr="00AD0DE0">
        <w:rPr>
          <w:sz w:val="28"/>
          <w:szCs w:val="28"/>
        </w:rPr>
        <w:t>ной ситуацией проектирования, анализом новой ситуации.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Основные требования к использованию проектной формы обучения: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1) наличие задачи, требующей интегрированного знания, исследовательского поиска для ее решения;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2) практическая, теоретическая, социальная значимость предполагаемых р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зультатов;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3) возможность самостоятельной (индивидуальной, парной, групповой) р</w:t>
      </w:r>
      <w:r w:rsidRPr="00AD0DE0">
        <w:rPr>
          <w:sz w:val="28"/>
          <w:szCs w:val="28"/>
        </w:rPr>
        <w:t>а</w:t>
      </w:r>
      <w:r w:rsidRPr="00AD0DE0">
        <w:rPr>
          <w:sz w:val="28"/>
          <w:szCs w:val="28"/>
        </w:rPr>
        <w:t>боты учащихся;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4) структурирование содержательной части проекта (с указанием поэтапных результатов);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5) использование исследовательских методов, предусматривающих опред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ленную последовательность действий: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определение проблемы и вытекающих  из  нее  задач  исследования  (и</w:t>
      </w:r>
      <w:r w:rsidRPr="00AD0DE0">
        <w:rPr>
          <w:sz w:val="28"/>
          <w:szCs w:val="28"/>
        </w:rPr>
        <w:t>с</w:t>
      </w:r>
      <w:r w:rsidRPr="00AD0DE0">
        <w:rPr>
          <w:sz w:val="28"/>
          <w:szCs w:val="28"/>
        </w:rPr>
        <w:t>пользование в ходе совместного исследования метода «мозговой атаки», «кру</w:t>
      </w:r>
      <w:r w:rsidRPr="00AD0DE0">
        <w:rPr>
          <w:sz w:val="28"/>
          <w:szCs w:val="28"/>
        </w:rPr>
        <w:t>г</w:t>
      </w:r>
      <w:r w:rsidRPr="00AD0DE0">
        <w:rPr>
          <w:sz w:val="28"/>
          <w:szCs w:val="28"/>
        </w:rPr>
        <w:t>лого стола»);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выдвижение гипотезы их решения;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обсуждение методов исследования (статистических, экспериментальных, наблюдений и т. п.);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обсуждение способов оформления конечных результатов (презентаций, защиты, творческих отчетов, просмотров и пр.);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сбор, систематизация и анализ полученных данных;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подведение итогов, оформление результатов, их презентация;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выводы, выдвижение новых проблем исследования.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lastRenderedPageBreak/>
        <w:t>6) Представление результатов выполненных проектов в виде материального продукта (видеофильм, альбом, компьютерная программа, альманах, доклад, стендовый доклад и т. п.)</w:t>
      </w:r>
    </w:p>
    <w:p w:rsidR="002D66F0" w:rsidRPr="00AD0DE0" w:rsidRDefault="002D66F0" w:rsidP="00AD0DE0">
      <w:pPr>
        <w:autoSpaceDE w:val="0"/>
        <w:autoSpaceDN w:val="0"/>
        <w:adjustRightInd w:val="0"/>
        <w:spacing w:before="120" w:after="60" w:line="264" w:lineRule="auto"/>
        <w:jc w:val="center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Типология форм организации проектной деятельности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Типология форм организации проектной деятельности (проектов) обуча</w:t>
      </w:r>
      <w:r w:rsidRPr="00AD0DE0">
        <w:rPr>
          <w:sz w:val="28"/>
          <w:szCs w:val="28"/>
        </w:rPr>
        <w:t>ю</w:t>
      </w:r>
      <w:r w:rsidRPr="00AD0DE0">
        <w:rPr>
          <w:sz w:val="28"/>
          <w:szCs w:val="28"/>
        </w:rPr>
        <w:t>щихся в образовательном учреждении может быть представлена по следующим основаниям: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b/>
          <w:bCs/>
          <w:sz w:val="28"/>
          <w:szCs w:val="28"/>
        </w:rPr>
      </w:pPr>
      <w:r w:rsidRPr="00AD0DE0">
        <w:rPr>
          <w:sz w:val="28"/>
          <w:szCs w:val="28"/>
        </w:rPr>
        <w:t xml:space="preserve">•  </w:t>
      </w:r>
      <w:r w:rsidRPr="00AD0DE0">
        <w:rPr>
          <w:b/>
          <w:bCs/>
          <w:sz w:val="28"/>
          <w:szCs w:val="28"/>
        </w:rPr>
        <w:t>по</w:t>
      </w:r>
      <w:r w:rsidRPr="00AD0DE0">
        <w:rPr>
          <w:sz w:val="28"/>
          <w:szCs w:val="28"/>
        </w:rPr>
        <w:t xml:space="preserve"> </w:t>
      </w:r>
      <w:r w:rsidRPr="00AD0DE0">
        <w:rPr>
          <w:b/>
          <w:bCs/>
          <w:sz w:val="28"/>
          <w:szCs w:val="28"/>
        </w:rPr>
        <w:t xml:space="preserve">видам проектов: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информационный (поисковый);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исследовательский;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– творческий;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социальный;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прикладной (практико-ориентированный);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игровой (ролевой);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инновационный (предполагающий организационно-экономический мех</w:t>
      </w:r>
      <w:r w:rsidRPr="00AD0DE0">
        <w:rPr>
          <w:sz w:val="28"/>
          <w:szCs w:val="28"/>
        </w:rPr>
        <w:t>а</w:t>
      </w:r>
      <w:r w:rsidRPr="00AD0DE0">
        <w:rPr>
          <w:sz w:val="28"/>
          <w:szCs w:val="28"/>
        </w:rPr>
        <w:t>низм внедрения);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b/>
          <w:bCs/>
          <w:sz w:val="28"/>
          <w:szCs w:val="28"/>
        </w:rPr>
      </w:pPr>
      <w:r w:rsidRPr="00AD0DE0">
        <w:rPr>
          <w:sz w:val="28"/>
          <w:szCs w:val="28"/>
        </w:rPr>
        <w:t xml:space="preserve">•  </w:t>
      </w:r>
      <w:r w:rsidRPr="00AD0DE0">
        <w:rPr>
          <w:b/>
          <w:bCs/>
          <w:sz w:val="28"/>
          <w:szCs w:val="28"/>
        </w:rPr>
        <w:t>по</w:t>
      </w:r>
      <w:r w:rsidRPr="00AD0DE0">
        <w:rPr>
          <w:sz w:val="28"/>
          <w:szCs w:val="28"/>
        </w:rPr>
        <w:t xml:space="preserve"> </w:t>
      </w:r>
      <w:r w:rsidRPr="00AD0DE0">
        <w:rPr>
          <w:b/>
          <w:bCs/>
          <w:sz w:val="28"/>
          <w:szCs w:val="28"/>
        </w:rPr>
        <w:t xml:space="preserve">содержанию: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монопредметный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метапредметный, относящийся к области знаний (нескольким областям), относящийся к области деятельности и пр.;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•  </w:t>
      </w:r>
      <w:r w:rsidRPr="00AD0DE0">
        <w:rPr>
          <w:b/>
          <w:bCs/>
          <w:sz w:val="28"/>
          <w:szCs w:val="28"/>
        </w:rPr>
        <w:t>по</w:t>
      </w:r>
      <w:r w:rsidRPr="00AD0DE0">
        <w:rPr>
          <w:sz w:val="28"/>
          <w:szCs w:val="28"/>
        </w:rPr>
        <w:t xml:space="preserve"> </w:t>
      </w:r>
      <w:r w:rsidRPr="00AD0DE0">
        <w:rPr>
          <w:b/>
          <w:bCs/>
          <w:sz w:val="28"/>
          <w:szCs w:val="28"/>
        </w:rPr>
        <w:t>количеству участников:</w:t>
      </w:r>
      <w:r w:rsidRPr="00AD0DE0">
        <w:rPr>
          <w:sz w:val="28"/>
          <w:szCs w:val="28"/>
        </w:rPr>
        <w:t xml:space="preserve">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индивидуальный;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парный;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– малогрупповой (до 5 человек);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групповой (до 15 человек);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коллективный (класс и более в рамках школы);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муниципальный;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городской;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всероссийский;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международный;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сетевой (в рамках сложившейся партнёрской сети, в том числе в Интерн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те);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• </w:t>
      </w:r>
      <w:r w:rsidRPr="00AD0DE0">
        <w:rPr>
          <w:b/>
          <w:bCs/>
          <w:sz w:val="28"/>
          <w:szCs w:val="28"/>
        </w:rPr>
        <w:t xml:space="preserve"> по</w:t>
      </w:r>
      <w:r w:rsidRPr="00AD0DE0">
        <w:rPr>
          <w:sz w:val="28"/>
          <w:szCs w:val="28"/>
        </w:rPr>
        <w:t xml:space="preserve"> </w:t>
      </w:r>
      <w:r w:rsidRPr="00AD0DE0">
        <w:rPr>
          <w:b/>
          <w:bCs/>
          <w:sz w:val="28"/>
          <w:szCs w:val="28"/>
        </w:rPr>
        <w:t>длительности (продолжительности)</w:t>
      </w:r>
      <w:r w:rsidRPr="00AD0DE0">
        <w:rPr>
          <w:sz w:val="28"/>
          <w:szCs w:val="28"/>
        </w:rPr>
        <w:t xml:space="preserve"> проекта: от проекта-урока до ве</w:t>
      </w:r>
      <w:r w:rsidRPr="00AD0DE0">
        <w:rPr>
          <w:sz w:val="28"/>
          <w:szCs w:val="28"/>
        </w:rPr>
        <w:t>р</w:t>
      </w:r>
      <w:r w:rsidRPr="00AD0DE0">
        <w:rPr>
          <w:sz w:val="28"/>
          <w:szCs w:val="28"/>
        </w:rPr>
        <w:t>тикального многолетнего проекта;</w:t>
      </w:r>
    </w:p>
    <w:p w:rsidR="002D66F0" w:rsidRPr="00AD0DE0" w:rsidRDefault="002D66F0" w:rsidP="00AD0DE0">
      <w:pPr>
        <w:keepNext/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•  по </w:t>
      </w:r>
      <w:r w:rsidRPr="00AD0DE0">
        <w:rPr>
          <w:b/>
          <w:bCs/>
          <w:sz w:val="28"/>
          <w:szCs w:val="28"/>
        </w:rPr>
        <w:t>дидактической цели:</w:t>
      </w:r>
      <w:r w:rsidRPr="00AD0DE0">
        <w:rPr>
          <w:sz w:val="28"/>
          <w:szCs w:val="28"/>
        </w:rPr>
        <w:t xml:space="preserve"> 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ознакомление обучающихся с методами и технологиями проектной де</w:t>
      </w:r>
      <w:r w:rsidRPr="00AD0DE0">
        <w:rPr>
          <w:sz w:val="28"/>
          <w:szCs w:val="28"/>
        </w:rPr>
        <w:t>я</w:t>
      </w:r>
      <w:r w:rsidRPr="00AD0DE0">
        <w:rPr>
          <w:sz w:val="28"/>
          <w:szCs w:val="28"/>
        </w:rPr>
        <w:t>тельности, обеспечение индивидуализации и дифференциации обучения;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lastRenderedPageBreak/>
        <w:t>– поддержка мотивации в обучении;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– реализация потенциала личности и пр.</w:t>
      </w:r>
    </w:p>
    <w:p w:rsidR="002D66F0" w:rsidRPr="00AD0DE0" w:rsidRDefault="002D66F0" w:rsidP="00AD0DE0">
      <w:pPr>
        <w:autoSpaceDE w:val="0"/>
        <w:autoSpaceDN w:val="0"/>
        <w:adjustRightInd w:val="0"/>
        <w:spacing w:before="150" w:after="60" w:line="264" w:lineRule="auto"/>
        <w:jc w:val="center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Виды монопроектов в учебной деятельности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05"/>
        <w:gridCol w:w="1654"/>
        <w:gridCol w:w="1985"/>
        <w:gridCol w:w="1895"/>
        <w:gridCol w:w="1911"/>
      </w:tblGrid>
      <w:tr w:rsidR="002D66F0" w:rsidRPr="00AD0DE0">
        <w:trPr>
          <w:trHeight w:val="330"/>
        </w:trPr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Вид проекта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Стартовый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Опережающий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Рефлексивный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Итоговый</w:t>
            </w:r>
          </w:p>
        </w:tc>
      </w:tr>
      <w:tr w:rsidR="002D66F0" w:rsidRPr="00AD0DE0"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1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3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4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16"/>
                <w:szCs w:val="16"/>
              </w:rPr>
            </w:pPr>
            <w:r w:rsidRPr="00AD0DE0">
              <w:rPr>
                <w:sz w:val="16"/>
                <w:szCs w:val="16"/>
              </w:rPr>
              <w:t>5</w:t>
            </w:r>
          </w:p>
        </w:tc>
      </w:tr>
      <w:tr w:rsidR="002D66F0" w:rsidRPr="00AD0DE0">
        <w:trPr>
          <w:trHeight w:val="60"/>
        </w:trPr>
        <w:tc>
          <w:tcPr>
            <w:tcW w:w="14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AD0DE0">
              <w:rPr>
                <w:b/>
                <w:bCs/>
              </w:rPr>
              <w:t>Цель</w:t>
            </w:r>
          </w:p>
        </w:tc>
        <w:tc>
          <w:tcPr>
            <w:tcW w:w="74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AD0DE0">
              <w:rPr>
                <w:b/>
                <w:bCs/>
              </w:rPr>
              <w:t>Обеспечение индивидуальной траектории развития учащихся</w:t>
            </w:r>
          </w:p>
        </w:tc>
      </w:tr>
      <w:tr w:rsidR="002D66F0" w:rsidRPr="00AD0DE0">
        <w:trPr>
          <w:trHeight w:val="60"/>
        </w:trPr>
        <w:tc>
          <w:tcPr>
            <w:tcW w:w="1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Определение основных з</w:t>
            </w:r>
            <w:r w:rsidRPr="00AD0DE0">
              <w:t>а</w:t>
            </w:r>
            <w:r w:rsidRPr="00AD0DE0">
              <w:t>дач и план</w:t>
            </w:r>
            <w:r w:rsidRPr="00AD0DE0">
              <w:t>и</w:t>
            </w:r>
            <w:r w:rsidRPr="00AD0DE0">
              <w:t>рование их решения. Со</w:t>
            </w:r>
            <w:r w:rsidRPr="00AD0DE0">
              <w:t>з</w:t>
            </w:r>
            <w:r w:rsidRPr="00AD0DE0">
              <w:t>дание «карты» предмета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Развитие навыков самостоятельной учебной деятел</w:t>
            </w:r>
            <w:r w:rsidRPr="00AD0DE0">
              <w:t>ь</w:t>
            </w:r>
            <w:r w:rsidRPr="00AD0DE0">
              <w:t>ности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Отслеживание усвоения пон</w:t>
            </w:r>
            <w:r w:rsidRPr="00AD0DE0">
              <w:t>я</w:t>
            </w:r>
            <w:r w:rsidRPr="00AD0DE0">
              <w:t>тий, способов действий, зак</w:t>
            </w:r>
            <w:r w:rsidRPr="00AD0DE0">
              <w:t>о</w:t>
            </w:r>
            <w:r w:rsidRPr="00AD0DE0">
              <w:t>нов и т. п.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Определение ц</w:t>
            </w:r>
            <w:r w:rsidRPr="00AD0DE0">
              <w:t>е</w:t>
            </w:r>
            <w:r w:rsidRPr="00AD0DE0">
              <w:t>лостного пон</w:t>
            </w:r>
            <w:r w:rsidRPr="00AD0DE0">
              <w:t>и</w:t>
            </w:r>
            <w:r w:rsidRPr="00AD0DE0">
              <w:t>мания и знания изучаемого предметного с</w:t>
            </w:r>
            <w:r w:rsidRPr="00AD0DE0">
              <w:t>о</w:t>
            </w:r>
            <w:r w:rsidRPr="00AD0DE0">
              <w:t>держания</w:t>
            </w:r>
          </w:p>
        </w:tc>
      </w:tr>
      <w:tr w:rsidR="002D66F0" w:rsidRPr="00AD0DE0">
        <w:trPr>
          <w:trHeight w:val="60"/>
        </w:trPr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AD0DE0">
              <w:rPr>
                <w:b/>
                <w:bCs/>
              </w:rPr>
              <w:t xml:space="preserve">Место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AD0DE0">
              <w:rPr>
                <w:b/>
                <w:bCs/>
              </w:rPr>
              <w:t>в УВП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 начале учебного года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 рамках творч</w:t>
            </w:r>
            <w:r w:rsidRPr="00AD0DE0">
              <w:t>е</w:t>
            </w:r>
            <w:r w:rsidRPr="00AD0DE0">
              <w:t>ских лабораторий по ходу изучения материала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После изучения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важной темы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В конце учебн</w:t>
            </w:r>
            <w:r w:rsidRPr="00AD0DE0">
              <w:t>о</w:t>
            </w:r>
            <w:r w:rsidRPr="00AD0DE0">
              <w:t>го года</w:t>
            </w:r>
          </w:p>
        </w:tc>
      </w:tr>
      <w:tr w:rsidR="002D66F0" w:rsidRPr="00AD0DE0">
        <w:trPr>
          <w:trHeight w:val="60"/>
        </w:trPr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AD0DE0">
              <w:rPr>
                <w:b/>
                <w:bCs/>
              </w:rPr>
              <w:t>Назнач</w:t>
            </w:r>
            <w:r w:rsidRPr="00AD0DE0">
              <w:rPr>
                <w:b/>
                <w:bCs/>
              </w:rPr>
              <w:t>е</w:t>
            </w:r>
            <w:r w:rsidRPr="00AD0DE0">
              <w:rPr>
                <w:b/>
                <w:bCs/>
              </w:rPr>
              <w:t>ние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Задает инд</w:t>
            </w:r>
            <w:r w:rsidRPr="00AD0DE0">
              <w:t>и</w:t>
            </w:r>
            <w:r w:rsidRPr="00AD0DE0">
              <w:t>видуальную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траекторию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продвижения учащихся </w:t>
            </w:r>
            <w:r w:rsidRPr="00AD0DE0">
              <w:br/>
              <w:t>в предметном материале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Определенная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часть предметн</w:t>
            </w:r>
            <w:r w:rsidRPr="00AD0DE0">
              <w:t>о</w:t>
            </w:r>
            <w:r w:rsidRPr="00AD0DE0">
              <w:t>го материала в</w:t>
            </w:r>
            <w:r w:rsidRPr="00AD0DE0">
              <w:t>ы</w:t>
            </w:r>
            <w:r w:rsidRPr="00AD0DE0">
              <w:t>носится на сам</w:t>
            </w:r>
            <w:r w:rsidRPr="00AD0DE0">
              <w:t>о</w:t>
            </w:r>
            <w:r w:rsidRPr="00AD0DE0">
              <w:t>стоятельную р</w:t>
            </w:r>
            <w:r w:rsidRPr="00AD0DE0">
              <w:t>а</w:t>
            </w:r>
            <w:r w:rsidRPr="00AD0DE0">
              <w:t>боту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right="-135"/>
            </w:pPr>
            <w:r w:rsidRPr="00AD0DE0">
              <w:rPr>
                <w:spacing w:val="-15"/>
              </w:rPr>
              <w:t>Сформи</w:t>
            </w:r>
            <w:r w:rsidRPr="00AD0DE0">
              <w:t>рованные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понятия, спос</w:t>
            </w:r>
            <w:r w:rsidRPr="00AD0DE0">
              <w:t>о</w:t>
            </w:r>
            <w:r w:rsidRPr="00AD0DE0">
              <w:t>бы действий,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right="-135"/>
            </w:pPr>
            <w:r w:rsidRPr="00AD0DE0">
              <w:t>открытые законы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right="-120"/>
            </w:pPr>
            <w:r w:rsidRPr="00AD0DE0">
              <w:t>и т. п. перенося</w:t>
            </w:r>
            <w:r w:rsidRPr="00AD0DE0">
              <w:t>т</w:t>
            </w:r>
            <w:r w:rsidRPr="00AD0DE0">
              <w:t>ся в новую, не-стандартную си-туацию для выя</w:t>
            </w:r>
            <w:r w:rsidRPr="00AD0DE0">
              <w:t>в</w:t>
            </w:r>
            <w:r w:rsidRPr="00AD0DE0">
              <w:t>ления и устран</w:t>
            </w:r>
            <w:r w:rsidRPr="00AD0DE0">
              <w:t>е</w:t>
            </w:r>
            <w:r w:rsidRPr="00AD0DE0">
              <w:t>ния пробелов      в учебном мате-риале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Подводятся ит</w:t>
            </w:r>
            <w:r w:rsidRPr="00AD0DE0">
              <w:t>о</w:t>
            </w:r>
            <w:r w:rsidRPr="00AD0DE0">
              <w:t>ги года по да</w:t>
            </w:r>
            <w:r w:rsidRPr="00AD0DE0">
              <w:t>н</w:t>
            </w:r>
            <w:r w:rsidRPr="00AD0DE0">
              <w:t>ному предмету</w:t>
            </w:r>
          </w:p>
        </w:tc>
      </w:tr>
      <w:tr w:rsidR="002D66F0" w:rsidRPr="00AD0DE0">
        <w:trPr>
          <w:trHeight w:val="60"/>
        </w:trPr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AD0DE0">
              <w:rPr>
                <w:b/>
                <w:bCs/>
              </w:rPr>
              <w:t>Деятел</w:t>
            </w:r>
            <w:r w:rsidRPr="00AD0DE0">
              <w:rPr>
                <w:b/>
                <w:bCs/>
              </w:rPr>
              <w:t>ь</w:t>
            </w:r>
            <w:r w:rsidRPr="00AD0DE0">
              <w:rPr>
                <w:b/>
                <w:bCs/>
              </w:rPr>
              <w:t>ность уч</w:t>
            </w:r>
            <w:r w:rsidRPr="00AD0DE0">
              <w:rPr>
                <w:b/>
                <w:bCs/>
              </w:rPr>
              <w:t>а</w:t>
            </w:r>
            <w:r w:rsidRPr="00AD0DE0">
              <w:rPr>
                <w:b/>
                <w:bCs/>
              </w:rPr>
              <w:t>щихся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ind w:right="-135"/>
            </w:pPr>
            <w:r w:rsidRPr="00AD0DE0">
              <w:t>Выбирают по</w:t>
            </w:r>
            <w:r w:rsidRPr="00AD0DE0">
              <w:t>д</w:t>
            </w:r>
            <w:r w:rsidRPr="00AD0DE0">
              <w:t>ход к изучению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предметного материала </w:t>
            </w:r>
            <w:r w:rsidRPr="00AD0DE0">
              <w:br/>
              <w:t>с учетом и</w:t>
            </w:r>
            <w:r w:rsidRPr="00AD0DE0">
              <w:t>н</w:t>
            </w:r>
            <w:r w:rsidRPr="00AD0DE0">
              <w:t>дивидуальных склонностей и интересов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– Ставят перед собой задачу.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– Планируют.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– Осуществляют.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– Проводят ко</w:t>
            </w:r>
            <w:r w:rsidRPr="00AD0DE0">
              <w:t>н</w:t>
            </w:r>
            <w:r w:rsidRPr="00AD0DE0">
              <w:t>троль и оценку на всех этапах в</w:t>
            </w:r>
            <w:r w:rsidRPr="00AD0DE0">
              <w:t>ы</w:t>
            </w:r>
            <w:r w:rsidRPr="00AD0DE0">
              <w:t>полнения проекта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– Осмысливают учебный матер</w:t>
            </w:r>
            <w:r w:rsidRPr="00AD0DE0">
              <w:t>и</w:t>
            </w:r>
            <w:r w:rsidRPr="00AD0DE0">
              <w:t>ал.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– Пробуют и</w:t>
            </w:r>
            <w:r w:rsidRPr="00AD0DE0">
              <w:t>с</w:t>
            </w:r>
            <w:r w:rsidRPr="00AD0DE0">
              <w:t>пользовать его в новой для себя ситуации.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– Рефлексируют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Осуществляют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проектную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деятельность </w:t>
            </w:r>
            <w:r w:rsidRPr="00AD0DE0">
              <w:br/>
              <w:t>в полном объеме как исследов</w:t>
            </w:r>
            <w:r w:rsidRPr="00AD0DE0">
              <w:t>а</w:t>
            </w:r>
            <w:r w:rsidRPr="00AD0DE0">
              <w:t>тельскую</w:t>
            </w:r>
          </w:p>
        </w:tc>
      </w:tr>
      <w:tr w:rsidR="002D66F0" w:rsidRPr="00AD0DE0">
        <w:trPr>
          <w:trHeight w:val="60"/>
        </w:trPr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AD0DE0">
              <w:rPr>
                <w:b/>
                <w:bCs/>
              </w:rPr>
              <w:t>Результат</w:t>
            </w:r>
          </w:p>
        </w:tc>
        <w:tc>
          <w:tcPr>
            <w:tcW w:w="1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Проект как план изучения предметного </w:t>
            </w:r>
            <w:r w:rsidRPr="00AD0DE0">
              <w:lastRenderedPageBreak/>
              <w:t>материала.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 xml:space="preserve">Фиксируется в тетради </w:t>
            </w:r>
            <w:r w:rsidRPr="00AD0DE0">
              <w:br/>
              <w:t>и корректир</w:t>
            </w:r>
            <w:r w:rsidRPr="00AD0DE0">
              <w:t>у</w:t>
            </w:r>
            <w:r w:rsidRPr="00AD0DE0">
              <w:t>ется по мере исполнения.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Навыки цел</w:t>
            </w:r>
            <w:r w:rsidRPr="00AD0DE0">
              <w:t>е</w:t>
            </w:r>
            <w:r w:rsidRPr="00AD0DE0">
              <w:t>полагания и планирования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lastRenderedPageBreak/>
              <w:t>Проект как отчет об изученном с</w:t>
            </w:r>
            <w:r w:rsidRPr="00AD0DE0">
              <w:t>а</w:t>
            </w:r>
            <w:r w:rsidRPr="00AD0DE0">
              <w:t>мостоятельно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lastRenderedPageBreak/>
              <w:t>предметном с</w:t>
            </w:r>
            <w:r w:rsidRPr="00AD0DE0">
              <w:t>о</w:t>
            </w:r>
            <w:r w:rsidRPr="00AD0DE0">
              <w:t>держании.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Навыки сам</w:t>
            </w:r>
            <w:r w:rsidRPr="00AD0DE0">
              <w:t>о</w:t>
            </w:r>
            <w:r w:rsidRPr="00AD0DE0">
              <w:t>стоятельной учебной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Деятельности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lastRenderedPageBreak/>
              <w:t>Проект как р</w:t>
            </w:r>
            <w:r w:rsidRPr="00AD0DE0">
              <w:t>е</w:t>
            </w:r>
            <w:r w:rsidRPr="00AD0DE0">
              <w:t>зультат усвоения важного пре</w:t>
            </w:r>
            <w:r w:rsidRPr="00AD0DE0">
              <w:t>д</w:t>
            </w:r>
            <w:r w:rsidRPr="00AD0DE0">
              <w:lastRenderedPageBreak/>
              <w:t>метного мат</w:t>
            </w:r>
            <w:r w:rsidRPr="00AD0DE0">
              <w:t>е</w:t>
            </w:r>
            <w:r w:rsidRPr="00AD0DE0">
              <w:t>риала.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Навыки иссл</w:t>
            </w:r>
            <w:r w:rsidRPr="00AD0DE0">
              <w:t>е</w:t>
            </w:r>
            <w:r w:rsidRPr="00AD0DE0">
              <w:t xml:space="preserve">довательской </w:t>
            </w:r>
            <w:r w:rsidRPr="00AD0DE0">
              <w:br/>
              <w:t>и творческой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деятельности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lastRenderedPageBreak/>
              <w:t xml:space="preserve">Проект как 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результат усво</w:t>
            </w:r>
            <w:r w:rsidRPr="00AD0DE0">
              <w:t>е</w:t>
            </w:r>
            <w:r w:rsidRPr="00AD0DE0">
              <w:t xml:space="preserve">ния предметного </w:t>
            </w:r>
            <w:r w:rsidRPr="00AD0DE0">
              <w:lastRenderedPageBreak/>
              <w:t xml:space="preserve">содержания </w:t>
            </w:r>
            <w:r w:rsidRPr="00AD0DE0">
              <w:br/>
              <w:t>в целом.</w:t>
            </w:r>
          </w:p>
        </w:tc>
      </w:tr>
    </w:tbl>
    <w:p w:rsidR="002D66F0" w:rsidRPr="00AD0DE0" w:rsidRDefault="002D66F0" w:rsidP="00AD0DE0">
      <w:pPr>
        <w:autoSpaceDE w:val="0"/>
        <w:autoSpaceDN w:val="0"/>
        <w:adjustRightInd w:val="0"/>
        <w:spacing w:before="240"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lastRenderedPageBreak/>
        <w:t xml:space="preserve">На последнем году обучения в основной школе каждый ученик выполняет </w:t>
      </w:r>
      <w:r w:rsidRPr="00AD0DE0">
        <w:rPr>
          <w:b/>
          <w:bCs/>
          <w:sz w:val="28"/>
          <w:szCs w:val="28"/>
        </w:rPr>
        <w:t>индивидуальный проект</w:t>
      </w:r>
      <w:r w:rsidRPr="00AD0DE0">
        <w:rPr>
          <w:sz w:val="28"/>
          <w:szCs w:val="28"/>
        </w:rPr>
        <w:t xml:space="preserve"> в течение года, который выносится на защиту в ра</w:t>
      </w:r>
      <w:r w:rsidRPr="00AD0DE0">
        <w:rPr>
          <w:sz w:val="28"/>
          <w:szCs w:val="28"/>
        </w:rPr>
        <w:t>м</w:t>
      </w:r>
      <w:r w:rsidRPr="00AD0DE0">
        <w:rPr>
          <w:sz w:val="28"/>
          <w:szCs w:val="28"/>
        </w:rPr>
        <w:t xml:space="preserve">ках государственной итоговой аттестации. </w:t>
      </w:r>
      <w:r w:rsidRPr="00AD0DE0">
        <w:rPr>
          <w:b/>
          <w:bCs/>
          <w:sz w:val="28"/>
          <w:szCs w:val="28"/>
        </w:rPr>
        <w:t>Индивидуальный проект</w:t>
      </w:r>
      <w:r w:rsidRPr="00AD0DE0">
        <w:rPr>
          <w:sz w:val="28"/>
          <w:szCs w:val="28"/>
        </w:rPr>
        <w:t xml:space="preserve"> (в бол</w:t>
      </w:r>
      <w:r w:rsidRPr="00AD0DE0">
        <w:rPr>
          <w:sz w:val="28"/>
          <w:szCs w:val="28"/>
        </w:rPr>
        <w:t>ь</w:t>
      </w:r>
      <w:r w:rsidRPr="00AD0DE0">
        <w:rPr>
          <w:sz w:val="28"/>
          <w:szCs w:val="28"/>
        </w:rPr>
        <w:t>шинстве случаев) принимает форму отдельных, зафиксированных на бумаге и</w:t>
      </w:r>
      <w:r w:rsidRPr="00AD0DE0">
        <w:rPr>
          <w:sz w:val="28"/>
          <w:szCs w:val="28"/>
        </w:rPr>
        <w:t>с</w:t>
      </w:r>
      <w:r w:rsidRPr="00AD0DE0">
        <w:rPr>
          <w:sz w:val="28"/>
          <w:szCs w:val="28"/>
        </w:rPr>
        <w:t>следований. Помимо такой формы презентации проекта, обучающиеся могут выполнять его  и  другими способами  (учебное пособие-макет, организация в</w:t>
      </w:r>
      <w:r w:rsidRPr="00AD0DE0">
        <w:rPr>
          <w:sz w:val="28"/>
          <w:szCs w:val="28"/>
        </w:rPr>
        <w:t>ы</w:t>
      </w:r>
      <w:r w:rsidRPr="00AD0DE0">
        <w:rPr>
          <w:sz w:val="28"/>
          <w:szCs w:val="28"/>
        </w:rPr>
        <w:t>ставки или концерта, творческая работа по искусству).</w:t>
      </w:r>
    </w:p>
    <w:p w:rsidR="002D66F0" w:rsidRPr="00AD0DE0" w:rsidRDefault="002D66F0" w:rsidP="00AD0DE0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AD0DE0">
        <w:rPr>
          <w:b/>
          <w:bCs/>
          <w:sz w:val="28"/>
          <w:szCs w:val="28"/>
        </w:rPr>
        <w:t>Индивидуальный проект</w:t>
      </w:r>
      <w:r w:rsidRPr="00AD0DE0">
        <w:rPr>
          <w:sz w:val="28"/>
          <w:szCs w:val="28"/>
        </w:rPr>
        <w:t xml:space="preserve"> должен удовлетворять следующим условиям: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1) наличие социально или личностно значимой проблемы;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2) наличие конкретного социального адресата проекта «заказчика»;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3) самостоятельный и индивидуальный характер работы учащегося;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4) проект межпредметный, надпредметный, т. е. не ограничивающийся ра</w:t>
      </w:r>
      <w:r w:rsidRPr="00AD0DE0">
        <w:rPr>
          <w:sz w:val="28"/>
          <w:szCs w:val="28"/>
        </w:rPr>
        <w:t>м</w:t>
      </w:r>
      <w:r w:rsidRPr="00AD0DE0">
        <w:rPr>
          <w:sz w:val="28"/>
          <w:szCs w:val="28"/>
        </w:rPr>
        <w:t>ками одной учебной дисциплины.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Выполнение персонального проекта предполагает использование методов, характерных для научных исследований: определение проблемы и вытекающих из нее задач исследования, выдвижение гипотез, обсуждение методов исслед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вания, оформление результатов, анализ полученных данных, выводы.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Проектом руководит учитель</w:t>
      </w:r>
      <w:r>
        <w:rPr>
          <w:sz w:val="28"/>
          <w:szCs w:val="28"/>
        </w:rPr>
        <w:t>, который не отвечает непо</w:t>
      </w:r>
      <w:r w:rsidRPr="00AD0DE0">
        <w:rPr>
          <w:sz w:val="28"/>
          <w:szCs w:val="28"/>
        </w:rPr>
        <w:t>средственно ни за процесс выполнения проекта, ни за продукт, а лишь создает систему условий для качественного выполнения проекта учащимся.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Оценивание проекта осуществляется на основе критериального подхода, к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гда достижения учащихся сравниваются с эталоном, определенным заранее в результате обсуждения при подготовке к итоговой аттестации.</w:t>
      </w:r>
    </w:p>
    <w:p w:rsidR="002D66F0" w:rsidRDefault="002D66F0" w:rsidP="00AD0DE0">
      <w:pPr>
        <w:autoSpaceDE w:val="0"/>
        <w:autoSpaceDN w:val="0"/>
        <w:adjustRightInd w:val="0"/>
        <w:spacing w:after="240"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Прежде всего оцениваются сформированность универсальных учебных де</w:t>
      </w:r>
      <w:r w:rsidRPr="00AD0DE0">
        <w:rPr>
          <w:sz w:val="28"/>
          <w:szCs w:val="28"/>
        </w:rPr>
        <w:t>й</w:t>
      </w:r>
      <w:r w:rsidRPr="00AD0DE0">
        <w:rPr>
          <w:sz w:val="28"/>
          <w:szCs w:val="28"/>
        </w:rPr>
        <w:t>ствий обучающимися в ходе осуществления ими проектной деятельности по определенным критериям:</w:t>
      </w:r>
    </w:p>
    <w:p w:rsidR="002D66F0" w:rsidRPr="00AD0DE0" w:rsidRDefault="002D66F0" w:rsidP="00AD0DE0">
      <w:pPr>
        <w:autoSpaceDE w:val="0"/>
        <w:autoSpaceDN w:val="0"/>
        <w:adjustRightInd w:val="0"/>
        <w:spacing w:after="240" w:line="264" w:lineRule="auto"/>
        <w:ind w:firstLine="360"/>
        <w:jc w:val="both"/>
        <w:rPr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204"/>
        <w:gridCol w:w="2209"/>
        <w:gridCol w:w="2226"/>
        <w:gridCol w:w="2211"/>
      </w:tblGrid>
      <w:tr w:rsidR="002D66F0" w:rsidRPr="00AD0DE0"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lastRenderedPageBreak/>
              <w:t>Презентация соде</w:t>
            </w:r>
            <w:r w:rsidRPr="00AD0DE0">
              <w:rPr>
                <w:sz w:val="22"/>
                <w:szCs w:val="22"/>
              </w:rPr>
              <w:t>р</w:t>
            </w:r>
            <w:r w:rsidRPr="00AD0DE0">
              <w:rPr>
                <w:sz w:val="22"/>
                <w:szCs w:val="22"/>
              </w:rPr>
              <w:t>жания работы самим учащимся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Качество защиты</w:t>
            </w:r>
            <w:r w:rsidRPr="00AD0DE0">
              <w:rPr>
                <w:sz w:val="22"/>
                <w:szCs w:val="22"/>
              </w:rPr>
              <w:br/>
              <w:t>работы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Качество наглядного представления</w:t>
            </w:r>
            <w:r w:rsidRPr="00AD0DE0">
              <w:rPr>
                <w:sz w:val="22"/>
                <w:szCs w:val="22"/>
              </w:rPr>
              <w:br/>
              <w:t>работы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AD0DE0">
              <w:rPr>
                <w:sz w:val="22"/>
                <w:szCs w:val="22"/>
              </w:rPr>
              <w:t>Коммуникативные умения</w:t>
            </w:r>
          </w:p>
        </w:tc>
      </w:tr>
      <w:tr w:rsidR="002D66F0" w:rsidRPr="00AD0DE0"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Характеристика с</w:t>
            </w:r>
            <w:r w:rsidRPr="00AD0DE0">
              <w:t>а</w:t>
            </w:r>
            <w:r w:rsidRPr="00AD0DE0">
              <w:t>мим учащимся со</w:t>
            </w:r>
            <w:r w:rsidRPr="00AD0DE0">
              <w:t>б</w:t>
            </w:r>
            <w:r w:rsidRPr="00AD0DE0">
              <w:t>ственной деятел</w:t>
            </w:r>
            <w:r w:rsidRPr="00AD0DE0">
              <w:t>ь</w:t>
            </w:r>
            <w:r w:rsidRPr="00AD0DE0">
              <w:t>ности («история моих открытий»); постановка задачи, описание способов ее решения, пол</w:t>
            </w:r>
            <w:r w:rsidRPr="00AD0DE0">
              <w:t>у</w:t>
            </w:r>
            <w:r w:rsidRPr="00AD0DE0">
              <w:t>ченных результ</w:t>
            </w:r>
            <w:r w:rsidRPr="00AD0DE0">
              <w:t>а</w:t>
            </w:r>
            <w:r w:rsidRPr="00AD0DE0">
              <w:t>тов, критическая оценка самим уч</w:t>
            </w:r>
            <w:r w:rsidRPr="00AD0DE0">
              <w:t>а</w:t>
            </w:r>
            <w:r w:rsidRPr="00AD0DE0">
              <w:t>щимся работы и полученных р</w:t>
            </w:r>
            <w:r w:rsidRPr="00AD0DE0">
              <w:t>е</w:t>
            </w:r>
            <w:r w:rsidRPr="00AD0DE0">
              <w:t>зультатов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Четкость и ясность изложения задачи;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убедительность рассуждений;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последовательность в аргументации; л</w:t>
            </w:r>
            <w:r w:rsidRPr="00AD0DE0">
              <w:t>о</w:t>
            </w:r>
            <w:r w:rsidRPr="00AD0DE0">
              <w:t>гичность    и ориг</w:t>
            </w:r>
            <w:r w:rsidRPr="00AD0DE0">
              <w:t>и</w:t>
            </w:r>
            <w:r w:rsidRPr="00AD0DE0">
              <w:t>нальность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Использование р</w:t>
            </w:r>
            <w:r w:rsidRPr="00AD0DE0">
              <w:t>и</w:t>
            </w:r>
            <w:r w:rsidRPr="00AD0DE0">
              <w:t>сунков, схем, гр</w:t>
            </w:r>
            <w:r w:rsidRPr="00AD0DE0">
              <w:t>а</w:t>
            </w:r>
            <w:r w:rsidRPr="00AD0DE0">
              <w:t>фиков, моделей и других средств н</w:t>
            </w:r>
            <w:r w:rsidRPr="00AD0DE0">
              <w:t>а</w:t>
            </w:r>
            <w:r w:rsidRPr="00AD0DE0">
              <w:t>глядной презент</w:t>
            </w:r>
            <w:r w:rsidRPr="00AD0DE0">
              <w:t>а</w:t>
            </w:r>
            <w:r w:rsidRPr="00AD0DE0">
              <w:t>ции;</w:t>
            </w:r>
          </w:p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качество текста        (соответствие пл</w:t>
            </w:r>
            <w:r w:rsidRPr="00AD0DE0">
              <w:t>а</w:t>
            </w:r>
            <w:r w:rsidRPr="00AD0DE0">
              <w:t>ну, оформление р</w:t>
            </w:r>
            <w:r w:rsidRPr="00AD0DE0">
              <w:t>а</w:t>
            </w:r>
            <w:r w:rsidRPr="00AD0DE0">
              <w:t>боты, грамотность по теме изложения, наличие прилож</w:t>
            </w:r>
            <w:r w:rsidRPr="00AD0DE0">
              <w:t>е</w:t>
            </w:r>
            <w:r w:rsidRPr="00AD0DE0">
              <w:t>ния к работе)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D0DE0" w:rsidRDefault="002D66F0" w:rsidP="00AD0DE0">
            <w:pPr>
              <w:autoSpaceDE w:val="0"/>
              <w:autoSpaceDN w:val="0"/>
              <w:adjustRightInd w:val="0"/>
              <w:spacing w:line="264" w:lineRule="auto"/>
            </w:pPr>
            <w:r w:rsidRPr="00AD0DE0">
              <w:t>Анализ учащимся поставленных перед ним вопросов др</w:t>
            </w:r>
            <w:r w:rsidRPr="00AD0DE0">
              <w:t>у</w:t>
            </w:r>
            <w:r w:rsidRPr="00AD0DE0">
              <w:t>гими учащимися, учителями, другими членами комиссии, выявление учащи</w:t>
            </w:r>
            <w:r w:rsidRPr="00AD0DE0">
              <w:t>м</w:t>
            </w:r>
            <w:r w:rsidRPr="00AD0DE0">
              <w:t>ся проблем в пон</w:t>
            </w:r>
            <w:r w:rsidRPr="00AD0DE0">
              <w:t>и</w:t>
            </w:r>
            <w:r w:rsidRPr="00AD0DE0">
              <w:t>мании разрешение возникших пр</w:t>
            </w:r>
            <w:r w:rsidRPr="00AD0DE0">
              <w:t>о</w:t>
            </w:r>
            <w:r w:rsidRPr="00AD0DE0">
              <w:t>блем; умение а</w:t>
            </w:r>
            <w:r w:rsidRPr="00AD0DE0">
              <w:t>к</w:t>
            </w:r>
            <w:r w:rsidRPr="00AD0DE0">
              <w:t>тивно участвовать в дискуссии</w:t>
            </w:r>
          </w:p>
        </w:tc>
      </w:tr>
    </w:tbl>
    <w:p w:rsidR="002D66F0" w:rsidRPr="00AD0DE0" w:rsidRDefault="002D66F0" w:rsidP="00AD0DE0">
      <w:pPr>
        <w:autoSpaceDE w:val="0"/>
        <w:autoSpaceDN w:val="0"/>
        <w:adjustRightInd w:val="0"/>
        <w:spacing w:before="240" w:line="264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AD0DE0">
        <w:rPr>
          <w:sz w:val="28"/>
          <w:szCs w:val="28"/>
          <w:shd w:val="clear" w:color="auto" w:fill="FFFFFF"/>
        </w:rPr>
        <w:t>Ключевым моментом в процессе оценки результатов проектной работы явл</w:t>
      </w:r>
      <w:r w:rsidRPr="00AD0DE0">
        <w:rPr>
          <w:sz w:val="28"/>
          <w:szCs w:val="28"/>
          <w:shd w:val="clear" w:color="auto" w:fill="FFFFFF"/>
        </w:rPr>
        <w:t>я</w:t>
      </w:r>
      <w:r w:rsidRPr="00AD0DE0">
        <w:rPr>
          <w:sz w:val="28"/>
          <w:szCs w:val="28"/>
          <w:shd w:val="clear" w:color="auto" w:fill="FFFFFF"/>
        </w:rPr>
        <w:t>ется развитие навыков анализа собственной деятельности школьника. Особое место занимает самооценивание, цель которого – осмысление учеником собс</w:t>
      </w:r>
      <w:r w:rsidRPr="00AD0DE0">
        <w:rPr>
          <w:sz w:val="28"/>
          <w:szCs w:val="28"/>
          <w:shd w:val="clear" w:color="auto" w:fill="FFFFFF"/>
        </w:rPr>
        <w:t>т</w:t>
      </w:r>
      <w:r w:rsidRPr="00AD0DE0">
        <w:rPr>
          <w:sz w:val="28"/>
          <w:szCs w:val="28"/>
          <w:shd w:val="clear" w:color="auto" w:fill="FFFFFF"/>
        </w:rPr>
        <w:t>венного опыта, выявление причин успеха или неудачи, осознание собственных проблем и поиск внутренних ресурсов, способствующих их разрешению.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Для успешного осуществления учебно-исследовательской деятельности об</w:t>
      </w:r>
      <w:r w:rsidRPr="00AD0DE0">
        <w:rPr>
          <w:sz w:val="28"/>
          <w:szCs w:val="28"/>
        </w:rPr>
        <w:t>у</w:t>
      </w:r>
      <w:r w:rsidRPr="00AD0DE0">
        <w:rPr>
          <w:sz w:val="28"/>
          <w:szCs w:val="28"/>
        </w:rPr>
        <w:t>чающиеся должны овладеть следующими действиями: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постановка проблемы и аргументирование её актуальности;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формулировка гипотезы исследования и раскрытие замысла – сущности будущей деятельности;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планирование исследовательских работ и выбор необходимого инструме</w:t>
      </w:r>
      <w:r w:rsidRPr="00AD0DE0">
        <w:rPr>
          <w:sz w:val="28"/>
          <w:szCs w:val="28"/>
        </w:rPr>
        <w:t>н</w:t>
      </w:r>
      <w:r w:rsidRPr="00AD0DE0">
        <w:rPr>
          <w:sz w:val="28"/>
          <w:szCs w:val="28"/>
        </w:rPr>
        <w:t>тария;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собственно проведение исследования с обязательным поэтапным контр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лем и коррекцией результатов работ;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оформление результатов учебно-исследовательской деятельности как к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нечного продукта;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представление результатов исследования широкому кругу заинтересова</w:t>
      </w:r>
      <w:r w:rsidRPr="00AD0DE0">
        <w:rPr>
          <w:sz w:val="28"/>
          <w:szCs w:val="28"/>
        </w:rPr>
        <w:t>н</w:t>
      </w:r>
      <w:r w:rsidRPr="00AD0DE0">
        <w:rPr>
          <w:sz w:val="28"/>
          <w:szCs w:val="28"/>
        </w:rPr>
        <w:t>ных лиц для обсуждения и возможного дальнейшего практического использ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вания.</w:t>
      </w:r>
    </w:p>
    <w:p w:rsidR="002D66F0" w:rsidRPr="00AD0DE0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Специфика учебно-исследовательской деятельности определяет многообр</w:t>
      </w:r>
      <w:r w:rsidRPr="00AD0DE0">
        <w:rPr>
          <w:sz w:val="28"/>
          <w:szCs w:val="28"/>
        </w:rPr>
        <w:t>а</w:t>
      </w:r>
      <w:r w:rsidRPr="00AD0DE0">
        <w:rPr>
          <w:sz w:val="28"/>
          <w:szCs w:val="28"/>
        </w:rPr>
        <w:t>зие форм её организации. В зависимости от урочных и внеурочных занятий учебно-исследовательская деятельность может приобретать разные формы.</w:t>
      </w:r>
    </w:p>
    <w:p w:rsidR="002D66F0" w:rsidRPr="00AD0DE0" w:rsidRDefault="002D66F0" w:rsidP="00AD0DE0">
      <w:pPr>
        <w:autoSpaceDE w:val="0"/>
        <w:autoSpaceDN w:val="0"/>
        <w:adjustRightInd w:val="0"/>
        <w:spacing w:before="240" w:after="120" w:line="261" w:lineRule="auto"/>
        <w:jc w:val="center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lastRenderedPageBreak/>
        <w:t>Формы организации учебно-исследовательской деятельности</w:t>
      </w:r>
      <w:r w:rsidRPr="00AD0DE0">
        <w:rPr>
          <w:b/>
          <w:bCs/>
          <w:sz w:val="28"/>
          <w:szCs w:val="28"/>
        </w:rPr>
        <w:br/>
        <w:t>в урочной и внеурочной деятельности</w:t>
      </w:r>
    </w:p>
    <w:p w:rsidR="002D66F0" w:rsidRPr="00AD0DE0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b/>
          <w:bCs/>
          <w:i/>
          <w:iCs/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Формы организации учебно-исследовательской деятельности на урочных занятиях могут быть следующими:</w:t>
      </w:r>
    </w:p>
    <w:p w:rsidR="002D66F0" w:rsidRPr="00AD0DE0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урок-исследование, урок-лаборатория, урок – творческий отчёт, урок из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бретательства, урок «Удивительное рядом», урок – рассказ об учёных, урок – защита исследовательских проектов, урок-экспертиза, урок «Патент на откр</w:t>
      </w:r>
      <w:r w:rsidRPr="00AD0DE0">
        <w:rPr>
          <w:sz w:val="28"/>
          <w:szCs w:val="28"/>
        </w:rPr>
        <w:t>ы</w:t>
      </w:r>
      <w:r w:rsidRPr="00AD0DE0">
        <w:rPr>
          <w:sz w:val="28"/>
          <w:szCs w:val="28"/>
        </w:rPr>
        <w:t>тие», урок открытых мыслей;</w:t>
      </w:r>
    </w:p>
    <w:p w:rsidR="002D66F0" w:rsidRPr="00AD0DE0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2D66F0" w:rsidRPr="00AD0DE0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домашнее задание исследовательского характера может сочетать в себе разнообразные виды, причём позволяет провести учебное исследование, дост</w:t>
      </w:r>
      <w:r w:rsidRPr="00AD0DE0">
        <w:rPr>
          <w:sz w:val="28"/>
          <w:szCs w:val="28"/>
        </w:rPr>
        <w:t>а</w:t>
      </w:r>
      <w:r w:rsidRPr="00AD0DE0">
        <w:rPr>
          <w:sz w:val="28"/>
          <w:szCs w:val="28"/>
        </w:rPr>
        <w:t>точно протяжённое во времени.</w:t>
      </w:r>
    </w:p>
    <w:p w:rsidR="002D66F0" w:rsidRPr="00AD0DE0" w:rsidRDefault="002D66F0" w:rsidP="00AD0DE0">
      <w:pPr>
        <w:autoSpaceDE w:val="0"/>
        <w:autoSpaceDN w:val="0"/>
        <w:adjustRightInd w:val="0"/>
        <w:spacing w:before="120" w:line="261" w:lineRule="auto"/>
        <w:ind w:firstLine="360"/>
        <w:jc w:val="both"/>
        <w:rPr>
          <w:b/>
          <w:bCs/>
          <w:i/>
          <w:iCs/>
          <w:sz w:val="28"/>
          <w:szCs w:val="28"/>
        </w:rPr>
      </w:pPr>
      <w:r w:rsidRPr="00AD0DE0">
        <w:rPr>
          <w:b/>
          <w:bCs/>
          <w:i/>
          <w:iCs/>
          <w:sz w:val="28"/>
          <w:szCs w:val="28"/>
        </w:rPr>
        <w:t>Формы организации учебно-исследовательской деятельности на вн</w:t>
      </w:r>
      <w:r w:rsidRPr="00AD0DE0">
        <w:rPr>
          <w:b/>
          <w:bCs/>
          <w:i/>
          <w:iCs/>
          <w:sz w:val="28"/>
          <w:szCs w:val="28"/>
        </w:rPr>
        <w:t>е</w:t>
      </w:r>
      <w:r w:rsidRPr="00AD0DE0">
        <w:rPr>
          <w:b/>
          <w:bCs/>
          <w:i/>
          <w:iCs/>
          <w:sz w:val="28"/>
          <w:szCs w:val="28"/>
        </w:rPr>
        <w:t>урочных занятиях могут быть следующими:</w:t>
      </w:r>
    </w:p>
    <w:p w:rsidR="002D66F0" w:rsidRPr="00AD0DE0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исследовательская практика обучающихся;</w:t>
      </w:r>
    </w:p>
    <w:p w:rsidR="002D66F0" w:rsidRPr="00AD0DE0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образовательные экспедиции – походы, экскурсии с чётко обозначенными образовательными целями, программой деятельности, продуманными формами контроля. Образовательные экспедиции предусматривают активную образов</w:t>
      </w:r>
      <w:r w:rsidRPr="00AD0DE0">
        <w:rPr>
          <w:sz w:val="28"/>
          <w:szCs w:val="28"/>
        </w:rPr>
        <w:t>а</w:t>
      </w:r>
      <w:r w:rsidRPr="00AD0DE0">
        <w:rPr>
          <w:sz w:val="28"/>
          <w:szCs w:val="28"/>
        </w:rPr>
        <w:t>тельную деятельность школьников, в том числе и исследовательского характ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ра;</w:t>
      </w:r>
    </w:p>
    <w:p w:rsidR="002D66F0" w:rsidRPr="00AD0DE0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факультативные занятия, предполагающие углублённое изучение предмета, дают большие возможности для реализации на них учебно-исследовательской деятельности обучающихся;</w:t>
      </w:r>
    </w:p>
    <w:p w:rsidR="002D66F0" w:rsidRPr="00425BB2" w:rsidRDefault="002D66F0" w:rsidP="00AD0DE0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ученическое научно-исследовательское общество – форма внеурочной де</w:t>
      </w:r>
      <w:r w:rsidRPr="00AD0DE0">
        <w:rPr>
          <w:sz w:val="28"/>
          <w:szCs w:val="28"/>
        </w:rPr>
        <w:t>я</w:t>
      </w:r>
      <w:r w:rsidRPr="00AD0DE0">
        <w:rPr>
          <w:sz w:val="28"/>
          <w:szCs w:val="28"/>
        </w:rPr>
        <w:t>тельности, которая сочетает в себе работу над учебными исследованиями, ко</w:t>
      </w:r>
      <w:r w:rsidRPr="00AD0DE0">
        <w:rPr>
          <w:sz w:val="28"/>
          <w:szCs w:val="28"/>
        </w:rPr>
        <w:t>л</w:t>
      </w:r>
      <w:r w:rsidRPr="00AD0DE0">
        <w:rPr>
          <w:sz w:val="28"/>
          <w:szCs w:val="28"/>
        </w:rPr>
        <w:t>лективное обсуждение промежуточных и итоговых результатов этой работы, организацию круглых столов, дискуссий, интеллектуальных игр, публичных защит, конференций</w:t>
      </w:r>
      <w:r>
        <w:rPr>
          <w:sz w:val="28"/>
          <w:szCs w:val="28"/>
        </w:rPr>
        <w:t>.</w:t>
      </w:r>
    </w:p>
    <w:p w:rsidR="002D66F0" w:rsidRPr="00AD0DE0" w:rsidRDefault="002D66F0" w:rsidP="00AD0DE0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•  участие обучающихся в олимпиадах, конкурсах, конференциях, в том чи</w:t>
      </w:r>
      <w:r w:rsidRPr="00AD0DE0">
        <w:rPr>
          <w:sz w:val="28"/>
          <w:szCs w:val="28"/>
        </w:rPr>
        <w:t>с</w:t>
      </w:r>
      <w:r w:rsidRPr="00AD0DE0">
        <w:rPr>
          <w:sz w:val="28"/>
          <w:szCs w:val="28"/>
        </w:rPr>
        <w:t>ле дистанционных, предметных неделях, интеллектуальных марафонах предп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лагает выполнение ими учебных исследований или их элементов в рамках да</w:t>
      </w:r>
      <w:r w:rsidRPr="00AD0DE0">
        <w:rPr>
          <w:sz w:val="28"/>
          <w:szCs w:val="28"/>
        </w:rPr>
        <w:t>н</w:t>
      </w:r>
      <w:r w:rsidRPr="00AD0DE0">
        <w:rPr>
          <w:sz w:val="28"/>
          <w:szCs w:val="28"/>
        </w:rPr>
        <w:t>ных мероприятий.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Многообразие форм учебно-исследовательской деятельности позволяет обеспечить подлинную </w:t>
      </w:r>
      <w:r w:rsidRPr="00AD0DE0">
        <w:rPr>
          <w:b/>
          <w:bCs/>
          <w:sz w:val="28"/>
          <w:szCs w:val="28"/>
        </w:rPr>
        <w:t>интеграцию</w:t>
      </w:r>
      <w:r w:rsidRPr="00AD0DE0">
        <w:rPr>
          <w:sz w:val="28"/>
          <w:szCs w:val="28"/>
        </w:rPr>
        <w:t xml:space="preserve"> урочной и внеурочной деятельности об</w:t>
      </w:r>
      <w:r w:rsidRPr="00AD0DE0">
        <w:rPr>
          <w:sz w:val="28"/>
          <w:szCs w:val="28"/>
        </w:rPr>
        <w:t>у</w:t>
      </w:r>
      <w:r w:rsidRPr="00AD0DE0">
        <w:rPr>
          <w:sz w:val="28"/>
          <w:szCs w:val="28"/>
        </w:rPr>
        <w:t xml:space="preserve">чающихся по развитию у них УУД. Ещё одной особенностью учебно-исследовательской деятельности является её связь с проектной деятельностью </w:t>
      </w:r>
      <w:r w:rsidRPr="00AD0DE0">
        <w:rPr>
          <w:sz w:val="28"/>
          <w:szCs w:val="28"/>
        </w:rPr>
        <w:lastRenderedPageBreak/>
        <w:t>обучающихся. Как было указано выше, одним из видов учебных проектов явл</w:t>
      </w:r>
      <w:r w:rsidRPr="00AD0DE0">
        <w:rPr>
          <w:sz w:val="28"/>
          <w:szCs w:val="28"/>
        </w:rPr>
        <w:t>я</w:t>
      </w:r>
      <w:r w:rsidRPr="00AD0DE0">
        <w:rPr>
          <w:sz w:val="28"/>
          <w:szCs w:val="28"/>
        </w:rPr>
        <w:t>ется исследовательский проект, где при сохранении всех черт проектной де</w:t>
      </w:r>
      <w:r w:rsidRPr="00AD0DE0">
        <w:rPr>
          <w:sz w:val="28"/>
          <w:szCs w:val="28"/>
        </w:rPr>
        <w:t>я</w:t>
      </w:r>
      <w:r w:rsidRPr="00AD0DE0">
        <w:rPr>
          <w:sz w:val="28"/>
          <w:szCs w:val="28"/>
        </w:rPr>
        <w:t>тельности обучающихся одним из её компонентов выступает исследование.</w:t>
      </w:r>
    </w:p>
    <w:p w:rsidR="002D66F0" w:rsidRPr="00AD0DE0" w:rsidRDefault="002D66F0" w:rsidP="00AD0DE0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AD0DE0">
        <w:rPr>
          <w:b/>
          <w:bCs/>
          <w:sz w:val="28"/>
          <w:szCs w:val="28"/>
        </w:rPr>
        <w:t>Оценка сформированности ключевых компетентностей в рамках</w:t>
      </w:r>
      <w:r w:rsidRPr="00AD0DE0">
        <w:rPr>
          <w:b/>
          <w:bCs/>
          <w:sz w:val="28"/>
          <w:szCs w:val="28"/>
        </w:rPr>
        <w:br/>
        <w:t>оценивания проектной деятельности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 xml:space="preserve">В процессе проектной деятельности обучающегося осуществляется оценка уровня сформированности ключевых компетентностей, в частности, решения проблем, поскольку обязательным условием реализации метода проектов в школе является решение учеником </w:t>
      </w:r>
      <w:r w:rsidRPr="00AD0DE0">
        <w:rPr>
          <w:i/>
          <w:iCs/>
          <w:sz w:val="28"/>
          <w:szCs w:val="28"/>
        </w:rPr>
        <w:t>собственных проблем</w:t>
      </w:r>
      <w:r w:rsidRPr="00AD0DE0">
        <w:rPr>
          <w:sz w:val="28"/>
          <w:szCs w:val="28"/>
        </w:rPr>
        <w:t xml:space="preserve"> средствами проекта с помощью специальных оценочных процедур. Также по целому ряду оснований – способов деятельности, владение которыми демонстрирует учащийся, – выя</w:t>
      </w:r>
      <w:r w:rsidRPr="00AD0DE0">
        <w:rPr>
          <w:sz w:val="28"/>
          <w:szCs w:val="28"/>
        </w:rPr>
        <w:t>в</w:t>
      </w:r>
      <w:r w:rsidRPr="00AD0DE0">
        <w:rPr>
          <w:sz w:val="28"/>
          <w:szCs w:val="28"/>
        </w:rPr>
        <w:t>ляется также уровень сформированности таких компетентностей, как работа с информацией и коммуникация.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Объектами оценки являются портфолио проектной деятельности школьника, презентация продукта, а также наблюдение за работой в группе и консультац</w:t>
      </w:r>
      <w:r w:rsidRPr="00AD0DE0">
        <w:rPr>
          <w:sz w:val="28"/>
          <w:szCs w:val="28"/>
        </w:rPr>
        <w:t>и</w:t>
      </w:r>
      <w:r w:rsidRPr="00AD0DE0">
        <w:rPr>
          <w:sz w:val="28"/>
          <w:szCs w:val="28"/>
        </w:rPr>
        <w:t>ей. Субъекты оценки в первых двух случаях могут быть разными: руководитель проекта, другие педагоги; при оценке презентации – также обучающиеся и р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дители. Наблюдение и оценку рабочих листов портфолио проектной деятельн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сти проводит только руководитель проекта.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Продукт, полученный учеником, не является объектом оценки, поскольку его качество очень опосредованно указывает на уровень сформированности комп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тенции обучающегося в целом (т. е. соорганизации внешних и внутренних р</w:t>
      </w:r>
      <w:r w:rsidRPr="00AD0DE0">
        <w:rPr>
          <w:sz w:val="28"/>
          <w:szCs w:val="28"/>
        </w:rPr>
        <w:t>е</w:t>
      </w:r>
      <w:r w:rsidRPr="00AD0DE0">
        <w:rPr>
          <w:sz w:val="28"/>
          <w:szCs w:val="28"/>
        </w:rPr>
        <w:t>сурсов для решения проблемы).</w:t>
      </w:r>
    </w:p>
    <w:p w:rsidR="002D66F0" w:rsidRPr="00AD0DE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Вместе с тем факт получения школьником продукта является обязательным для легализации оценки. Оценка проводится на основании наблюдения за раб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той в группе и консультациями с момента начала проекта, но другие объекты могут быть оценены лишь по завершении проекта, т. е. после получения пр</w:t>
      </w:r>
      <w:r w:rsidRPr="00AD0DE0">
        <w:rPr>
          <w:sz w:val="28"/>
          <w:szCs w:val="28"/>
        </w:rPr>
        <w:t>о</w:t>
      </w:r>
      <w:r w:rsidRPr="00AD0DE0">
        <w:rPr>
          <w:sz w:val="28"/>
          <w:szCs w:val="28"/>
        </w:rPr>
        <w:t>дукта.</w:t>
      </w:r>
    </w:p>
    <w:p w:rsidR="002D66F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AD0DE0">
        <w:rPr>
          <w:sz w:val="28"/>
          <w:szCs w:val="28"/>
        </w:rPr>
        <w:t>Другими словами, получение продукта в рамках метода проектов является единственным свидетельством того, что проект состоялся, а значит, деятел</w:t>
      </w:r>
      <w:r w:rsidRPr="00AD0DE0">
        <w:rPr>
          <w:sz w:val="28"/>
          <w:szCs w:val="28"/>
        </w:rPr>
        <w:t>ь</w:t>
      </w:r>
      <w:r w:rsidRPr="00AD0DE0">
        <w:rPr>
          <w:sz w:val="28"/>
          <w:szCs w:val="28"/>
        </w:rPr>
        <w:t xml:space="preserve">ность обучающегося может быть оценена. Объектом оценки являются рабочие листы портфолио проектной деятельности учащегося  (см. </w:t>
      </w:r>
      <w:r w:rsidRPr="00AD0DE0">
        <w:rPr>
          <w:i/>
          <w:iCs/>
          <w:sz w:val="28"/>
          <w:szCs w:val="28"/>
        </w:rPr>
        <w:t>Приложение 2)</w:t>
      </w:r>
      <w:r w:rsidRPr="00AD0DE0">
        <w:rPr>
          <w:sz w:val="28"/>
          <w:szCs w:val="28"/>
        </w:rPr>
        <w:t>.</w:t>
      </w:r>
    </w:p>
    <w:p w:rsidR="002D66F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AD0DE0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Pr="001F53C9" w:rsidRDefault="002D66F0" w:rsidP="001F53C9">
      <w:pPr>
        <w:autoSpaceDE w:val="0"/>
        <w:autoSpaceDN w:val="0"/>
        <w:adjustRightInd w:val="0"/>
        <w:spacing w:before="240" w:after="240" w:line="264" w:lineRule="auto"/>
        <w:ind w:firstLine="360"/>
        <w:jc w:val="center"/>
        <w:rPr>
          <w:b/>
          <w:bCs/>
          <w:caps/>
          <w:sz w:val="28"/>
          <w:szCs w:val="28"/>
        </w:rPr>
      </w:pPr>
      <w:r w:rsidRPr="001F53C9">
        <w:rPr>
          <w:b/>
          <w:bCs/>
          <w:caps/>
          <w:sz w:val="28"/>
          <w:szCs w:val="28"/>
        </w:rPr>
        <w:lastRenderedPageBreak/>
        <w:t>7. Описание основных элементов</w:t>
      </w:r>
      <w:r w:rsidRPr="001F53C9">
        <w:rPr>
          <w:b/>
          <w:bCs/>
          <w:caps/>
          <w:sz w:val="28"/>
          <w:szCs w:val="28"/>
        </w:rPr>
        <w:br/>
        <w:t>ИКТ-компетенций и организации деятельности</w:t>
      </w:r>
      <w:r w:rsidRPr="001F53C9">
        <w:rPr>
          <w:b/>
          <w:bCs/>
          <w:caps/>
          <w:sz w:val="28"/>
          <w:szCs w:val="28"/>
        </w:rPr>
        <w:br/>
        <w:t>по их формированию и развитию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Образовательная среда основной школы в современных условиях формир</w:t>
      </w:r>
      <w:r w:rsidRPr="001F53C9">
        <w:rPr>
          <w:sz w:val="28"/>
          <w:szCs w:val="28"/>
        </w:rPr>
        <w:t>у</w:t>
      </w:r>
      <w:r w:rsidRPr="001F53C9">
        <w:rPr>
          <w:sz w:val="28"/>
          <w:szCs w:val="28"/>
        </w:rPr>
        <w:t>ется как информационная среда, т. е. такая среда, которая обеспечивает акти</w:t>
      </w:r>
      <w:r w:rsidRPr="001F53C9">
        <w:rPr>
          <w:sz w:val="28"/>
          <w:szCs w:val="28"/>
        </w:rPr>
        <w:t>в</w:t>
      </w:r>
      <w:r w:rsidRPr="001F53C9">
        <w:rPr>
          <w:sz w:val="28"/>
          <w:szCs w:val="28"/>
        </w:rPr>
        <w:t>ную интеграцию информационных технологий в образовательный процесс и создает условия для развитии информационной компетентности всех участн</w:t>
      </w:r>
      <w:r w:rsidRPr="001F53C9">
        <w:rPr>
          <w:sz w:val="28"/>
          <w:szCs w:val="28"/>
        </w:rPr>
        <w:t>и</w:t>
      </w:r>
      <w:r w:rsidRPr="001F53C9">
        <w:rPr>
          <w:sz w:val="28"/>
          <w:szCs w:val="28"/>
        </w:rPr>
        <w:t>ков этого процесса.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Условием формирования ИКТ-компетентности обучающихся является н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сыщенная информационно-образовательная среда школы (далее – ИОС).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ООП основной школы в М</w:t>
      </w:r>
      <w:r>
        <w:rPr>
          <w:sz w:val="28"/>
          <w:szCs w:val="28"/>
        </w:rPr>
        <w:t>Б</w:t>
      </w:r>
      <w:r w:rsidRPr="001F53C9">
        <w:rPr>
          <w:sz w:val="28"/>
          <w:szCs w:val="28"/>
        </w:rPr>
        <w:t xml:space="preserve">ОУ </w:t>
      </w:r>
      <w:r>
        <w:rPr>
          <w:sz w:val="28"/>
          <w:szCs w:val="28"/>
        </w:rPr>
        <w:t>«Михайло – Павловская СОШ»</w:t>
      </w:r>
      <w:r w:rsidRPr="001F53C9">
        <w:rPr>
          <w:sz w:val="28"/>
          <w:szCs w:val="28"/>
        </w:rPr>
        <w:t xml:space="preserve"> ориентир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>вана на уровень полной информатизации, где преподавание всех предметов поддержано средствами ИКТ, локальная сеть и (контролируемый) Интернет доступны в помещениях, где идет образовательный процесс, учителя, и другие работники школы обладают необходимой профессиональной ИКТ-компетентностью. При этих условиях идет трансформация уклада школы и о</w:t>
      </w:r>
      <w:r w:rsidRPr="001F53C9">
        <w:rPr>
          <w:sz w:val="28"/>
          <w:szCs w:val="28"/>
        </w:rPr>
        <w:t>б</w:t>
      </w:r>
      <w:r w:rsidRPr="001F53C9">
        <w:rPr>
          <w:sz w:val="28"/>
          <w:szCs w:val="28"/>
        </w:rPr>
        <w:t>разовательного процесса со все более полной реализацией требований к резул</w:t>
      </w:r>
      <w:r w:rsidRPr="001F53C9">
        <w:rPr>
          <w:sz w:val="28"/>
          <w:szCs w:val="28"/>
        </w:rPr>
        <w:t>ь</w:t>
      </w:r>
      <w:r w:rsidRPr="001F53C9">
        <w:rPr>
          <w:sz w:val="28"/>
          <w:szCs w:val="28"/>
        </w:rPr>
        <w:t>татам освоения образовательной программы, задаваемым ФГОС, в том числе – в направлении формирования ИКТ-компетентности обучающихся. Повышение эффективности освоения отдельных предметов происходит с учетом меня</w:t>
      </w:r>
      <w:r w:rsidRPr="001F53C9">
        <w:rPr>
          <w:sz w:val="28"/>
          <w:szCs w:val="28"/>
        </w:rPr>
        <w:t>ю</w:t>
      </w:r>
      <w:r w:rsidRPr="001F53C9">
        <w:rPr>
          <w:sz w:val="28"/>
          <w:szCs w:val="28"/>
        </w:rPr>
        <w:t>щихся требований, в том числе – Государственной итоговой аттестации, в час</w:t>
      </w:r>
      <w:r w:rsidRPr="001F53C9">
        <w:rPr>
          <w:sz w:val="28"/>
          <w:szCs w:val="28"/>
        </w:rPr>
        <w:t>т</w:t>
      </w:r>
      <w:r w:rsidRPr="001F53C9">
        <w:rPr>
          <w:sz w:val="28"/>
          <w:szCs w:val="28"/>
        </w:rPr>
        <w:t>ности по использованию ИКТ в процессах аттестации.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Программа школы направлена на помощь учителю оптимизировать време</w:t>
      </w:r>
      <w:r w:rsidRPr="001F53C9">
        <w:rPr>
          <w:sz w:val="28"/>
          <w:szCs w:val="28"/>
        </w:rPr>
        <w:t>н</w:t>
      </w:r>
      <w:r w:rsidRPr="001F53C9">
        <w:rPr>
          <w:sz w:val="28"/>
          <w:szCs w:val="28"/>
        </w:rPr>
        <w:t xml:space="preserve">ные и интеллектуальные затраты на педагогическую деятельность с помощью сетевых информационных технологий. </w:t>
      </w:r>
    </w:p>
    <w:p w:rsidR="002D66F0" w:rsidRPr="001F53C9" w:rsidRDefault="002D66F0" w:rsidP="001F53C9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Отражение информационно-образовательного процесса в ИОС школы: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29"/>
        <w:gridCol w:w="4421"/>
      </w:tblGrid>
      <w:tr w:rsidR="002D66F0" w:rsidRPr="001F53C9"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1F53C9">
              <w:rPr>
                <w:b/>
                <w:bCs/>
              </w:rPr>
              <w:t xml:space="preserve">ФГОС (требования к условиям) 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1F53C9">
              <w:rPr>
                <w:b/>
                <w:bCs/>
              </w:rPr>
              <w:t>ООП ООО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1F53C9">
              <w:rPr>
                <w:b/>
                <w:bCs/>
              </w:rPr>
              <w:t>Ситуация в школе</w:t>
            </w:r>
          </w:p>
        </w:tc>
      </w:tr>
      <w:tr w:rsidR="002D66F0" w:rsidRPr="001F53C9"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Размещение поурочное календарно-тематическое планирование по каждому курсу в ИОС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>
              <w:t>Э</w:t>
            </w:r>
            <w:r w:rsidRPr="001F53C9">
              <w:t>лектронный дневник учащегося на са</w:t>
            </w:r>
            <w:r w:rsidRPr="001F53C9">
              <w:t>й</w:t>
            </w:r>
            <w:r w:rsidRPr="001F53C9">
              <w:t>те dnevnik.ru</w:t>
            </w:r>
          </w:p>
        </w:tc>
      </w:tr>
      <w:tr w:rsidR="002D66F0" w:rsidRPr="001F53C9"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Размещение материалов, предлагаемые учителем учащимся в дополнение к учебнику в частности гипермедийные иллюстрации и справочный материал, которые, помимо текстовой формулиро</w:t>
            </w:r>
            <w:r w:rsidRPr="001F53C9">
              <w:t>в</w:t>
            </w:r>
            <w:r w:rsidRPr="001F53C9">
              <w:t>ки могут включать видеофильм для ан</w:t>
            </w:r>
            <w:r w:rsidRPr="001F53C9">
              <w:t>а</w:t>
            </w:r>
            <w:r w:rsidRPr="001F53C9">
              <w:lastRenderedPageBreak/>
              <w:t>лиза, географическую карту и т. д.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lastRenderedPageBreak/>
              <w:t>Папки учителей для общего пользования на их компьютерах.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Тематические группы в социальных с</w:t>
            </w:r>
            <w:r w:rsidRPr="001F53C9">
              <w:t>е</w:t>
            </w:r>
            <w:r w:rsidRPr="001F53C9">
              <w:t>тях</w:t>
            </w:r>
          </w:p>
        </w:tc>
      </w:tr>
      <w:tr w:rsidR="002D66F0" w:rsidRPr="001F53C9"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lastRenderedPageBreak/>
              <w:t>В информационной среде размещаются домашние задания, они могут предпол</w:t>
            </w:r>
            <w:r w:rsidRPr="001F53C9">
              <w:t>а</w:t>
            </w:r>
            <w:r w:rsidRPr="001F53C9">
              <w:t>гать использование заданных учителем ссылок в интернете, или свободный (о</w:t>
            </w:r>
            <w:r w:rsidRPr="001F53C9">
              <w:t>г</w:t>
            </w:r>
            <w:r w:rsidRPr="001F53C9">
              <w:t>раниченный образовательными рамками) поиск в сети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Электронная почта.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Тематические группы в социальных с</w:t>
            </w:r>
            <w:r w:rsidRPr="001F53C9">
              <w:t>е</w:t>
            </w:r>
            <w:r w:rsidRPr="001F53C9">
              <w:t>тях.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Образовательные порталы с возможн</w:t>
            </w:r>
            <w:r w:rsidRPr="001F53C9">
              <w:t>о</w:t>
            </w:r>
            <w:r w:rsidRPr="001F53C9">
              <w:t>стью дистанционного обучения</w:t>
            </w:r>
          </w:p>
        </w:tc>
      </w:tr>
      <w:tr w:rsidR="002D66F0" w:rsidRPr="001F53C9"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Учащийся размещает результаты выпо</w:t>
            </w:r>
            <w:r w:rsidRPr="001F53C9">
              <w:t>л</w:t>
            </w:r>
            <w:r w:rsidRPr="001F53C9">
              <w:t>нения аттестационных работ, «письме</w:t>
            </w:r>
            <w:r w:rsidRPr="001F53C9">
              <w:t>н</w:t>
            </w:r>
            <w:r w:rsidRPr="001F53C9">
              <w:t>ных» домашних заданий, чтения текста на иностранном языке, отснятый им в</w:t>
            </w:r>
            <w:r w:rsidRPr="001F53C9">
              <w:t>и</w:t>
            </w:r>
            <w:r w:rsidRPr="001F53C9">
              <w:t>деофильм, таблицу экспериментальных данных и т. д., учитель их анализирует и сообщает учащемуся свои комментарии, размещая свои рецензии в информацио</w:t>
            </w:r>
            <w:r w:rsidRPr="001F53C9">
              <w:t>н</w:t>
            </w:r>
            <w:r w:rsidRPr="001F53C9">
              <w:t>ной среде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Электронная почта, тематические группы в социальных сетях</w:t>
            </w:r>
          </w:p>
        </w:tc>
      </w:tr>
      <w:tr w:rsidR="002D66F0" w:rsidRPr="001F53C9">
        <w:tc>
          <w:tcPr>
            <w:tcW w:w="4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Там же текущие и итоговые оценки уч</w:t>
            </w:r>
            <w:r w:rsidRPr="001F53C9">
              <w:t>а</w:t>
            </w:r>
            <w:r w:rsidRPr="001F53C9">
              <w:t>щихся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>
              <w:t>Э</w:t>
            </w:r>
            <w:r w:rsidRPr="001F53C9">
              <w:t>лектронный дневник учащегося на са</w:t>
            </w:r>
            <w:r w:rsidRPr="001F53C9">
              <w:t>й</w:t>
            </w:r>
            <w:r w:rsidRPr="001F53C9">
              <w:t>те dnevnik.ru</w:t>
            </w:r>
          </w:p>
        </w:tc>
      </w:tr>
    </w:tbl>
    <w:p w:rsidR="002D66F0" w:rsidRPr="001F53C9" w:rsidRDefault="002D66F0" w:rsidP="001F53C9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1F53C9">
        <w:rPr>
          <w:b/>
          <w:bCs/>
          <w:sz w:val="28"/>
          <w:szCs w:val="28"/>
        </w:rPr>
        <w:t>Структура и функции образовательной ИКТ-компетентности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Формирования и развития ИКТ-компетентности обучающихся представляет комплексную работу</w:t>
      </w:r>
      <w:bookmarkStart w:id="1" w:name="_GoBack"/>
      <w:bookmarkEnd w:id="1"/>
      <w:r w:rsidRPr="001F53C9">
        <w:rPr>
          <w:sz w:val="28"/>
          <w:szCs w:val="28"/>
        </w:rPr>
        <w:t xml:space="preserve">, направленную на реализацию требований стандарта к личностным, метапредметным и предметным результатам освоения основной образовательной программы, которая обеспечивает становление и развитие учебной и общепользовательской ИКТ-компетентности. 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Введенное понятие ИКТ-грамотности определяет, какими же навыками и умениями должен обладать человек, чтобы его можно было назвать грамотным в данном смысле.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Перечень этих навыков и умений приведен ниже в порядке повышения сложности познавательных (когнитивных) действий, необходимых для их в</w:t>
      </w:r>
      <w:r w:rsidRPr="001F53C9">
        <w:rPr>
          <w:sz w:val="28"/>
          <w:szCs w:val="28"/>
        </w:rPr>
        <w:t>ы</w:t>
      </w:r>
      <w:r w:rsidRPr="001F53C9">
        <w:rPr>
          <w:sz w:val="28"/>
          <w:szCs w:val="28"/>
        </w:rPr>
        <w:t>полнения: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sz w:val="28"/>
          <w:szCs w:val="28"/>
        </w:rPr>
        <w:t>определение</w:t>
      </w:r>
      <w:r w:rsidRPr="001F53C9">
        <w:rPr>
          <w:sz w:val="28"/>
          <w:szCs w:val="28"/>
        </w:rPr>
        <w:t xml:space="preserve"> информации – способность использовать инструменты ИКТ для идентификации и соответствующего представления необходимой информ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ции;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sz w:val="28"/>
          <w:szCs w:val="28"/>
        </w:rPr>
        <w:t>доступ</w:t>
      </w:r>
      <w:r w:rsidRPr="001F53C9">
        <w:rPr>
          <w:sz w:val="28"/>
          <w:szCs w:val="28"/>
        </w:rPr>
        <w:t xml:space="preserve"> к информации – умение собирать и/или извлекать информацию;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sz w:val="28"/>
          <w:szCs w:val="28"/>
        </w:rPr>
        <w:t>управление</w:t>
      </w:r>
      <w:r w:rsidRPr="001F53C9">
        <w:rPr>
          <w:sz w:val="28"/>
          <w:szCs w:val="28"/>
        </w:rPr>
        <w:t xml:space="preserve"> информацией – умение применять существующую схему о</w:t>
      </w:r>
      <w:r w:rsidRPr="001F53C9">
        <w:rPr>
          <w:sz w:val="28"/>
          <w:szCs w:val="28"/>
        </w:rPr>
        <w:t>р</w:t>
      </w:r>
      <w:r w:rsidRPr="001F53C9">
        <w:rPr>
          <w:sz w:val="28"/>
          <w:szCs w:val="28"/>
        </w:rPr>
        <w:t>ганизации или классификации;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lastRenderedPageBreak/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sz w:val="28"/>
          <w:szCs w:val="28"/>
        </w:rPr>
        <w:t>интегрирование</w:t>
      </w:r>
      <w:r w:rsidRPr="001F53C9">
        <w:rPr>
          <w:sz w:val="28"/>
          <w:szCs w:val="28"/>
        </w:rPr>
        <w:t xml:space="preserve"> информации – умение интерпретировать и представлять информацию. Сюда входит обобщение, сравнение и противопоставление да</w:t>
      </w:r>
      <w:r w:rsidRPr="001F53C9">
        <w:rPr>
          <w:sz w:val="28"/>
          <w:szCs w:val="28"/>
        </w:rPr>
        <w:t>н</w:t>
      </w:r>
      <w:r w:rsidRPr="001F53C9">
        <w:rPr>
          <w:sz w:val="28"/>
          <w:szCs w:val="28"/>
        </w:rPr>
        <w:t>ных;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sz w:val="28"/>
          <w:szCs w:val="28"/>
        </w:rPr>
        <w:t>оценивание</w:t>
      </w:r>
      <w:r w:rsidRPr="001F53C9">
        <w:rPr>
          <w:sz w:val="28"/>
          <w:szCs w:val="28"/>
        </w:rPr>
        <w:t xml:space="preserve"> информации – умение выносить суждение о качестве, важн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>сти, полезности или эффективности информации;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sz w:val="28"/>
          <w:szCs w:val="28"/>
        </w:rPr>
        <w:t>создание</w:t>
      </w:r>
      <w:r w:rsidRPr="001F53C9">
        <w:rPr>
          <w:sz w:val="28"/>
          <w:szCs w:val="28"/>
        </w:rPr>
        <w:t xml:space="preserve"> информации – умение генерировать информацию, адаптируя, применяя, проектируя, изобретая или разрабатывая ее;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sz w:val="28"/>
          <w:szCs w:val="28"/>
        </w:rPr>
        <w:t xml:space="preserve">передача </w:t>
      </w:r>
      <w:r w:rsidRPr="001F53C9">
        <w:rPr>
          <w:sz w:val="28"/>
          <w:szCs w:val="28"/>
        </w:rPr>
        <w:t>информации – способность должным образом передавать инфо</w:t>
      </w:r>
      <w:r w:rsidRPr="001F53C9">
        <w:rPr>
          <w:sz w:val="28"/>
          <w:szCs w:val="28"/>
        </w:rPr>
        <w:t>р</w:t>
      </w:r>
      <w:r w:rsidRPr="001F53C9">
        <w:rPr>
          <w:sz w:val="28"/>
          <w:szCs w:val="28"/>
        </w:rPr>
        <w:t>мацию в среде ИКТ. Сюда входит способность направлять электронную инфо</w:t>
      </w:r>
      <w:r w:rsidRPr="001F53C9">
        <w:rPr>
          <w:sz w:val="28"/>
          <w:szCs w:val="28"/>
        </w:rPr>
        <w:t>р</w:t>
      </w:r>
      <w:r w:rsidRPr="001F53C9">
        <w:rPr>
          <w:sz w:val="28"/>
          <w:szCs w:val="28"/>
        </w:rPr>
        <w:t>мацию определенной аудитории и передавать знания в соответствующем н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 xml:space="preserve">правлении. </w:t>
      </w:r>
    </w:p>
    <w:p w:rsidR="002D66F0" w:rsidRPr="001F53C9" w:rsidRDefault="002D66F0" w:rsidP="001F53C9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Структуру ИКТ-компетентности составляют следующие познавательные н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выки (когнитивные действия):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917"/>
        <w:gridCol w:w="6933"/>
      </w:tblGrid>
      <w:tr w:rsidR="002D66F0" w:rsidRPr="001F53C9"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Определение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(идентификация)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точно интерпретировать вопрос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детализировать вопрос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нахождение в тексте информации, заданной в явном или в н</w:t>
            </w:r>
            <w:r w:rsidRPr="001F53C9">
              <w:t>е</w:t>
            </w:r>
            <w:r w:rsidRPr="001F53C9">
              <w:t>явном виде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идентификация терминов, понятий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обоснование сделанного запроса</w:t>
            </w:r>
          </w:p>
        </w:tc>
      </w:tr>
      <w:tr w:rsidR="002D66F0" w:rsidRPr="001F53C9">
        <w:trPr>
          <w:trHeight w:val="1785"/>
        </w:trPr>
        <w:tc>
          <w:tcPr>
            <w:tcW w:w="19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Доступ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(поиск)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выбор терминов поиска с учетом уровня детализации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 xml:space="preserve">соответствие результата поиска запрашиваемым терминам </w:t>
            </w:r>
            <w:r w:rsidRPr="001F53C9">
              <w:br/>
              <w:t>(способ оценки)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формирование стратегии поиска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качество синтаксиса</w:t>
            </w:r>
          </w:p>
        </w:tc>
      </w:tr>
      <w:tr w:rsidR="002D66F0" w:rsidRPr="001F53C9"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Управление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создание схемы классификации для структурирования инфо</w:t>
            </w:r>
            <w:r w:rsidRPr="001F53C9">
              <w:t>р</w:t>
            </w:r>
            <w:r w:rsidRPr="001F53C9">
              <w:t>мации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использование предложенных схем классификации для    стру</w:t>
            </w:r>
            <w:r w:rsidRPr="001F53C9">
              <w:t>к</w:t>
            </w:r>
            <w:r w:rsidRPr="001F53C9">
              <w:t>турирования информации</w:t>
            </w:r>
          </w:p>
        </w:tc>
      </w:tr>
      <w:tr w:rsidR="002D66F0" w:rsidRPr="001F53C9"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Интеграция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сравнивать и сопоставлять информацию из нескольких источников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исключать несоответствующую и несущественную и</w:t>
            </w:r>
            <w:r w:rsidRPr="001F53C9">
              <w:t>н</w:t>
            </w:r>
            <w:r w:rsidRPr="001F53C9">
              <w:t>формацию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сжато и логически грамотно изложить обобщенную и</w:t>
            </w:r>
            <w:r w:rsidRPr="001F53C9">
              <w:t>н</w:t>
            </w:r>
            <w:r w:rsidRPr="001F53C9">
              <w:t>формацию</w:t>
            </w:r>
          </w:p>
        </w:tc>
      </w:tr>
      <w:tr w:rsidR="002D66F0" w:rsidRPr="001F53C9"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Оценка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выработка критериев для отбора информации в соответствии с потребностью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выбор ресурсов согласно выработанным или указанным крит</w:t>
            </w:r>
            <w:r w:rsidRPr="001F53C9">
              <w:t>е</w:t>
            </w:r>
            <w:r w:rsidRPr="001F53C9">
              <w:lastRenderedPageBreak/>
              <w:t>риям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остановить поиск</w:t>
            </w:r>
          </w:p>
        </w:tc>
      </w:tr>
      <w:tr w:rsidR="002D66F0" w:rsidRPr="001F53C9"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lastRenderedPageBreak/>
              <w:t>Создание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вырабатывать рекомендации по решению конкретной проблемы на основании полученной информации, в том числе противоречивой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сделать вывод о нацеленности имеющейся информации на решение конкретной проблемы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обосновать свои выводы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сбалансировано осветить вопрос при наличии против</w:t>
            </w:r>
            <w:r w:rsidRPr="001F53C9">
              <w:t>о</w:t>
            </w:r>
            <w:r w:rsidRPr="001F53C9">
              <w:t>речивой информации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структурирование созданной информации с целью повышения убедительности выводов</w:t>
            </w:r>
          </w:p>
        </w:tc>
      </w:tr>
      <w:tr w:rsidR="002D66F0" w:rsidRPr="001F53C9"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Сообщение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  <w:spacing w:line="264" w:lineRule="auto"/>
            </w:pPr>
            <w:r w:rsidRPr="001F53C9">
              <w:t>(передача)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 xml:space="preserve">умение адаптировать информацию для конкретной аудитории </w:t>
            </w:r>
            <w:r w:rsidRPr="001F53C9">
              <w:br/>
              <w:t>(путем выбора соответствующих средств, языка и зрительного ряда)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грамотно цитировать источники (по делу и с соблюд</w:t>
            </w:r>
            <w:r w:rsidRPr="001F53C9">
              <w:t>е</w:t>
            </w:r>
            <w:r w:rsidRPr="001F53C9">
              <w:t>нием авторских прав)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обеспечение в случае необходимости конфиденциальности и</w:t>
            </w:r>
            <w:r w:rsidRPr="001F53C9">
              <w:t>н</w:t>
            </w:r>
            <w:r w:rsidRPr="001F53C9">
              <w:t>формации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умение воздерживаться от использования провокационных в</w:t>
            </w:r>
            <w:r w:rsidRPr="001F53C9">
              <w:t>ы</w:t>
            </w:r>
            <w:r w:rsidRPr="001F53C9">
              <w:t>сказываний по отношению к культуре, расе, этнической прина</w:t>
            </w:r>
            <w:r w:rsidRPr="001F53C9">
              <w:t>д</w:t>
            </w:r>
            <w:r w:rsidRPr="001F53C9">
              <w:t>лежности или полу</w:t>
            </w:r>
          </w:p>
          <w:p w:rsidR="002D66F0" w:rsidRPr="001F53C9" w:rsidRDefault="002D66F0" w:rsidP="001F53C9">
            <w:pPr>
              <w:autoSpaceDE w:val="0"/>
              <w:autoSpaceDN w:val="0"/>
              <w:adjustRightInd w:val="0"/>
            </w:pPr>
            <w:r w:rsidRPr="001F53C9">
              <w:rPr>
                <w:rFonts w:ascii="Symbol" w:hAnsi="Symbol" w:cs="Symbol"/>
                <w:noProof/>
                <w:sz w:val="28"/>
                <w:szCs w:val="28"/>
              </w:rPr>
              <w:t></w:t>
            </w:r>
            <w:r w:rsidRPr="001F53C9">
              <w:rPr>
                <w:sz w:val="28"/>
                <w:szCs w:val="28"/>
              </w:rPr>
              <w:t xml:space="preserve"> </w:t>
            </w:r>
            <w:r w:rsidRPr="001F53C9">
              <w:t>знание всех требований (правил общения), относящихся к ст</w:t>
            </w:r>
            <w:r w:rsidRPr="001F53C9">
              <w:t>и</w:t>
            </w:r>
            <w:r w:rsidRPr="001F53C9">
              <w:t>лю конкретного общения</w:t>
            </w:r>
          </w:p>
        </w:tc>
      </w:tr>
    </w:tbl>
    <w:p w:rsidR="002D66F0" w:rsidRPr="001F53C9" w:rsidRDefault="002D66F0" w:rsidP="001F53C9">
      <w:pPr>
        <w:autoSpaceDE w:val="0"/>
        <w:autoSpaceDN w:val="0"/>
        <w:adjustRightInd w:val="0"/>
        <w:spacing w:before="180"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Переход к «компетентностному» обучению предполагает воспитание такого человека и гражданина, который будет приспособлен к постоянно меняющимся условиям жизни. За основу понятия компетентности взяты: способность брать на себя ответственность, участвовать в демократических процедурах, общаться и обучаться на протяжении всей жизни, проявлять самостоятельность в пост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новке задач и их решении. В рамках примерной программы используется сл</w:t>
      </w:r>
      <w:r w:rsidRPr="001F53C9">
        <w:rPr>
          <w:sz w:val="28"/>
          <w:szCs w:val="28"/>
        </w:rPr>
        <w:t>е</w:t>
      </w:r>
      <w:r w:rsidRPr="001F53C9">
        <w:rPr>
          <w:sz w:val="28"/>
          <w:szCs w:val="28"/>
        </w:rPr>
        <w:t>дующее определение ИКТ-компетентности.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1F53C9">
        <w:rPr>
          <w:b/>
          <w:bCs/>
          <w:sz w:val="28"/>
          <w:szCs w:val="28"/>
        </w:rPr>
        <w:t>ИКТ-компетентность</w:t>
      </w:r>
      <w:r w:rsidRPr="001F53C9">
        <w:rPr>
          <w:sz w:val="28"/>
          <w:szCs w:val="28"/>
        </w:rPr>
        <w:t xml:space="preserve"> – </w:t>
      </w:r>
      <w:r w:rsidRPr="001F53C9">
        <w:rPr>
          <w:i/>
          <w:iCs/>
          <w:sz w:val="28"/>
          <w:szCs w:val="28"/>
        </w:rPr>
        <w:t>это способность учащихся использовать информ</w:t>
      </w:r>
      <w:r w:rsidRPr="001F53C9">
        <w:rPr>
          <w:i/>
          <w:iCs/>
          <w:sz w:val="28"/>
          <w:szCs w:val="28"/>
        </w:rPr>
        <w:t>а</w:t>
      </w:r>
      <w:r w:rsidRPr="001F53C9">
        <w:rPr>
          <w:i/>
          <w:iCs/>
          <w:sz w:val="28"/>
          <w:szCs w:val="28"/>
        </w:rPr>
        <w:t>ционные и коммуникационные технологии для доступа к информации, для ее поиска, организации, обработки, оценки, а также для продуцирования и пер</w:t>
      </w:r>
      <w:r w:rsidRPr="001F53C9">
        <w:rPr>
          <w:i/>
          <w:iCs/>
          <w:sz w:val="28"/>
          <w:szCs w:val="28"/>
        </w:rPr>
        <w:t>е</w:t>
      </w:r>
      <w:r w:rsidRPr="001F53C9">
        <w:rPr>
          <w:i/>
          <w:iCs/>
          <w:sz w:val="28"/>
          <w:szCs w:val="28"/>
        </w:rPr>
        <w:t>дачи/распространения, которая достаточна для того, чтобы успешно жить и трудиться в условиях становящегося информационного  общества.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Формирование и развитие ИКТ-компетентности обучающихся включает в себя становление и развитие учебной (общей и предметной) и общепользов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 xml:space="preserve">тельской ИКТ-компетентности, в том числе: способности к сотрудничеству и </w:t>
      </w:r>
      <w:r w:rsidRPr="001F53C9">
        <w:rPr>
          <w:sz w:val="28"/>
          <w:szCs w:val="28"/>
        </w:rPr>
        <w:lastRenderedPageBreak/>
        <w:t>коммуникации, к самостоятельному приобретению, пополнению и интеграции знаний; способности к решению личностно и социально значимых проблем и воплощению решений в практику с применением средств ИКТ.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В ИКТ-компетентности выделяются элементы, которые формируются и и</w:t>
      </w:r>
      <w:r w:rsidRPr="001F53C9">
        <w:rPr>
          <w:sz w:val="28"/>
          <w:szCs w:val="28"/>
        </w:rPr>
        <w:t>с</w:t>
      </w:r>
      <w:r w:rsidRPr="001F53C9">
        <w:rPr>
          <w:sz w:val="28"/>
          <w:szCs w:val="28"/>
        </w:rPr>
        <w:t>пользуются в отдельных предметах, в интегративных межпредметных проектах, во внепредметной активности. В то же время освоение ИКТ-компентентности в рамках отдельного предмета содействует формированию метапредметной ИКТ-компетентности, играет ключевую роль в формировании универсальных уче</w:t>
      </w:r>
      <w:r w:rsidRPr="001F53C9">
        <w:rPr>
          <w:sz w:val="28"/>
          <w:szCs w:val="28"/>
        </w:rPr>
        <w:t>б</w:t>
      </w:r>
      <w:r w:rsidRPr="001F53C9">
        <w:rPr>
          <w:sz w:val="28"/>
          <w:szCs w:val="28"/>
        </w:rPr>
        <w:t>ных действий. Например, формирование общих, метапредметных навыков п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 xml:space="preserve">иска информации происходит в ходе деятельности по поиску информации в конкретных предметных контекстах и средах: 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в русском и иностранных языках, истории, географии, естественных науках происходит поиск информации с использованием специфических инструментов наряду с общепользовательскими инструментами. Во всех этих случаях форм</w:t>
      </w:r>
      <w:r w:rsidRPr="001F53C9">
        <w:rPr>
          <w:sz w:val="28"/>
          <w:szCs w:val="28"/>
        </w:rPr>
        <w:t>и</w:t>
      </w:r>
      <w:r w:rsidRPr="001F53C9">
        <w:rPr>
          <w:sz w:val="28"/>
          <w:szCs w:val="28"/>
        </w:rPr>
        <w:t>руется общее умения поиска информации.</w:t>
      </w:r>
    </w:p>
    <w:p w:rsidR="002D66F0" w:rsidRPr="001F53C9" w:rsidRDefault="002D66F0" w:rsidP="001F53C9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1F53C9">
        <w:rPr>
          <w:b/>
          <w:bCs/>
          <w:sz w:val="28"/>
          <w:szCs w:val="28"/>
        </w:rPr>
        <w:t>Функции ИКТ-компетентных учащихся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Роли учащихся следует отвести особое место в процессе формирование ИКТ-компетентностей у субъектов образовательного процесса, они могут реализов</w:t>
      </w:r>
      <w:r w:rsidRPr="001F53C9">
        <w:rPr>
          <w:sz w:val="28"/>
          <w:szCs w:val="28"/>
        </w:rPr>
        <w:t>ы</w:t>
      </w:r>
      <w:r w:rsidRPr="001F53C9">
        <w:rPr>
          <w:sz w:val="28"/>
          <w:szCs w:val="28"/>
        </w:rPr>
        <w:t>вать целый ряд существенных функций. Эффективная модель – когда ученики учат других – и в режиме лекции, и в режиме работы в малой группе, и в реж</w:t>
      </w:r>
      <w:r w:rsidRPr="001F53C9">
        <w:rPr>
          <w:sz w:val="28"/>
          <w:szCs w:val="28"/>
        </w:rPr>
        <w:t>и</w:t>
      </w:r>
      <w:r w:rsidRPr="001F53C9">
        <w:rPr>
          <w:sz w:val="28"/>
          <w:szCs w:val="28"/>
        </w:rPr>
        <w:t>ме индивидуального консультирования. В ходе этого достигаются метапре</w:t>
      </w:r>
      <w:r w:rsidRPr="001F53C9">
        <w:rPr>
          <w:sz w:val="28"/>
          <w:szCs w:val="28"/>
        </w:rPr>
        <w:t>д</w:t>
      </w:r>
      <w:r w:rsidRPr="001F53C9">
        <w:rPr>
          <w:sz w:val="28"/>
          <w:szCs w:val="28"/>
        </w:rPr>
        <w:t>метные и личностные результаты для всех участников. Учащихся могут строить вместе с учителями отдельные элементы учебных курсов с ИКТ-поддержкой, готовить уроки с ИКТ-поддержкой.</w:t>
      </w:r>
    </w:p>
    <w:p w:rsidR="002D66F0" w:rsidRPr="001F53C9" w:rsidRDefault="002D66F0" w:rsidP="001F53C9">
      <w:pPr>
        <w:keepNext/>
        <w:keepLines/>
        <w:autoSpaceDE w:val="0"/>
        <w:autoSpaceDN w:val="0"/>
        <w:adjustRightInd w:val="0"/>
        <w:spacing w:before="240" w:after="120" w:line="264" w:lineRule="auto"/>
        <w:jc w:val="center"/>
        <w:outlineLvl w:val="1"/>
        <w:rPr>
          <w:b/>
          <w:bCs/>
          <w:sz w:val="28"/>
          <w:szCs w:val="28"/>
        </w:rPr>
      </w:pPr>
      <w:bookmarkStart w:id="2" w:name="_Toc266449944"/>
      <w:bookmarkEnd w:id="2"/>
      <w:r w:rsidRPr="001F53C9">
        <w:rPr>
          <w:b/>
          <w:bCs/>
          <w:sz w:val="28"/>
          <w:szCs w:val="28"/>
        </w:rPr>
        <w:t>Общие принципы формирования ИКТ-компетентности</w:t>
      </w:r>
      <w:r w:rsidRPr="001F53C9">
        <w:rPr>
          <w:b/>
          <w:bCs/>
          <w:sz w:val="28"/>
          <w:szCs w:val="28"/>
        </w:rPr>
        <w:br/>
        <w:t>в образовательных областях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Общий принцип формирования ИКТ-компетентности состоит в том, что и конкретные технологические умения и навыки и универсальные учебные дейс</w:t>
      </w:r>
      <w:r w:rsidRPr="001F53C9">
        <w:rPr>
          <w:sz w:val="28"/>
          <w:szCs w:val="28"/>
        </w:rPr>
        <w:t>т</w:t>
      </w:r>
      <w:r w:rsidRPr="001F53C9">
        <w:rPr>
          <w:sz w:val="28"/>
          <w:szCs w:val="28"/>
        </w:rPr>
        <w:t>вия, по возможности, формируются в ходе их применения, осмысленного с то</w:t>
      </w:r>
      <w:r w:rsidRPr="001F53C9">
        <w:rPr>
          <w:sz w:val="28"/>
          <w:szCs w:val="28"/>
        </w:rPr>
        <w:t>ч</w:t>
      </w:r>
      <w:r w:rsidRPr="001F53C9">
        <w:rPr>
          <w:sz w:val="28"/>
          <w:szCs w:val="28"/>
        </w:rPr>
        <w:t>ки зрения учебных задач, стоящих перед учащимся в различных предметах.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Начальные технические умения формируются в курсе информатики. В час</w:t>
      </w:r>
      <w:r w:rsidRPr="001F53C9">
        <w:rPr>
          <w:sz w:val="28"/>
          <w:szCs w:val="28"/>
        </w:rPr>
        <w:t>т</w:t>
      </w:r>
      <w:r w:rsidRPr="001F53C9">
        <w:rPr>
          <w:sz w:val="28"/>
          <w:szCs w:val="28"/>
        </w:rPr>
        <w:t>ности, именно там учащиеся получают общие представления об устройстве и принципах работы средств ИКТ, технике безопасности, расходуемых матери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лах, сигналах о неполадках. Решаемые при этом задачи, выполняемые задания носят демонстрационный характер. Существенное значение для учащихся игр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ет именно новизна и факт самостоятельно полученного результата.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lastRenderedPageBreak/>
        <w:t>Начальные умения, относящиеся к видео- и аудиозаписи и фотографии фо</w:t>
      </w:r>
      <w:r w:rsidRPr="001F53C9">
        <w:rPr>
          <w:sz w:val="28"/>
          <w:szCs w:val="28"/>
        </w:rPr>
        <w:t>р</w:t>
      </w:r>
      <w:r w:rsidRPr="001F53C9">
        <w:rPr>
          <w:sz w:val="28"/>
          <w:szCs w:val="28"/>
        </w:rPr>
        <w:t>мируются в области искусства. В этой области учащиеся получают представл</w:t>
      </w:r>
      <w:r w:rsidRPr="001F53C9">
        <w:rPr>
          <w:sz w:val="28"/>
          <w:szCs w:val="28"/>
        </w:rPr>
        <w:t>е</w:t>
      </w:r>
      <w:r w:rsidRPr="001F53C9">
        <w:rPr>
          <w:sz w:val="28"/>
          <w:szCs w:val="28"/>
        </w:rPr>
        <w:t>ние о передаче содержания, эмоций, об эстетике образа. Важную роль играют синтетические жанры, например, рисованная и натурная мультипликация, ан</w:t>
      </w:r>
      <w:r w:rsidRPr="001F53C9">
        <w:rPr>
          <w:sz w:val="28"/>
          <w:szCs w:val="28"/>
        </w:rPr>
        <w:t>и</w:t>
      </w:r>
      <w:r w:rsidRPr="001F53C9">
        <w:rPr>
          <w:sz w:val="28"/>
          <w:szCs w:val="28"/>
        </w:rPr>
        <w:t>мация. Существенным фактором оказывается возможность улучшения, сове</w:t>
      </w:r>
      <w:r w:rsidRPr="001F53C9">
        <w:rPr>
          <w:sz w:val="28"/>
          <w:szCs w:val="28"/>
        </w:rPr>
        <w:t>р</w:t>
      </w:r>
      <w:r w:rsidRPr="001F53C9">
        <w:rPr>
          <w:sz w:val="28"/>
          <w:szCs w:val="28"/>
        </w:rPr>
        <w:t>шенствования своего произведения.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В области естествознания наибольшую важность имеет качество воспроизв</w:t>
      </w:r>
      <w:r w:rsidRPr="001F53C9">
        <w:rPr>
          <w:sz w:val="28"/>
          <w:szCs w:val="28"/>
        </w:rPr>
        <w:t>е</w:t>
      </w:r>
      <w:r w:rsidRPr="001F53C9">
        <w:rPr>
          <w:sz w:val="28"/>
          <w:szCs w:val="28"/>
        </w:rPr>
        <w:t>дения существенных с точки зрения анализа явления деталей, сочетание изобр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зительной информации с измерениями.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Перечисленные положения применимы при формирования ИКТ-компетентности и в начальной и в основной школе.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При этом освоение ИКТ в рамках образовательных областей искусства и технологии, при всей возможной вариативности программ этих предметов не должно подменять работу с материальными технологиями и в нецифровой ср</w:t>
      </w:r>
      <w:r w:rsidRPr="001F53C9">
        <w:rPr>
          <w:sz w:val="28"/>
          <w:szCs w:val="28"/>
        </w:rPr>
        <w:t>е</w:t>
      </w:r>
      <w:r w:rsidRPr="001F53C9">
        <w:rPr>
          <w:sz w:val="28"/>
          <w:szCs w:val="28"/>
        </w:rPr>
        <w:t>де. Доля учебного времени, где работа идет только в цифровой среде, не должна превышать 35 % в технологии и 25 % в искусстве (не включая использование ИКТ для цифровой записи аудио и видео и использование цифровых музыкал</w:t>
      </w:r>
      <w:r w:rsidRPr="001F53C9">
        <w:rPr>
          <w:sz w:val="28"/>
          <w:szCs w:val="28"/>
        </w:rPr>
        <w:t>ь</w:t>
      </w:r>
      <w:r w:rsidRPr="001F53C9">
        <w:rPr>
          <w:sz w:val="28"/>
          <w:szCs w:val="28"/>
        </w:rPr>
        <w:t>ных инструментов при «живом» исполнении).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Курс информатики и ИКТ в старших классах основной школы подводит ит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>ги формирования ИКТ-компетентности учащихся, систематизирует и дополняет имеющиеся у учащихся знания, дает их теоретическое обобщение, вписывает конкретную технологическую деятельность в информационную картину мира. Он может включать подготовку учащегося к тому или иному виду формальной аттестации ИКТ-компетентности. Разумеется, структура учебного процесса эт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 xml:space="preserve">го курса в его ИКТ-компоненте будет весьма разнообразной, в зависимости от уже сформированного уровня ИКТ-компетентности. </w:t>
      </w:r>
    </w:p>
    <w:p w:rsidR="002D66F0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Большинство компетенций могут быть сформированы уже в начальной шк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>ле, это обстоятельство специально не отмечается, указываются предметные о</w:t>
      </w:r>
      <w:r w:rsidRPr="001F53C9">
        <w:rPr>
          <w:sz w:val="28"/>
          <w:szCs w:val="28"/>
        </w:rPr>
        <w:t>б</w:t>
      </w:r>
      <w:r w:rsidRPr="001F53C9">
        <w:rPr>
          <w:sz w:val="28"/>
          <w:szCs w:val="28"/>
        </w:rPr>
        <w:t>ласти и учебные предметы, в которых проводится или завершается формиров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ние квалификаций, если оно не завершено в начальной школе. Полное форм</w:t>
      </w:r>
      <w:r w:rsidRPr="001F53C9">
        <w:rPr>
          <w:sz w:val="28"/>
          <w:szCs w:val="28"/>
        </w:rPr>
        <w:t>и</w:t>
      </w:r>
      <w:r w:rsidRPr="001F53C9">
        <w:rPr>
          <w:sz w:val="28"/>
          <w:szCs w:val="28"/>
        </w:rPr>
        <w:t>рование элементов компетентности, как правило, ведется в целом ряде или во всех предметах.</w:t>
      </w:r>
    </w:p>
    <w:p w:rsidR="002D66F0" w:rsidRDefault="002D66F0" w:rsidP="006F0189">
      <w:pPr>
        <w:pStyle w:val="ParagraphStyle"/>
        <w:tabs>
          <w:tab w:val="left" w:pos="5955"/>
        </w:tabs>
        <w:spacing w:before="120" w:after="120" w:line="252" w:lineRule="auto"/>
        <w:rPr>
          <w:rFonts w:cs="Times New Roman"/>
          <w:sz w:val="28"/>
          <w:szCs w:val="28"/>
        </w:rPr>
        <w:sectPr w:rsidR="002D66F0" w:rsidSect="00AD0DE0"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rFonts w:cs="Times New Roman"/>
          <w:sz w:val="28"/>
          <w:szCs w:val="28"/>
        </w:rPr>
        <w:tab/>
      </w:r>
    </w:p>
    <w:p w:rsidR="002D66F0" w:rsidRPr="001F53C9" w:rsidRDefault="002D66F0" w:rsidP="006F0189">
      <w:pPr>
        <w:autoSpaceDE w:val="0"/>
        <w:autoSpaceDN w:val="0"/>
        <w:adjustRightInd w:val="0"/>
        <w:spacing w:line="264" w:lineRule="auto"/>
        <w:ind w:firstLine="360"/>
        <w:jc w:val="both"/>
        <w:rPr>
          <w:b/>
          <w:bCs/>
          <w:sz w:val="28"/>
          <w:szCs w:val="28"/>
        </w:rPr>
      </w:pPr>
      <w:bookmarkStart w:id="3" w:name="_Toc266449955"/>
      <w:bookmarkEnd w:id="3"/>
      <w:r w:rsidRPr="001F53C9">
        <w:rPr>
          <w:b/>
          <w:bCs/>
          <w:sz w:val="28"/>
          <w:szCs w:val="28"/>
        </w:rPr>
        <w:lastRenderedPageBreak/>
        <w:t>Особенности оценки сформированности ИКТ-компетентности</w:t>
      </w:r>
      <w:r w:rsidRPr="001F53C9">
        <w:rPr>
          <w:b/>
          <w:bCs/>
          <w:sz w:val="28"/>
          <w:szCs w:val="28"/>
        </w:rPr>
        <w:br/>
        <w:t>обучающихся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Основной формой оценки сформированности ИКТ-компетентности обуча</w:t>
      </w:r>
      <w:r w:rsidRPr="001F53C9">
        <w:rPr>
          <w:sz w:val="28"/>
          <w:szCs w:val="28"/>
        </w:rPr>
        <w:t>ю</w:t>
      </w:r>
      <w:r w:rsidRPr="001F53C9">
        <w:rPr>
          <w:sz w:val="28"/>
          <w:szCs w:val="28"/>
        </w:rPr>
        <w:t>щихся является многокритериальная экспертная оценка текущих работ и цифров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 xml:space="preserve">го портфолио по всем предметам. </w:t>
      </w:r>
    </w:p>
    <w:p w:rsidR="002D66F0" w:rsidRPr="001F53C9" w:rsidRDefault="002D66F0" w:rsidP="001F53C9">
      <w:pPr>
        <w:tabs>
          <w:tab w:val="left" w:pos="936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Итак, информационная и коммуникационная компетентность школьников о</w:t>
      </w:r>
      <w:r w:rsidRPr="001F53C9">
        <w:rPr>
          <w:sz w:val="28"/>
          <w:szCs w:val="28"/>
        </w:rPr>
        <w:t>п</w:t>
      </w:r>
      <w:r w:rsidRPr="001F53C9">
        <w:rPr>
          <w:sz w:val="28"/>
          <w:szCs w:val="28"/>
        </w:rPr>
        <w:t>ределяется, как способность учащихся использовать ИКТ-технологии для доступа к информации, ее поиска-определения, интеграции, управления, оценки, а также ее создания продуцирования и передачи сообщения, которая достаточна для того, чтобы успешно жить и трудиться в условиях информационного общества, в усл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>виях экономики, которая основана на знаниях. Особо необходимо отметим, что формирование информационной и коммуникационной компетентности рассма</w:t>
      </w:r>
      <w:r w:rsidRPr="001F53C9">
        <w:rPr>
          <w:sz w:val="28"/>
          <w:szCs w:val="28"/>
        </w:rPr>
        <w:t>т</w:t>
      </w:r>
      <w:r w:rsidRPr="001F53C9">
        <w:rPr>
          <w:sz w:val="28"/>
          <w:szCs w:val="28"/>
        </w:rPr>
        <w:t>ривается не только (и не столько) как формирование технологических навыков. Одним из результатов процесса информатизации школы должно стать появление у учащихся способности использовать современные информационные и коммун</w:t>
      </w:r>
      <w:r w:rsidRPr="001F53C9">
        <w:rPr>
          <w:sz w:val="28"/>
          <w:szCs w:val="28"/>
        </w:rPr>
        <w:t>и</w:t>
      </w:r>
      <w:r w:rsidRPr="001F53C9">
        <w:rPr>
          <w:sz w:val="28"/>
          <w:szCs w:val="28"/>
        </w:rPr>
        <w:t xml:space="preserve">кационные технологии для работы с информацией, как в учебном процессе, так и для иных потребностей. </w:t>
      </w:r>
    </w:p>
    <w:p w:rsidR="002D66F0" w:rsidRPr="001F53C9" w:rsidRDefault="002D66F0" w:rsidP="001F53C9">
      <w:pPr>
        <w:tabs>
          <w:tab w:val="left" w:pos="936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При определении компетентности школьников в области использования ИКТ акцент должен делаться, прежде всего, на оценке сформированности соответс</w:t>
      </w:r>
      <w:r w:rsidRPr="001F53C9">
        <w:rPr>
          <w:sz w:val="28"/>
          <w:szCs w:val="28"/>
        </w:rPr>
        <w:t>т</w:t>
      </w:r>
      <w:r w:rsidRPr="001F53C9">
        <w:rPr>
          <w:sz w:val="28"/>
          <w:szCs w:val="28"/>
        </w:rPr>
        <w:t>вующих обобщенных познавательных навыков (умственных навыков высокого уровня). Для оценки сформированности таких навыков необходим специализир</w:t>
      </w:r>
      <w:r w:rsidRPr="001F53C9">
        <w:rPr>
          <w:sz w:val="28"/>
          <w:szCs w:val="28"/>
        </w:rPr>
        <w:t>о</w:t>
      </w:r>
      <w:r w:rsidRPr="001F53C9">
        <w:rPr>
          <w:sz w:val="28"/>
          <w:szCs w:val="28"/>
        </w:rPr>
        <w:t>ванный инструмент, который позволяет оценить демонстрируемые школьниками способности работать с информацией в ходе решения специально подобранных задач (в контролируемых условиях), автоматизировать процедуру оценки уровня ИКТ-компетентности учащихся и учителей. Процедура проведения измерений ИКТ-компетентности называется тестированием. В ходе этой процедуры учащи</w:t>
      </w:r>
      <w:r w:rsidRPr="001F53C9">
        <w:rPr>
          <w:sz w:val="28"/>
          <w:szCs w:val="28"/>
        </w:rPr>
        <w:t>е</w:t>
      </w:r>
      <w:r w:rsidRPr="001F53C9">
        <w:rPr>
          <w:sz w:val="28"/>
          <w:szCs w:val="28"/>
        </w:rPr>
        <w:t>ся выполняют последовательность контрольных заданий, которые в совокупности образуют тест. Тексты (или описания) заданий естественно называть контрольно-измерительными материалами (КИМ). Тест состоит, как правило, из нескольких типов заданий. Будучи встроены в программную оболочку инструмента, задания превращаются в автоматизированный тест.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t>Формирование у школьников ИКТ-компетентности требует от учителей и</w:t>
      </w:r>
      <w:r w:rsidRPr="001F53C9">
        <w:rPr>
          <w:sz w:val="28"/>
          <w:szCs w:val="28"/>
        </w:rPr>
        <w:t>с</w:t>
      </w:r>
      <w:r w:rsidRPr="001F53C9">
        <w:rPr>
          <w:sz w:val="28"/>
          <w:szCs w:val="28"/>
        </w:rPr>
        <w:t>пользования специальных методов и приемов: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учитель должен быть настроен на формирование этой компетентности (т. е. помнить о ней всегда);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потребуется изменение дидактических целей типовых заданий (целей будет как минимум две: изучение конкретного учебного материала и формирование ИКТ-компетентности);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на уроках следует выделять время для самостоятельной работы с текстом с дальнейшим групповым обсуждением;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формированию ИКТ-компетентности помогает использование активных м</w:t>
      </w:r>
      <w:r w:rsidRPr="001F53C9">
        <w:rPr>
          <w:sz w:val="28"/>
          <w:szCs w:val="28"/>
        </w:rPr>
        <w:t>е</w:t>
      </w:r>
      <w:r w:rsidRPr="001F53C9">
        <w:rPr>
          <w:sz w:val="28"/>
          <w:szCs w:val="28"/>
        </w:rPr>
        <w:t>тодов обучения (групповая или командная работа, деловые и ролевые игры и т. д.).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sz w:val="28"/>
          <w:szCs w:val="28"/>
        </w:rPr>
        <w:lastRenderedPageBreak/>
        <w:t xml:space="preserve">ИКТ-компетентность педагогов может оцениваться через экспертную оценку разработок их уроков. </w:t>
      </w:r>
    </w:p>
    <w:p w:rsidR="002D66F0" w:rsidRPr="001F53C9" w:rsidRDefault="002D66F0" w:rsidP="001F53C9">
      <w:pPr>
        <w:keepNext/>
        <w:keepLines/>
        <w:autoSpaceDE w:val="0"/>
        <w:autoSpaceDN w:val="0"/>
        <w:adjustRightInd w:val="0"/>
        <w:spacing w:line="264" w:lineRule="auto"/>
        <w:ind w:firstLine="360"/>
        <w:jc w:val="both"/>
        <w:outlineLvl w:val="1"/>
        <w:rPr>
          <w:sz w:val="28"/>
          <w:szCs w:val="28"/>
        </w:rPr>
      </w:pPr>
      <w:r w:rsidRPr="001F53C9">
        <w:rPr>
          <w:sz w:val="28"/>
          <w:szCs w:val="28"/>
        </w:rPr>
        <w:t>Примерная основная образовательная программа предполагает три основных уровня развития информационной среды образовательного учреждения:</w:t>
      </w:r>
    </w:p>
    <w:p w:rsidR="002D66F0" w:rsidRPr="001F53C9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i/>
          <w:iCs/>
          <w:sz w:val="28"/>
          <w:szCs w:val="28"/>
        </w:rPr>
        <w:t xml:space="preserve">пользовательский уровень </w:t>
      </w:r>
      <w:r w:rsidRPr="001F53C9">
        <w:rPr>
          <w:sz w:val="28"/>
          <w:szCs w:val="28"/>
        </w:rPr>
        <w:t>– обеспечение доступа к различным информац</w:t>
      </w:r>
      <w:r w:rsidRPr="001F53C9">
        <w:rPr>
          <w:sz w:val="28"/>
          <w:szCs w:val="28"/>
        </w:rPr>
        <w:t>и</w:t>
      </w:r>
      <w:r w:rsidRPr="001F53C9">
        <w:rPr>
          <w:sz w:val="28"/>
          <w:szCs w:val="28"/>
        </w:rPr>
        <w:t>онным ресурсам школьников, учителей, родителей, администрации образовател</w:t>
      </w:r>
      <w:r w:rsidRPr="001F53C9">
        <w:rPr>
          <w:sz w:val="28"/>
          <w:szCs w:val="28"/>
        </w:rPr>
        <w:t>ь</w:t>
      </w:r>
      <w:r w:rsidRPr="001F53C9">
        <w:rPr>
          <w:sz w:val="28"/>
          <w:szCs w:val="28"/>
        </w:rPr>
        <w:t>ного учреждения;</w:t>
      </w:r>
    </w:p>
    <w:p w:rsidR="002D66F0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i/>
          <w:iCs/>
          <w:sz w:val="28"/>
          <w:szCs w:val="28"/>
        </w:rPr>
        <w:t xml:space="preserve">ресурсный уровень </w:t>
      </w:r>
      <w:r w:rsidRPr="001F53C9">
        <w:rPr>
          <w:sz w:val="28"/>
          <w:szCs w:val="28"/>
        </w:rPr>
        <w:t>– формирование информационной ресурсной базы обр</w:t>
      </w:r>
      <w:r w:rsidRPr="001F53C9">
        <w:rPr>
          <w:sz w:val="28"/>
          <w:szCs w:val="28"/>
        </w:rPr>
        <w:t>а</w:t>
      </w:r>
      <w:r w:rsidRPr="001F53C9">
        <w:rPr>
          <w:sz w:val="28"/>
          <w:szCs w:val="28"/>
        </w:rPr>
        <w:t>зовательного процесса</w:t>
      </w:r>
    </w:p>
    <w:p w:rsidR="002D66F0" w:rsidRDefault="002D66F0" w:rsidP="001F53C9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1F53C9">
        <w:rPr>
          <w:rFonts w:ascii="Symbol" w:hAnsi="Symbol" w:cs="Symbol"/>
          <w:noProof/>
          <w:sz w:val="28"/>
          <w:szCs w:val="28"/>
        </w:rPr>
        <w:t></w:t>
      </w:r>
      <w:r w:rsidRPr="001F53C9">
        <w:rPr>
          <w:sz w:val="28"/>
          <w:szCs w:val="28"/>
        </w:rPr>
        <w:t xml:space="preserve"> </w:t>
      </w:r>
      <w:r w:rsidRPr="001F53C9">
        <w:rPr>
          <w:b/>
          <w:bCs/>
          <w:i/>
          <w:iCs/>
          <w:sz w:val="28"/>
          <w:szCs w:val="28"/>
        </w:rPr>
        <w:t xml:space="preserve">регламентирующий уровень </w:t>
      </w:r>
      <w:r w:rsidRPr="001F53C9">
        <w:rPr>
          <w:sz w:val="28"/>
          <w:szCs w:val="28"/>
        </w:rPr>
        <w:t>– формирование системы накопления и распр</w:t>
      </w:r>
      <w:r w:rsidRPr="001F53C9">
        <w:rPr>
          <w:sz w:val="28"/>
          <w:szCs w:val="28"/>
        </w:rPr>
        <w:t>е</w:t>
      </w:r>
      <w:r w:rsidRPr="001F53C9">
        <w:rPr>
          <w:sz w:val="28"/>
          <w:szCs w:val="28"/>
        </w:rPr>
        <w:t>деления ресурсов внутри информационной среды учреждения, обеспечение общ</w:t>
      </w:r>
      <w:r w:rsidRPr="001F53C9">
        <w:rPr>
          <w:sz w:val="28"/>
          <w:szCs w:val="28"/>
        </w:rPr>
        <w:t>е</w:t>
      </w:r>
      <w:r w:rsidRPr="001F53C9">
        <w:rPr>
          <w:sz w:val="28"/>
          <w:szCs w:val="28"/>
        </w:rPr>
        <w:t>го доступа к внешним информационным ресурсам.</w:t>
      </w:r>
    </w:p>
    <w:p w:rsidR="002D66F0" w:rsidRPr="002D0E45" w:rsidRDefault="002D66F0" w:rsidP="002D0E45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  <w:r w:rsidRPr="002D0E45">
        <w:rPr>
          <w:b/>
          <w:bCs/>
          <w:caps/>
          <w:sz w:val="28"/>
          <w:szCs w:val="28"/>
        </w:rPr>
        <w:t>8. Описание основных элементов и форм</w:t>
      </w:r>
      <w:r w:rsidRPr="002D0E45">
        <w:rPr>
          <w:b/>
          <w:bCs/>
          <w:caps/>
          <w:sz w:val="28"/>
          <w:szCs w:val="28"/>
        </w:rPr>
        <w:br/>
        <w:t>реализации формирования стратегий</w:t>
      </w:r>
      <w:r w:rsidRPr="002D0E45">
        <w:rPr>
          <w:b/>
          <w:bCs/>
          <w:caps/>
          <w:sz w:val="28"/>
          <w:szCs w:val="28"/>
        </w:rPr>
        <w:br/>
        <w:t>смыслового чтения и работы с текстом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Осмысленное чтение связано с пониманием. На понимание влияют уровень психического развития и скорость чтения. Понимание же, в свою очередь, оказ</w:t>
      </w:r>
      <w:r w:rsidRPr="002D0E45">
        <w:rPr>
          <w:sz w:val="28"/>
          <w:szCs w:val="28"/>
        </w:rPr>
        <w:t>ы</w:t>
      </w:r>
      <w:r w:rsidRPr="002D0E45">
        <w:rPr>
          <w:sz w:val="28"/>
          <w:szCs w:val="28"/>
        </w:rPr>
        <w:t>вает влияние на правильность чтения, качество составления плана, сформулир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 xml:space="preserve">ванность </w:t>
      </w:r>
      <w:r>
        <w:rPr>
          <w:sz w:val="28"/>
          <w:szCs w:val="28"/>
        </w:rPr>
        <w:t>основной мысли</w:t>
      </w:r>
      <w:r w:rsidRPr="002D0E45">
        <w:rPr>
          <w:sz w:val="28"/>
          <w:szCs w:val="28"/>
        </w:rPr>
        <w:t>, развитие словаря, качество умений обучающихся, ур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вень мотивации. Существуют аспекты понимания текста на уровне восприятия, воссоздания, воспроизведения текста. Уровни же понимания следующие: уровень значения (предметное содержание, связи, обобщения) и уровень смысла (поним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 xml:space="preserve">ние идеи, главной мысли). К параметрам понимания относятся глубина, полнота, точность, продуктивность. 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«Грамотность чтения» – это способность человека к пониманию текста, ре</w:t>
      </w:r>
      <w:r w:rsidRPr="002D0E45">
        <w:rPr>
          <w:sz w:val="28"/>
          <w:szCs w:val="28"/>
        </w:rPr>
        <w:t>ф</w:t>
      </w:r>
      <w:r w:rsidRPr="002D0E45">
        <w:rPr>
          <w:sz w:val="28"/>
          <w:szCs w:val="28"/>
        </w:rPr>
        <w:t>лексии на него и его использования. Оценка грамотности чтения должна учит</w:t>
      </w:r>
      <w:r w:rsidRPr="002D0E45">
        <w:rPr>
          <w:sz w:val="28"/>
          <w:szCs w:val="28"/>
        </w:rPr>
        <w:t>ы</w:t>
      </w:r>
      <w:r w:rsidRPr="002D0E45">
        <w:rPr>
          <w:sz w:val="28"/>
          <w:szCs w:val="28"/>
        </w:rPr>
        <w:t>вать следующие аспекты: общая ориентация в содержании и понимание целостн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го смысла; выявление информации; интерпретация текста; рефлексия на содерж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 xml:space="preserve">ние; рефлексия на форму текста.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При изучении учебных предметов обучающиеся усовершенствуют приобр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 xml:space="preserve">тённые на первой ступени </w:t>
      </w:r>
      <w:r w:rsidRPr="002D0E45">
        <w:rPr>
          <w:b/>
          <w:bCs/>
          <w:i/>
          <w:iCs/>
          <w:sz w:val="28"/>
          <w:szCs w:val="28"/>
        </w:rPr>
        <w:t>навыки работы с информацией</w:t>
      </w:r>
      <w:r w:rsidRPr="002D0E45">
        <w:rPr>
          <w:sz w:val="28"/>
          <w:szCs w:val="28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•  систематизировать, сопоставлять, анализировать, обобщать и интерпретир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вать информацию, содержащуюся в готовых информационных объектах;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•  выделять главную и избыточную информацию, выполнять смысловое свё</w:t>
      </w:r>
      <w:r w:rsidRPr="002D0E45">
        <w:rPr>
          <w:sz w:val="28"/>
          <w:szCs w:val="28"/>
        </w:rPr>
        <w:t>р</w:t>
      </w:r>
      <w:r w:rsidRPr="002D0E45">
        <w:rPr>
          <w:sz w:val="28"/>
          <w:szCs w:val="28"/>
        </w:rPr>
        <w:t>тывание выделенных фактов, мыслей; представлять информацию в сжатой сл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весной форме (в виде плана или тезисов) и в наглядно-символической форме (в виде таблиц, графических схем и диаграмм, карт понятий – концептуальных ди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грамм, опорных конспектов);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lastRenderedPageBreak/>
        <w:t>•  заполнять и дополнять таблицы, схемы, диаграммы, тексты.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Обучающиеся усовершенствуют навык </w:t>
      </w:r>
      <w:r w:rsidRPr="002D0E45">
        <w:rPr>
          <w:i/>
          <w:iCs/>
          <w:sz w:val="28"/>
          <w:szCs w:val="28"/>
        </w:rPr>
        <w:t>поиска информации</w:t>
      </w:r>
      <w:r w:rsidRPr="002D0E45">
        <w:rPr>
          <w:sz w:val="28"/>
          <w:szCs w:val="28"/>
        </w:rPr>
        <w:t xml:space="preserve"> в компьютерных и некомпьютерных источниках информации, приобретут навык формулирования запросов и опыт использования поисковых машин. Они научатся осуществлять поиск информации в Интернете, школьном информационном пространстве, базах данных и на персональном компьютере с использованием поисковых сервисов, строить поисковые запросы в зависимости от цели запроса и анализировать р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зультаты поиска.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Обучающиеся приобретут потребность поиска дополнительной информации для решения учебных задач и самостоятельной познавательной деятельности; о</w:t>
      </w:r>
      <w:r w:rsidRPr="002D0E45">
        <w:rPr>
          <w:sz w:val="28"/>
          <w:szCs w:val="28"/>
        </w:rPr>
        <w:t>с</w:t>
      </w:r>
      <w:r w:rsidRPr="002D0E45">
        <w:rPr>
          <w:sz w:val="28"/>
          <w:szCs w:val="28"/>
        </w:rPr>
        <w:t>воят эффективные приёмы поиска, организации и хранения информации на перс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нальном компьютере, в информационной среде учреждения и в Интернете; прио</w:t>
      </w:r>
      <w:r w:rsidRPr="002D0E45">
        <w:rPr>
          <w:sz w:val="28"/>
          <w:szCs w:val="28"/>
        </w:rPr>
        <w:t>б</w:t>
      </w:r>
      <w:r w:rsidRPr="002D0E45">
        <w:rPr>
          <w:sz w:val="28"/>
          <w:szCs w:val="28"/>
        </w:rPr>
        <w:t>ретут первичные навыки формирования и организации собственного информац</w:t>
      </w:r>
      <w:r w:rsidRPr="002D0E45">
        <w:rPr>
          <w:sz w:val="28"/>
          <w:szCs w:val="28"/>
        </w:rPr>
        <w:t>и</w:t>
      </w:r>
      <w:r w:rsidRPr="002D0E45">
        <w:rPr>
          <w:sz w:val="28"/>
          <w:szCs w:val="28"/>
        </w:rPr>
        <w:t>онного пространства.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Обучающиеся смогут использовать информацию для установления причинно-следственных связей и зависимостей, объяснений и доказательств фактов в ра</w:t>
      </w:r>
      <w:r w:rsidRPr="002D0E45">
        <w:rPr>
          <w:sz w:val="28"/>
          <w:szCs w:val="28"/>
        </w:rPr>
        <w:t>з</w:t>
      </w:r>
      <w:r w:rsidRPr="002D0E45">
        <w:rPr>
          <w:sz w:val="28"/>
          <w:szCs w:val="28"/>
        </w:rPr>
        <w:t>личных учебных и практических ситуациях, ситуациях моделирования и проект</w:t>
      </w:r>
      <w:r w:rsidRPr="002D0E45">
        <w:rPr>
          <w:sz w:val="28"/>
          <w:szCs w:val="28"/>
        </w:rPr>
        <w:t>и</w:t>
      </w:r>
      <w:r w:rsidRPr="002D0E45">
        <w:rPr>
          <w:sz w:val="28"/>
          <w:szCs w:val="28"/>
        </w:rPr>
        <w:t>рования.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Выпускники получат возможность научиться строить умозаключения и прин</w:t>
      </w:r>
      <w:r w:rsidRPr="002D0E45">
        <w:rPr>
          <w:sz w:val="28"/>
          <w:szCs w:val="28"/>
        </w:rPr>
        <w:t>и</w:t>
      </w:r>
      <w:r w:rsidRPr="002D0E45">
        <w:rPr>
          <w:sz w:val="28"/>
          <w:szCs w:val="28"/>
        </w:rPr>
        <w:t>мать решения на основе самостоятельно полученной информации, а также освоить опыт критического отношения к получаемой информации на основе её сопоста</w:t>
      </w:r>
      <w:r w:rsidRPr="002D0E45">
        <w:rPr>
          <w:sz w:val="28"/>
          <w:szCs w:val="28"/>
        </w:rPr>
        <w:t>в</w:t>
      </w:r>
      <w:r w:rsidRPr="002D0E45">
        <w:rPr>
          <w:sz w:val="28"/>
          <w:szCs w:val="28"/>
        </w:rPr>
        <w:t xml:space="preserve">ления с информацией из других источников и с имеющимся жизненным опытом.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Обучающиеся смогут вычитывать все уровни текстовой информации. Соста</w:t>
      </w:r>
      <w:r w:rsidRPr="002D0E45">
        <w:rPr>
          <w:sz w:val="28"/>
          <w:szCs w:val="28"/>
        </w:rPr>
        <w:t>в</w:t>
      </w:r>
      <w:r w:rsidRPr="002D0E45">
        <w:rPr>
          <w:sz w:val="28"/>
          <w:szCs w:val="28"/>
        </w:rPr>
        <w:t>лять тезисы, раз</w:t>
      </w:r>
      <w:r w:rsidRPr="002D0E45">
        <w:rPr>
          <w:sz w:val="28"/>
          <w:szCs w:val="28"/>
        </w:rPr>
        <w:softHyphen/>
        <w:t>личные виды планов (простых, сложных и т.п.). Преобразовывать инфор</w:t>
      </w:r>
      <w:r w:rsidRPr="002D0E45">
        <w:rPr>
          <w:sz w:val="28"/>
          <w:szCs w:val="28"/>
        </w:rPr>
        <w:softHyphen/>
        <w:t>мацию из одного вида в другой (таблицу в текст и пр.).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Представлять информацию в виде конспектов, таблиц, схем, графиков. Прео</w:t>
      </w:r>
      <w:r w:rsidRPr="002D0E45">
        <w:rPr>
          <w:sz w:val="28"/>
          <w:szCs w:val="28"/>
        </w:rPr>
        <w:t>б</w:t>
      </w:r>
      <w:r w:rsidRPr="002D0E45">
        <w:rPr>
          <w:sz w:val="28"/>
          <w:szCs w:val="28"/>
        </w:rPr>
        <w:t>разовывая информацию из одного вида в другой, выбирать удобную для себя форму фиксации и представления информации. Представлять информацию в о</w:t>
      </w:r>
      <w:r w:rsidRPr="002D0E45">
        <w:rPr>
          <w:sz w:val="28"/>
          <w:szCs w:val="28"/>
        </w:rPr>
        <w:t>п</w:t>
      </w:r>
      <w:r w:rsidRPr="002D0E45">
        <w:rPr>
          <w:sz w:val="28"/>
          <w:szCs w:val="28"/>
        </w:rPr>
        <w:t>тимальной форме в зависимости от адресата. Понимая позицию другого, разл</w:t>
      </w:r>
      <w:r w:rsidRPr="002D0E45">
        <w:rPr>
          <w:sz w:val="28"/>
          <w:szCs w:val="28"/>
        </w:rPr>
        <w:t>и</w:t>
      </w:r>
      <w:r w:rsidRPr="002D0E45">
        <w:rPr>
          <w:sz w:val="28"/>
          <w:szCs w:val="28"/>
        </w:rPr>
        <w:t>чать в его речи: мнение (точку зрения),</w:t>
      </w:r>
      <w:r w:rsidRPr="002D0E45">
        <w:rPr>
          <w:spacing w:val="15"/>
          <w:sz w:val="28"/>
          <w:szCs w:val="28"/>
        </w:rPr>
        <w:t xml:space="preserve"> </w:t>
      </w:r>
      <w:r w:rsidRPr="002D0E45">
        <w:rPr>
          <w:sz w:val="28"/>
          <w:szCs w:val="28"/>
        </w:rPr>
        <w:t>доказательство (аргументы), факты; гип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тезы, аксиомы, теории. Для этого самостоятельно использовать различные виды чтения (изучающее, просмотровое, ознакомительное, поисковое), приемы слуш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 xml:space="preserve">ния. </w:t>
      </w:r>
    </w:p>
    <w:p w:rsidR="002D66F0" w:rsidRPr="002D0E45" w:rsidRDefault="00E7682F" w:rsidP="002D0E45">
      <w:pPr>
        <w:autoSpaceDE w:val="0"/>
        <w:autoSpaceDN w:val="0"/>
        <w:adjustRightInd w:val="0"/>
        <w:spacing w:before="180" w:after="180" w:line="264" w:lineRule="auto"/>
        <w:jc w:val="center"/>
        <w:rPr>
          <w:sz w:val="28"/>
          <w:szCs w:val="28"/>
        </w:rPr>
      </w:pPr>
      <w:r w:rsidRPr="00A55780">
        <w:rPr>
          <w:noProof/>
          <w:sz w:val="28"/>
          <w:szCs w:val="28"/>
          <w:lang w:eastAsia="ru-RU"/>
        </w:rPr>
        <w:pict>
          <v:shape id="Рисунок 1" o:spid="_x0000_i1025" type="#_x0000_t75" style="width:272pt;height:134pt;visibility:visible">
            <v:imagedata r:id="rId10" o:title="" cropright="23317f"/>
          </v:shape>
        </w:pic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lastRenderedPageBreak/>
        <w:t>Обучение чтению как текстовой деятельности подразумевает всестороннюю и качественную работу с текстом, направленную на создание смысла.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Стратегии чтения обеспечивают процедуру понимания при чтении и помогают раскрывать  иерархию информационных и смысловых уровней текста, формирует основы самостоятельной информационно-познавательной деятельности.</w:t>
      </w:r>
    </w:p>
    <w:p w:rsidR="002D66F0" w:rsidRPr="002D0E45" w:rsidRDefault="002D66F0" w:rsidP="002D0E45">
      <w:pPr>
        <w:autoSpaceDE w:val="0"/>
        <w:autoSpaceDN w:val="0"/>
        <w:adjustRightInd w:val="0"/>
        <w:spacing w:before="240" w:after="120" w:line="261" w:lineRule="auto"/>
        <w:jc w:val="center"/>
        <w:rPr>
          <w:b/>
          <w:bCs/>
          <w:spacing w:val="45"/>
          <w:sz w:val="28"/>
          <w:szCs w:val="28"/>
        </w:rPr>
      </w:pPr>
      <w:r w:rsidRPr="002D0E45">
        <w:rPr>
          <w:b/>
          <w:bCs/>
          <w:spacing w:val="45"/>
          <w:sz w:val="28"/>
          <w:szCs w:val="28"/>
        </w:rPr>
        <w:t>Стратегии деятельности чтения</w:t>
      </w:r>
    </w:p>
    <w:p w:rsidR="002D66F0" w:rsidRPr="002D0E45" w:rsidRDefault="002D66F0" w:rsidP="002D0E45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Целью </w:t>
      </w:r>
      <w:r w:rsidRPr="002D0E45">
        <w:rPr>
          <w:i/>
          <w:iCs/>
          <w:sz w:val="28"/>
          <w:szCs w:val="28"/>
        </w:rPr>
        <w:t xml:space="preserve">ориентировочных предтекстовых стратегий </w:t>
      </w:r>
      <w:r w:rsidRPr="002D0E45">
        <w:rPr>
          <w:sz w:val="28"/>
          <w:szCs w:val="28"/>
        </w:rPr>
        <w:t>являются постановка ц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 xml:space="preserve">ли и задач чтения, ознакомление с наиболее значимыми понятиями, терминами, ключевыми словами, актуализация предшествующих знаний, диагностика текста, формирование </w:t>
      </w:r>
      <w:r w:rsidRPr="002D0E45">
        <w:rPr>
          <w:i/>
          <w:iCs/>
          <w:sz w:val="28"/>
          <w:szCs w:val="28"/>
        </w:rPr>
        <w:t xml:space="preserve">установки </w:t>
      </w:r>
      <w:r w:rsidRPr="002D0E45">
        <w:rPr>
          <w:sz w:val="28"/>
          <w:szCs w:val="28"/>
        </w:rPr>
        <w:t xml:space="preserve">чтения с помощью вопросов или заданий, определение скорости чтения и количества прочтений, мотивирование читателя. </w:t>
      </w:r>
    </w:p>
    <w:p w:rsidR="002D66F0" w:rsidRPr="002D0E45" w:rsidRDefault="002D66F0" w:rsidP="002D0E45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Целью </w:t>
      </w:r>
      <w:r w:rsidRPr="002D0E45">
        <w:rPr>
          <w:i/>
          <w:iCs/>
          <w:sz w:val="28"/>
          <w:szCs w:val="28"/>
        </w:rPr>
        <w:t xml:space="preserve">стратегий </w:t>
      </w:r>
      <w:r w:rsidRPr="002D0E45">
        <w:rPr>
          <w:sz w:val="28"/>
          <w:szCs w:val="28"/>
        </w:rPr>
        <w:t xml:space="preserve">исполнительной фазы </w:t>
      </w:r>
      <w:r w:rsidRPr="002D0E45">
        <w:rPr>
          <w:i/>
          <w:iCs/>
          <w:sz w:val="28"/>
          <w:szCs w:val="28"/>
        </w:rPr>
        <w:t xml:space="preserve">чтения </w:t>
      </w:r>
      <w:r w:rsidRPr="002D0E45">
        <w:rPr>
          <w:sz w:val="28"/>
          <w:szCs w:val="28"/>
        </w:rPr>
        <w:t>является развитие механизмов чтения, т. е. выдвижение гипотезы, ее подтверждение/отклонение, контекстуал</w:t>
      </w:r>
      <w:r w:rsidRPr="002D0E45">
        <w:rPr>
          <w:sz w:val="28"/>
          <w:szCs w:val="28"/>
        </w:rPr>
        <w:t>ь</w:t>
      </w:r>
      <w:r w:rsidRPr="002D0E45">
        <w:rPr>
          <w:sz w:val="28"/>
          <w:szCs w:val="28"/>
        </w:rPr>
        <w:t>ная и смысловая догадка, размышление во время чтения о том, что и как «я ч</w:t>
      </w:r>
      <w:r w:rsidRPr="002D0E45">
        <w:rPr>
          <w:sz w:val="28"/>
          <w:szCs w:val="28"/>
        </w:rPr>
        <w:t>и</w:t>
      </w:r>
      <w:r w:rsidRPr="002D0E45">
        <w:rPr>
          <w:sz w:val="28"/>
          <w:szCs w:val="28"/>
        </w:rPr>
        <w:t>таю», насколько хорошо «понимаю прочитанное». Основным принципом страт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гий этого этапа – текстовой деятельности</w:t>
      </w:r>
      <w:r>
        <w:rPr>
          <w:sz w:val="28"/>
          <w:szCs w:val="28"/>
        </w:rPr>
        <w:t xml:space="preserve"> </w:t>
      </w:r>
      <w:r w:rsidRPr="002D0E45">
        <w:rPr>
          <w:sz w:val="28"/>
          <w:szCs w:val="28"/>
        </w:rPr>
        <w:t>– будет остановка деятельности, ра</w:t>
      </w:r>
      <w:r w:rsidRPr="002D0E45">
        <w:rPr>
          <w:sz w:val="28"/>
          <w:szCs w:val="28"/>
        </w:rPr>
        <w:t>з</w:t>
      </w:r>
      <w:r w:rsidRPr="002D0E45">
        <w:rPr>
          <w:sz w:val="28"/>
          <w:szCs w:val="28"/>
        </w:rPr>
        <w:t>мышление вслух, прогноз, установление разнообразных и разнонаправленных св</w:t>
      </w:r>
      <w:r w:rsidRPr="002D0E45">
        <w:rPr>
          <w:sz w:val="28"/>
          <w:szCs w:val="28"/>
        </w:rPr>
        <w:t>я</w:t>
      </w:r>
      <w:r w:rsidRPr="002D0E45">
        <w:rPr>
          <w:sz w:val="28"/>
          <w:szCs w:val="28"/>
        </w:rPr>
        <w:t>зей и отношений внутри развития сюжета. Педагог вмешивается  процесс чтения обучающегося с целью оказания помощи, дополнительного информирования и обучения. Чем труднее материал, с которым работает читатель, тем большая п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мощь педагога ему необходима. Поэтому наиболее эффективными будут страт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гии, связанные с ведением записей в самой различной форме, многочисленными вариантами работы со словом, рубрикацией и системными организаторами или кластерами, а также догадками по контексту и формированием мнения, основа</w:t>
      </w:r>
      <w:r w:rsidRPr="002D0E45">
        <w:rPr>
          <w:sz w:val="28"/>
          <w:szCs w:val="28"/>
        </w:rPr>
        <w:t>н</w:t>
      </w:r>
      <w:r w:rsidRPr="002D0E45">
        <w:rPr>
          <w:sz w:val="28"/>
          <w:szCs w:val="28"/>
        </w:rPr>
        <w:t>ного на тексте.</w:t>
      </w:r>
    </w:p>
    <w:p w:rsidR="002D66F0" w:rsidRPr="002D0E45" w:rsidRDefault="002D66F0" w:rsidP="002D0E45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Целью стратегий </w:t>
      </w:r>
      <w:r w:rsidRPr="002D0E45">
        <w:rPr>
          <w:i/>
          <w:iCs/>
          <w:sz w:val="28"/>
          <w:szCs w:val="28"/>
        </w:rPr>
        <w:t xml:space="preserve">постчтения </w:t>
      </w:r>
      <w:r w:rsidRPr="002D0E45">
        <w:rPr>
          <w:sz w:val="28"/>
          <w:szCs w:val="28"/>
        </w:rPr>
        <w:t>является применение, использование материала в самых различных ситуациях, формах, сферах и включение его в другую, более масштабную деятельность. Стратегии связаны с усвоением, расширением, углу</w:t>
      </w:r>
      <w:r w:rsidRPr="002D0E45">
        <w:rPr>
          <w:sz w:val="28"/>
          <w:szCs w:val="28"/>
        </w:rPr>
        <w:t>б</w:t>
      </w:r>
      <w:r w:rsidRPr="002D0E45">
        <w:rPr>
          <w:sz w:val="28"/>
          <w:szCs w:val="28"/>
        </w:rPr>
        <w:t>лением, обсуждением содержания прочитанного. К ним относятся стратегии во</w:t>
      </w:r>
      <w:r w:rsidRPr="002D0E45">
        <w:rPr>
          <w:sz w:val="28"/>
          <w:szCs w:val="28"/>
        </w:rPr>
        <w:t>с</w:t>
      </w:r>
      <w:r w:rsidRPr="002D0E45">
        <w:rPr>
          <w:sz w:val="28"/>
          <w:szCs w:val="28"/>
        </w:rPr>
        <w:t>произведения текста с различной степенью развернутости и сжатости. Это сумм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ция, обобщение содержания текста в форме краткого изложения без изменения структуры текста и с ее изменением, аннотация, реферат или резюме, трансфо</w:t>
      </w:r>
      <w:r w:rsidRPr="002D0E45">
        <w:rPr>
          <w:sz w:val="28"/>
          <w:szCs w:val="28"/>
        </w:rPr>
        <w:t>р</w:t>
      </w:r>
      <w:r w:rsidRPr="002D0E45">
        <w:rPr>
          <w:sz w:val="28"/>
          <w:szCs w:val="28"/>
        </w:rPr>
        <w:t>мации текста в другую литературную или внетекстовую форму (сценарий, пьеса, стихотворение, пятистрочник, иллюстрация, плакат и пр.). Примеры наиболее распространенных стратегий.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Предчтение (ориентировочный этап):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Ориентиры предвосхищения содержания.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Мозговой штурм.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Поставь проблему. Предложи решение.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Рассечение вопроса.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lastRenderedPageBreak/>
        <w:t></w:t>
      </w:r>
      <w:r w:rsidRPr="002D0E45">
        <w:rPr>
          <w:sz w:val="28"/>
          <w:szCs w:val="28"/>
        </w:rPr>
        <w:t xml:space="preserve"> Прогноз и впечатления.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Чтение (исполнительный этап): Следуйте за персонажем книги.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Путешествие по главе книги.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Чтение с пометками.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Чтение с вопросами.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Чтение с обсуждением.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Карта осмысления и запоминания событий.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Постчтение (рефлексивно-оценивающий этап, включение в другую деятел</w:t>
      </w:r>
      <w:r w:rsidRPr="002D0E45">
        <w:rPr>
          <w:sz w:val="28"/>
          <w:szCs w:val="28"/>
        </w:rPr>
        <w:t>ь</w:t>
      </w:r>
      <w:r w:rsidRPr="002D0E45">
        <w:rPr>
          <w:sz w:val="28"/>
          <w:szCs w:val="28"/>
        </w:rPr>
        <w:t xml:space="preserve">ность):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Паутина обсуждения.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Пирамида фактов.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Где ответ?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Карта межпредметных связей.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Сводные таблицы.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Граф-схема текста.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Различные вопросы к тексту.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Аннотация – реферат – пересказ.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Взаимовопросы.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Синквейн.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Предчтение – чтение – постчтение: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Обзор, вопросы, чтение, изложение, повторение.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Рефлексивные размышления.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Знаю, хочу узнать, узнал.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Чтение вслух: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Театр у микрофона.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Попеременное чтение (с вопросами).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Чтение и слушание: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Попеременное чтение и слушание.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Чтение и письмо: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Дневник/журнал чтения.</w:t>
      </w:r>
    </w:p>
    <w:p w:rsidR="002D66F0" w:rsidRPr="002D0E45" w:rsidRDefault="002D66F0" w:rsidP="002D0E45">
      <w:pPr>
        <w:autoSpaceDE w:val="0"/>
        <w:autoSpaceDN w:val="0"/>
        <w:adjustRightInd w:val="0"/>
        <w:spacing w:before="240" w:after="180" w:line="264" w:lineRule="auto"/>
        <w:jc w:val="center"/>
        <w:rPr>
          <w:b/>
          <w:bCs/>
          <w:sz w:val="28"/>
          <w:szCs w:val="28"/>
        </w:rPr>
      </w:pPr>
      <w:r w:rsidRPr="002D0E45">
        <w:rPr>
          <w:b/>
          <w:bCs/>
          <w:sz w:val="28"/>
          <w:szCs w:val="28"/>
        </w:rPr>
        <w:t>Сравнительная таблица планируемых результатов стратегии</w:t>
      </w:r>
      <w:r w:rsidRPr="002D0E45">
        <w:rPr>
          <w:b/>
          <w:bCs/>
          <w:sz w:val="28"/>
          <w:szCs w:val="28"/>
        </w:rPr>
        <w:br/>
        <w:t>смыслового чтения на этапах начального общего</w:t>
      </w:r>
      <w:r w:rsidRPr="002D0E45">
        <w:rPr>
          <w:b/>
          <w:bCs/>
          <w:sz w:val="28"/>
          <w:szCs w:val="28"/>
        </w:rPr>
        <w:br/>
        <w:t>и основного общего образования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73"/>
        <w:gridCol w:w="4377"/>
      </w:tblGrid>
      <w:tr w:rsidR="002D66F0" w:rsidRPr="002D0E45">
        <w:trPr>
          <w:trHeight w:val="255"/>
        </w:trPr>
        <w:tc>
          <w:tcPr>
            <w:tcW w:w="8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Работа с текстом: поиск информации и понимание прочитанного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ФГОС НОО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ФГОС ООО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 xml:space="preserve">Находить в тексте конкретные сведения, </w:t>
            </w:r>
            <w:r w:rsidRPr="002D0E45">
              <w:lastRenderedPageBreak/>
              <w:t>факты, заданные в явном виде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lastRenderedPageBreak/>
              <w:t>Ориентироваться в содержании те</w:t>
            </w:r>
            <w:r w:rsidRPr="002D0E45">
              <w:rPr>
                <w:b/>
                <w:bCs/>
              </w:rPr>
              <w:t>к</w:t>
            </w:r>
            <w:r w:rsidRPr="002D0E45">
              <w:rPr>
                <w:b/>
                <w:bCs/>
              </w:rPr>
              <w:lastRenderedPageBreak/>
              <w:t>ста и понимать его целостный смысл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lastRenderedPageBreak/>
              <w:t>Определять тему и главную мысль текста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Определять главную тему, общую цель или назначение текста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Делить тексты на смысловые части, с</w:t>
            </w:r>
            <w:r w:rsidRPr="002D0E45">
              <w:t>о</w:t>
            </w:r>
            <w:r w:rsidRPr="002D0E45">
              <w:t>ставлять план текста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Выбирать из текста или придумывать заголовок, соответствующий содерж</w:t>
            </w:r>
            <w:r w:rsidRPr="002D0E45">
              <w:t>а</w:t>
            </w:r>
            <w:r w:rsidRPr="002D0E45">
              <w:t>нию и общему смыслу текста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Вычленять содержащиеся в тексте осно</w:t>
            </w:r>
            <w:r w:rsidRPr="002D0E45">
              <w:t>в</w:t>
            </w:r>
            <w:r w:rsidRPr="002D0E45">
              <w:t>ные события и устанавливать их послед</w:t>
            </w:r>
            <w:r w:rsidRPr="002D0E45">
              <w:t>о</w:t>
            </w:r>
            <w:r w:rsidRPr="002D0E45">
              <w:t>вательность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Формулировать тезис, выражающий о</w:t>
            </w:r>
            <w:r w:rsidRPr="002D0E45">
              <w:t>б</w:t>
            </w:r>
            <w:r w:rsidRPr="002D0E45">
              <w:t>щий смысл текста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Упорядочивать информацию по заданн</w:t>
            </w:r>
            <w:r w:rsidRPr="002D0E45">
              <w:t>о</w:t>
            </w:r>
            <w:r w:rsidRPr="002D0E45">
              <w:t>му основанию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Предвосхищать содержание предметного плана текста по заголовку и с опорой на предыдущий опыт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Сравнивать между собой объекты, оп</w:t>
            </w:r>
            <w:r w:rsidRPr="002D0E45">
              <w:t>и</w:t>
            </w:r>
            <w:r w:rsidRPr="002D0E45">
              <w:t>санные в тексте, выделяя два-три сущес</w:t>
            </w:r>
            <w:r w:rsidRPr="002D0E45">
              <w:t>т</w:t>
            </w:r>
            <w:r w:rsidRPr="002D0E45">
              <w:t>венных признака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Объяснять порядок частей (инструкций), содержащихся в тексте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Понимать информацию, представленную в неявном виде (например, находить в тексте несколько примеров, доказыва</w:t>
            </w:r>
            <w:r w:rsidRPr="002D0E45">
              <w:t>ю</w:t>
            </w:r>
            <w:r w:rsidRPr="002D0E45">
              <w:t>щих приведенные утверждения; характ</w:t>
            </w:r>
            <w:r w:rsidRPr="002D0E45">
              <w:t>е</w:t>
            </w:r>
            <w:r w:rsidRPr="002D0E45">
              <w:t>ризовать явление по его описанию, выд</w:t>
            </w:r>
            <w:r w:rsidRPr="002D0E45">
              <w:t>е</w:t>
            </w:r>
            <w:r w:rsidRPr="002D0E45">
              <w:t>лять общий признак группы элементов)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Сопоставлять основные текстовые и вн</w:t>
            </w:r>
            <w:r w:rsidRPr="002D0E45">
              <w:t>е</w:t>
            </w:r>
            <w:r w:rsidRPr="002D0E45">
              <w:t>текстовые компоненты; обнаруживать соответствия между частью текста и его общей идеей, сформулированной вопр</w:t>
            </w:r>
            <w:r w:rsidRPr="002D0E45">
              <w:t>о</w:t>
            </w:r>
            <w:r w:rsidRPr="002D0E45">
              <w:t>сом, объяснять назначение карты, р</w:t>
            </w:r>
            <w:r w:rsidRPr="002D0E45">
              <w:t>и</w:t>
            </w:r>
            <w:r w:rsidRPr="002D0E45">
              <w:t>сунка, пояснять части графика или та</w:t>
            </w:r>
            <w:r w:rsidRPr="002D0E45">
              <w:t>б</w:t>
            </w:r>
            <w:r w:rsidRPr="002D0E45">
              <w:t>лицы и т. д.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Понимать информацию, представленную разными способами: словесно, в виде таблицы, схемы, диаграммы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t>Находить в тексте требуемую инфо</w:t>
            </w:r>
            <w:r w:rsidRPr="002D0E45">
              <w:rPr>
                <w:b/>
                <w:bCs/>
              </w:rPr>
              <w:t>р</w:t>
            </w:r>
            <w:r w:rsidRPr="002D0E45">
              <w:rPr>
                <w:b/>
                <w:bCs/>
              </w:rPr>
              <w:t>мацию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Понимать текст, опираясь не только на содержащуюся в нем информацию, но и на жанр, структуру, выразительные сре</w:t>
            </w:r>
            <w:r w:rsidRPr="002D0E45">
              <w:t>д</w:t>
            </w:r>
            <w:r w:rsidRPr="002D0E45">
              <w:t>ства текста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Определять главную тему, общую цель или назначение текста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Использовать различные виды чтения: ознакомительное изучение, поисковое, выбирать нужный вид чтения в соотве</w:t>
            </w:r>
            <w:r w:rsidRPr="002D0E45">
              <w:t>т</w:t>
            </w:r>
            <w:r w:rsidRPr="002D0E45">
              <w:t>ствии с целью чтения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Выбирать из текста или придумывать заголовок, соответствующий содерж</w:t>
            </w:r>
            <w:r w:rsidRPr="002D0E45">
              <w:t>а</w:t>
            </w:r>
            <w:r w:rsidRPr="002D0E45">
              <w:t>нию и общему смыслу текста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Ориентироваться в соответствующих возрасту словарях и справочниках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Формулировать тезис, выражающий о</w:t>
            </w:r>
            <w:r w:rsidRPr="002D0E45">
              <w:t>б</w:t>
            </w:r>
            <w:r w:rsidRPr="002D0E45">
              <w:t>щий смысл текста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Предвосхищать содержание предметного плана текста по заголовку и с опорой на предыдущий опыт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Объяснять порядок частей (инструкций), содержащихся в тексте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Сопоставлять основные текстовые и вн</w:t>
            </w:r>
            <w:r w:rsidRPr="002D0E45">
              <w:t>е</w:t>
            </w:r>
            <w:r w:rsidRPr="002D0E45">
              <w:t>текстовые компоненты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lastRenderedPageBreak/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Обнаруживать соответствия между ч</w:t>
            </w:r>
            <w:r w:rsidRPr="002D0E45">
              <w:t>а</w:t>
            </w:r>
            <w:r w:rsidRPr="002D0E45">
              <w:t>стью текста и его общей идеей, сформ</w:t>
            </w:r>
            <w:r w:rsidRPr="002D0E45">
              <w:t>у</w:t>
            </w:r>
            <w:r w:rsidRPr="002D0E45">
              <w:t>лированной вопросом, объяснять назн</w:t>
            </w:r>
            <w:r w:rsidRPr="002D0E45">
              <w:t>а</w:t>
            </w:r>
            <w:r w:rsidRPr="002D0E45">
              <w:t>чение карты, рисунка, пояснять части графика или таблицы и т. д.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t>Решать учебно-познавательные и учебно-практические задачи, требу</w:t>
            </w:r>
            <w:r w:rsidRPr="002D0E45">
              <w:rPr>
                <w:b/>
                <w:bCs/>
              </w:rPr>
              <w:t>ю</w:t>
            </w:r>
            <w:r w:rsidRPr="002D0E45">
              <w:rPr>
                <w:b/>
                <w:bCs/>
              </w:rPr>
              <w:t>щие полного и критического поним</w:t>
            </w:r>
            <w:r w:rsidRPr="002D0E45">
              <w:rPr>
                <w:b/>
                <w:bCs/>
              </w:rPr>
              <w:t>а</w:t>
            </w:r>
            <w:r w:rsidRPr="002D0E45">
              <w:rPr>
                <w:b/>
                <w:bCs/>
              </w:rPr>
              <w:t>ния текста: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Определять назначение разных видов текстов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Ставить перед собой цель чтения, н</w:t>
            </w:r>
            <w:r w:rsidRPr="002D0E45">
              <w:t>а</w:t>
            </w:r>
            <w:r w:rsidRPr="002D0E45">
              <w:t>правляя внимание на полезную в данный момент информацию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Различать темы и подтемы специального текста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Выделять главную и избыточную и</w:t>
            </w:r>
            <w:r w:rsidRPr="002D0E45">
              <w:t>н</w:t>
            </w:r>
            <w:r w:rsidRPr="002D0E45">
              <w:t>формацию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Прогнозировать последовательность и</w:t>
            </w:r>
            <w:r w:rsidRPr="002D0E45">
              <w:t>з</w:t>
            </w:r>
            <w:r w:rsidRPr="002D0E45">
              <w:t>ложения идей текста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Сопоставлять разные точки зрения и разные источники информации по з</w:t>
            </w:r>
            <w:r w:rsidRPr="002D0E45">
              <w:t>а</w:t>
            </w:r>
            <w:r w:rsidRPr="002D0E45">
              <w:t>данной теме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Выполнять смысловое свертывание в</w:t>
            </w:r>
            <w:r w:rsidRPr="002D0E45">
              <w:t>ы</w:t>
            </w:r>
            <w:r w:rsidRPr="002D0E45">
              <w:t>деленных фактов и мыслей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Формировать на основе текста систему аргументов (доводов) для обоснования определенной позиции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Понимать душевное состояние персон</w:t>
            </w:r>
            <w:r w:rsidRPr="002D0E45">
              <w:t>а</w:t>
            </w:r>
            <w:r w:rsidRPr="002D0E45">
              <w:t>жей текста, сопереживать им</w:t>
            </w:r>
          </w:p>
        </w:tc>
      </w:tr>
      <w:tr w:rsidR="002D66F0" w:rsidRPr="002D0E45">
        <w:trPr>
          <w:trHeight w:val="255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Использовать формальные элементы те</w:t>
            </w:r>
            <w:r w:rsidRPr="002D0E45">
              <w:t>к</w:t>
            </w:r>
            <w:r w:rsidRPr="002D0E45">
              <w:t>ста (например, подзаголовки, сноски) для поиска нужной информации; работать с несколькими источниками информации; сопоставлять информацию, полученную из нескольких источников</w:t>
            </w:r>
          </w:p>
        </w:tc>
        <w:tc>
          <w:tcPr>
            <w:tcW w:w="4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Анализировать изменения своего эм</w:t>
            </w:r>
            <w:r w:rsidRPr="002D0E45">
              <w:t>о</w:t>
            </w:r>
            <w:r w:rsidRPr="002D0E45">
              <w:t>ционального состояния в процессе чт</w:t>
            </w:r>
            <w:r w:rsidRPr="002D0E45">
              <w:t>е</w:t>
            </w:r>
            <w:r w:rsidRPr="002D0E45">
              <w:t>ния, получения и переработки получе</w:t>
            </w:r>
            <w:r w:rsidRPr="002D0E45">
              <w:t>н</w:t>
            </w:r>
            <w:r w:rsidRPr="002D0E45">
              <w:t>ной информации и ее осмысления</w:t>
            </w:r>
          </w:p>
        </w:tc>
      </w:tr>
    </w:tbl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jc w:val="both"/>
      </w:pP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40"/>
        <w:gridCol w:w="4410"/>
      </w:tblGrid>
      <w:tr w:rsidR="002D66F0">
        <w:trPr>
          <w:trHeight w:val="255"/>
        </w:trPr>
        <w:tc>
          <w:tcPr>
            <w:tcW w:w="8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Работа с текстом: преобразование и интерпретация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ФГОС НОО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ФГОС ООО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Пересказывать текст подробно и сжато, устно и письменно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t>Структурировать текст: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lastRenderedPageBreak/>
              <w:t>Соотносить факты с общей идеей текста, устанавливать простые связи, непоказа</w:t>
            </w:r>
            <w:r w:rsidRPr="002D0E45">
              <w:t>н</w:t>
            </w:r>
            <w:r w:rsidRPr="002D0E45">
              <w:t>ные в тексте напрямую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Используя нумерацию страниц, списки, ссылки, оглавления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Формулировать несложные выводы, о</w:t>
            </w:r>
            <w:r w:rsidRPr="002D0E45">
              <w:t>с</w:t>
            </w:r>
            <w:r w:rsidRPr="002D0E45">
              <w:t>новываясь на тексте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Проводить проверку правописания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Находить аргументы, подтверждающие вывод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Использовать в тексте таблицы, изобр</w:t>
            </w:r>
            <w:r w:rsidRPr="002D0E45">
              <w:t>а</w:t>
            </w:r>
            <w:r w:rsidRPr="002D0E45">
              <w:t>жения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Сопоставлять и обобщать содержащуюся в разных частях текста информацию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t>Преобразовывать текст: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Составлять на основании  текста небол</w:t>
            </w:r>
            <w:r w:rsidRPr="002D0E45">
              <w:t>ь</w:t>
            </w:r>
            <w:r w:rsidRPr="002D0E45">
              <w:t>шое монологическое высказывание, о</w:t>
            </w:r>
            <w:r w:rsidRPr="002D0E45">
              <w:t>т</w:t>
            </w:r>
            <w:r w:rsidRPr="002D0E45">
              <w:t>вечая на поставленный вопрос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 xml:space="preserve">Используя </w:t>
            </w:r>
          </w:p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новые формы представления информ</w:t>
            </w:r>
            <w:r w:rsidRPr="002D0E45">
              <w:t>а</w:t>
            </w:r>
            <w:r w:rsidRPr="002D0E45">
              <w:t>ции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формулы, графики, диаграммы, табл</w:t>
            </w:r>
            <w:r w:rsidRPr="002D0E45">
              <w:t>и</w:t>
            </w:r>
            <w:r w:rsidRPr="002D0E45">
              <w:t>цы (в том числе динамические, эле</w:t>
            </w:r>
            <w:r w:rsidRPr="002D0E45">
              <w:t>к</w:t>
            </w:r>
            <w:r w:rsidRPr="002D0E45">
              <w:t>тронные, в частности в практических з</w:t>
            </w:r>
            <w:r w:rsidRPr="002D0E45">
              <w:t>а</w:t>
            </w:r>
            <w:r w:rsidRPr="002D0E45">
              <w:t>дачах), переходить от одного предста</w:t>
            </w:r>
            <w:r w:rsidRPr="002D0E45">
              <w:t>в</w:t>
            </w:r>
            <w:r w:rsidRPr="002D0E45">
              <w:t>ления данных к другому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t>Интерпретировать текст: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сравнивать и противопоставлять з</w:t>
            </w:r>
            <w:r w:rsidRPr="002D0E45">
              <w:t>а</w:t>
            </w:r>
            <w:r w:rsidRPr="002D0E45">
              <w:t>ключенную в тексте информацию разн</w:t>
            </w:r>
            <w:r w:rsidRPr="002D0E45">
              <w:t>о</w:t>
            </w:r>
            <w:r w:rsidRPr="002D0E45">
              <w:t>го характера</w:t>
            </w:r>
          </w:p>
        </w:tc>
      </w:tr>
      <w:tr w:rsidR="002D66F0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обнаруживать в тексте доводы в по</w:t>
            </w:r>
            <w:r w:rsidRPr="002D0E45">
              <w:t>д</w:t>
            </w:r>
            <w:r w:rsidRPr="002D0E45">
              <w:t>тверждение выдвинутых тезисов</w:t>
            </w:r>
          </w:p>
        </w:tc>
      </w:tr>
      <w:tr w:rsidR="002D66F0">
        <w:trPr>
          <w:trHeight w:val="133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делать выводы из сформулированных посылок</w:t>
            </w:r>
          </w:p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выводить заключение о намерении а</w:t>
            </w:r>
            <w:r w:rsidRPr="002D0E45">
              <w:t>в</w:t>
            </w:r>
            <w:r w:rsidRPr="002D0E45">
              <w:t>тора или главной мысли текста</w:t>
            </w:r>
          </w:p>
        </w:tc>
      </w:tr>
      <w:tr w:rsidR="002D66F0" w:rsidRPr="002D0E45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Выпускник получит возможность</w:t>
            </w:r>
            <w:r w:rsidRPr="002D0E45">
              <w:rPr>
                <w:b/>
                <w:bCs/>
              </w:rPr>
              <w:br/>
              <w:t>научиться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Выпускник получит возможность</w:t>
            </w:r>
            <w:r w:rsidRPr="002D0E45">
              <w:rPr>
                <w:b/>
                <w:bCs/>
              </w:rPr>
              <w:br/>
              <w:t>научиться</w:t>
            </w:r>
          </w:p>
        </w:tc>
      </w:tr>
      <w:tr w:rsidR="002D66F0" w:rsidRPr="002D0E45">
        <w:trPr>
          <w:trHeight w:val="255"/>
        </w:trPr>
        <w:tc>
          <w:tcPr>
            <w:tcW w:w="4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делать выписки из прочитанных текстов с учетом цели их дальнейшего использ</w:t>
            </w:r>
            <w:r w:rsidRPr="002D0E45">
              <w:t>о</w:t>
            </w:r>
            <w:r w:rsidRPr="002D0E45">
              <w:t>вания; составлять небольшие письменные аннотации к тексту, отзывы о прочита</w:t>
            </w:r>
            <w:r w:rsidRPr="002D0E45">
              <w:t>н</w:t>
            </w:r>
            <w:r w:rsidRPr="002D0E45">
              <w:t>ном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выявлять имплицитную (скрытую, пр</w:t>
            </w:r>
            <w:r w:rsidRPr="002D0E45">
              <w:t>и</w:t>
            </w:r>
            <w:r w:rsidRPr="002D0E45">
              <w:t>сутствующую неявно) информацию те</w:t>
            </w:r>
            <w:r w:rsidRPr="002D0E45">
              <w:t>к</w:t>
            </w:r>
            <w:r w:rsidRPr="002D0E45">
              <w:t>ста на основе сопоставления иллюстр</w:t>
            </w:r>
            <w:r w:rsidRPr="002D0E45">
              <w:t>и</w:t>
            </w:r>
            <w:r w:rsidRPr="002D0E45">
              <w:t>рованного материала с информацией те</w:t>
            </w:r>
            <w:r w:rsidRPr="002D0E45">
              <w:t>к</w:t>
            </w:r>
            <w:r w:rsidRPr="002D0E45">
              <w:t>ста, анализа подтекста (использованных языковых средств и структуры текста)</w:t>
            </w:r>
          </w:p>
        </w:tc>
      </w:tr>
    </w:tbl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jc w:val="both"/>
      </w:pP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89"/>
        <w:gridCol w:w="4361"/>
      </w:tblGrid>
      <w:tr w:rsidR="002D66F0">
        <w:trPr>
          <w:trHeight w:val="255"/>
        </w:trPr>
        <w:tc>
          <w:tcPr>
            <w:tcW w:w="8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Работа с текстом: оценка информации</w:t>
            </w:r>
          </w:p>
        </w:tc>
      </w:tr>
      <w:tr w:rsidR="002D66F0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ФГОС НОО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ФГОС ООО</w:t>
            </w:r>
          </w:p>
        </w:tc>
      </w:tr>
      <w:tr w:rsidR="002D66F0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высказывать оценочные суждения и свою</w:t>
            </w:r>
          </w:p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точку зрения о прочитанном тексте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t>откликаться на содержание текста:</w:t>
            </w:r>
          </w:p>
        </w:tc>
      </w:tr>
      <w:tr w:rsidR="002D66F0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оценивать содержание, языковые особе</w:t>
            </w:r>
            <w:r w:rsidRPr="002D0E45">
              <w:t>н</w:t>
            </w:r>
            <w:r w:rsidRPr="002D0E45">
              <w:lastRenderedPageBreak/>
              <w:t>ности и структуру текста; определять м</w:t>
            </w:r>
            <w:r w:rsidRPr="002D0E45">
              <w:t>е</w:t>
            </w:r>
            <w:r w:rsidRPr="002D0E45">
              <w:t>сто и роль иллюстративного ряда в тексте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lastRenderedPageBreak/>
              <w:t>– связывать информацию, обнаруже</w:t>
            </w:r>
            <w:r w:rsidRPr="002D0E45">
              <w:t>н</w:t>
            </w:r>
            <w:r w:rsidRPr="002D0E45">
              <w:lastRenderedPageBreak/>
              <w:t>ную в тексте, со знаниями из других и</w:t>
            </w:r>
            <w:r w:rsidRPr="002D0E45">
              <w:t>с</w:t>
            </w:r>
            <w:r w:rsidRPr="002D0E45">
              <w:t>точников</w:t>
            </w:r>
          </w:p>
        </w:tc>
      </w:tr>
      <w:tr w:rsidR="002D66F0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lastRenderedPageBreak/>
              <w:t>на основе имеющихся знаний, жизненн</w:t>
            </w:r>
            <w:r w:rsidRPr="002D0E45">
              <w:t>о</w:t>
            </w:r>
            <w:r w:rsidRPr="002D0E45">
              <w:t>го опыта подвергать сомнению достове</w:t>
            </w:r>
            <w:r w:rsidRPr="002D0E45">
              <w:t>р</w:t>
            </w:r>
            <w:r w:rsidRPr="002D0E45">
              <w:t>ность прочитанного, обнаруживать недо</w:t>
            </w:r>
            <w:r w:rsidRPr="002D0E45">
              <w:t>с</w:t>
            </w:r>
            <w:r w:rsidRPr="002D0E45">
              <w:t>товерность получаемых сведений, проб</w:t>
            </w:r>
            <w:r w:rsidRPr="002D0E45">
              <w:t>е</w:t>
            </w:r>
            <w:r w:rsidRPr="002D0E45">
              <w:t>лы в информации и находить пути во</w:t>
            </w:r>
            <w:r w:rsidRPr="002D0E45">
              <w:t>с</w:t>
            </w:r>
            <w:r w:rsidRPr="002D0E45">
              <w:t>полнения этих пробелов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 xml:space="preserve">– оценивать утверждения, сделанные </w:t>
            </w:r>
            <w:r w:rsidRPr="002D0E45">
              <w:br/>
              <w:t>в тексте, исходя из своих представлений</w:t>
            </w:r>
            <w:r w:rsidRPr="002D0E45">
              <w:br/>
              <w:t>о мире</w:t>
            </w:r>
          </w:p>
        </w:tc>
      </w:tr>
      <w:tr w:rsidR="002D66F0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участвовать в учебном диалоге при обс</w:t>
            </w:r>
            <w:r w:rsidRPr="002D0E45">
              <w:t>у</w:t>
            </w:r>
            <w:r w:rsidRPr="002D0E45">
              <w:t>ждении прочитанного или прослушанного текста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находить доводы в защиту своей точки зрения</w:t>
            </w:r>
          </w:p>
        </w:tc>
      </w:tr>
      <w:tr w:rsidR="002D66F0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t>откликаться на форму текста:</w:t>
            </w:r>
          </w:p>
        </w:tc>
      </w:tr>
      <w:tr w:rsidR="002D66F0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оценивать не только содержание те</w:t>
            </w:r>
            <w:r w:rsidRPr="002D0E45">
              <w:t>к</w:t>
            </w:r>
            <w:r w:rsidRPr="002D0E45">
              <w:t>ста, но и его форму, а в целом – масте</w:t>
            </w:r>
            <w:r w:rsidRPr="002D0E45">
              <w:t>р</w:t>
            </w:r>
            <w:r w:rsidRPr="002D0E45">
              <w:t>ство его исполнения</w:t>
            </w:r>
          </w:p>
        </w:tc>
      </w:tr>
      <w:tr w:rsidR="002D66F0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</w:rPr>
            </w:pPr>
            <w:r w:rsidRPr="002D0E45">
              <w:t>– на основе имеющихся знаний, жизне</w:t>
            </w:r>
            <w:r w:rsidRPr="002D0E45">
              <w:t>н</w:t>
            </w:r>
            <w:r w:rsidRPr="002D0E45">
              <w:t>ного опыта</w:t>
            </w:r>
            <w:r w:rsidRPr="002D0E45">
              <w:rPr>
                <w:b/>
                <w:bCs/>
              </w:rPr>
              <w:t xml:space="preserve"> подвергать сомнению до</w:t>
            </w:r>
            <w:r w:rsidRPr="002D0E45">
              <w:rPr>
                <w:b/>
                <w:bCs/>
              </w:rPr>
              <w:t>с</w:t>
            </w:r>
            <w:r w:rsidRPr="002D0E45">
              <w:rPr>
                <w:b/>
                <w:bCs/>
              </w:rPr>
              <w:t>товерность:</w:t>
            </w:r>
          </w:p>
        </w:tc>
      </w:tr>
      <w:tr w:rsidR="002D66F0">
        <w:trPr>
          <w:trHeight w:val="2850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 </w:t>
            </w:r>
          </w:p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 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</w:pPr>
            <w:r w:rsidRPr="002D0E45">
              <w:t>– имеющейся информации, обнаруж</w:t>
            </w:r>
            <w:r w:rsidRPr="002D0E45">
              <w:t>и</w:t>
            </w:r>
            <w:r w:rsidRPr="002D0E45">
              <w:t>вать недостоверность получаемой и</w:t>
            </w:r>
            <w:r w:rsidRPr="002D0E45">
              <w:t>н</w:t>
            </w:r>
            <w:r w:rsidRPr="002D0E45">
              <w:t>формации, пробелы в информации и н</w:t>
            </w:r>
            <w:r w:rsidRPr="002D0E45">
              <w:t>а</w:t>
            </w:r>
            <w:r w:rsidRPr="002D0E45">
              <w:t>ходить пути восполнения этих пробелов</w:t>
            </w:r>
          </w:p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в процессе работы с одним или нескол</w:t>
            </w:r>
            <w:r w:rsidRPr="002D0E45">
              <w:t>ь</w:t>
            </w:r>
            <w:r w:rsidRPr="002D0E45">
              <w:t>кими источниками</w:t>
            </w:r>
            <w:r w:rsidRPr="002D0E45">
              <w:rPr>
                <w:b/>
                <w:bCs/>
              </w:rPr>
              <w:t xml:space="preserve"> выявлять </w:t>
            </w:r>
            <w:r w:rsidRPr="002D0E45">
              <w:t>содерж</w:t>
            </w:r>
            <w:r w:rsidRPr="002D0E45">
              <w:t>а</w:t>
            </w:r>
            <w:r w:rsidRPr="002D0E45">
              <w:t>щуюся в них</w:t>
            </w:r>
            <w:r w:rsidRPr="002D0E45">
              <w:rPr>
                <w:b/>
                <w:bCs/>
              </w:rPr>
              <w:t xml:space="preserve"> противоречивую, ко</w:t>
            </w:r>
            <w:r w:rsidRPr="002D0E45">
              <w:rPr>
                <w:b/>
                <w:bCs/>
              </w:rPr>
              <w:t>н</w:t>
            </w:r>
            <w:r w:rsidRPr="002D0E45">
              <w:rPr>
                <w:b/>
                <w:bCs/>
              </w:rPr>
              <w:t>фликтную информацию</w:t>
            </w:r>
          </w:p>
        </w:tc>
      </w:tr>
      <w:tr w:rsidR="002D66F0" w:rsidRPr="002D0E45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 </w:t>
            </w:r>
          </w:p>
        </w:tc>
        <w:tc>
          <w:tcPr>
            <w:tcW w:w="4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  <w:rPr>
                <w:b/>
                <w:bCs/>
              </w:rPr>
            </w:pPr>
            <w:r w:rsidRPr="002D0E45">
              <w:rPr>
                <w:b/>
                <w:bCs/>
              </w:rPr>
              <w:t>использовать полученный опыт</w:t>
            </w:r>
          </w:p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восприятия информационных объектов для обогащения чувственного опыта</w:t>
            </w:r>
          </w:p>
        </w:tc>
      </w:tr>
      <w:tr w:rsidR="002D66F0" w:rsidRPr="002D0E45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 </w:t>
            </w:r>
          </w:p>
        </w:tc>
        <w:tc>
          <w:tcPr>
            <w:tcW w:w="4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2D66F0" w:rsidRPr="002D0E45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 </w:t>
            </w:r>
          </w:p>
        </w:tc>
        <w:tc>
          <w:tcPr>
            <w:tcW w:w="4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rPr>
                <w:b/>
                <w:bCs/>
              </w:rPr>
              <w:t xml:space="preserve">высказывать оценочные суждения </w:t>
            </w:r>
            <w:r w:rsidRPr="002D0E45">
              <w:rPr>
                <w:b/>
                <w:bCs/>
              </w:rPr>
              <w:br/>
              <w:t xml:space="preserve">и свою точку зрения </w:t>
            </w:r>
            <w:r w:rsidRPr="002D0E45">
              <w:t>о полученном с</w:t>
            </w:r>
            <w:r w:rsidRPr="002D0E45">
              <w:t>о</w:t>
            </w:r>
            <w:r w:rsidRPr="002D0E45">
              <w:t>общении (прочитанном тексте)</w:t>
            </w:r>
          </w:p>
        </w:tc>
      </w:tr>
      <w:tr w:rsidR="002D66F0" w:rsidRPr="002D0E45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 </w:t>
            </w:r>
          </w:p>
        </w:tc>
        <w:tc>
          <w:tcPr>
            <w:tcW w:w="4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2D66F0" w:rsidRPr="002D0E45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Выпускник получит возможность</w:t>
            </w:r>
            <w:r w:rsidRPr="002D0E45">
              <w:rPr>
                <w:b/>
                <w:bCs/>
              </w:rPr>
              <w:br/>
              <w:t>научиться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  <w:jc w:val="center"/>
              <w:rPr>
                <w:b/>
                <w:bCs/>
              </w:rPr>
            </w:pPr>
            <w:r w:rsidRPr="002D0E45">
              <w:rPr>
                <w:b/>
                <w:bCs/>
              </w:rPr>
              <w:t>Выпускник получит возможность</w:t>
            </w:r>
            <w:r w:rsidRPr="002D0E45">
              <w:rPr>
                <w:b/>
                <w:bCs/>
              </w:rPr>
              <w:br/>
              <w:t>научиться</w:t>
            </w:r>
          </w:p>
        </w:tc>
      </w:tr>
      <w:tr w:rsidR="002D66F0" w:rsidRPr="002D0E45">
        <w:trPr>
          <w:trHeight w:val="255"/>
        </w:trPr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сопоставлять различные точки зрения; соотносить позицию автора с собственной точкой зрения; в процессе работы с од-</w:t>
            </w:r>
          </w:p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ним или несколькими источниками выя</w:t>
            </w:r>
            <w:r w:rsidRPr="002D0E45">
              <w:t>в</w:t>
            </w:r>
            <w:r w:rsidRPr="002D0E45">
              <w:t>лять достоверную (противоречивую) и</w:t>
            </w:r>
            <w:r w:rsidRPr="002D0E45">
              <w:t>н</w:t>
            </w:r>
            <w:r w:rsidRPr="002D0E45">
              <w:t>формацию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1" w:lineRule="auto"/>
            </w:pPr>
            <w:r w:rsidRPr="002D0E45">
              <w:t>критически относиться к рекламной и</w:t>
            </w:r>
            <w:r w:rsidRPr="002D0E45">
              <w:t>н</w:t>
            </w:r>
            <w:r w:rsidRPr="002D0E45">
              <w:t>формации; находить способы проверки противоречивой информации; опред</w:t>
            </w:r>
            <w:r w:rsidRPr="002D0E45">
              <w:t>е</w:t>
            </w:r>
            <w:r w:rsidRPr="002D0E45">
              <w:t>лять достоверную информацию в случае наличия противоречий или конфликтной ситуации</w:t>
            </w:r>
          </w:p>
        </w:tc>
      </w:tr>
    </w:tbl>
    <w:p w:rsidR="002D66F0" w:rsidRPr="002D0E45" w:rsidRDefault="002D66F0" w:rsidP="002D0E45">
      <w:pPr>
        <w:autoSpaceDE w:val="0"/>
        <w:autoSpaceDN w:val="0"/>
        <w:adjustRightInd w:val="0"/>
        <w:spacing w:before="180" w:line="261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В результате изучения всех без исключения учебных предметов на ступени общего образования выпускники школы приобретут навыки работы с содерж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lastRenderedPageBreak/>
        <w:t>щейся в текстах информацией в процессе чтения, соответствующих возрасту л</w:t>
      </w:r>
      <w:r w:rsidRPr="002D0E45">
        <w:rPr>
          <w:sz w:val="28"/>
          <w:szCs w:val="28"/>
        </w:rPr>
        <w:t>и</w:t>
      </w:r>
      <w:r w:rsidRPr="002D0E45">
        <w:rPr>
          <w:sz w:val="28"/>
          <w:szCs w:val="28"/>
        </w:rPr>
        <w:t>тературных, учебных, научно-познавательных текстов, инструкций. Выпускники научатся осознанно читать тексты с целью удовлетворения познавательного инт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реса, освоения и использования информации, овладеют элементарными навыками чтения информации, представленной в наглядно-символической форме, приобр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тут опыт работы с текстами, содержащими рисунки, таблицы, диаграммы, схемы. У выпускников будут развиты такие читательские действия, как поиск информ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ции, выделение нужной для решения практической или учебной задачи информ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ции, систематизация, сопоставление, анализ и обобщение имеющихся в тексте идей и информации, интерпретация и преобразование этих идей и информации. Обучающиеся смогут использовать полученную из разного вида текстов инфо</w:t>
      </w:r>
      <w:r w:rsidRPr="002D0E45">
        <w:rPr>
          <w:sz w:val="28"/>
          <w:szCs w:val="28"/>
        </w:rPr>
        <w:t>р</w:t>
      </w:r>
      <w:r w:rsidRPr="002D0E45">
        <w:rPr>
          <w:sz w:val="28"/>
          <w:szCs w:val="28"/>
        </w:rPr>
        <w:t>мацию для установления несложных причинно-следственных связей и зависим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стей, объяснения, обоснования утверждений, а также принятия решений в простых учебных и практических ситуациях. 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её с и</w:t>
      </w:r>
      <w:r w:rsidRPr="002D0E45">
        <w:rPr>
          <w:sz w:val="28"/>
          <w:szCs w:val="28"/>
        </w:rPr>
        <w:t>н</w:t>
      </w:r>
      <w:r w:rsidRPr="002D0E45">
        <w:rPr>
          <w:sz w:val="28"/>
          <w:szCs w:val="28"/>
        </w:rPr>
        <w:t>формацией из других источников и имеющимся жизненным опытом.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Связующим звеном всех учебных предметов является текст, работа с которым позволяет добиваться оптимального результата.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В школе необходимо обучать чтению и пониманию текста. И это заключается не только в освоении учащимися алфавита, техникой чтения. Появилось новое п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нятие – смысловое чтение. Смысловое чтение – вид чтения, которое нацелено на понимание читающим смыслового содержания текста. Для смыслового понимания недостаточно просто прочесть текст. Необходимо дать оценку информации, о</w:t>
      </w:r>
      <w:r w:rsidRPr="002D0E45">
        <w:rPr>
          <w:sz w:val="28"/>
          <w:szCs w:val="28"/>
        </w:rPr>
        <w:t>т</w:t>
      </w:r>
      <w:r w:rsidRPr="002D0E45">
        <w:rPr>
          <w:sz w:val="28"/>
          <w:szCs w:val="28"/>
        </w:rPr>
        <w:t>кликнуться на содержание.</w:t>
      </w:r>
    </w:p>
    <w:p w:rsidR="002D66F0" w:rsidRPr="002D0E45" w:rsidRDefault="002D66F0" w:rsidP="002D0E45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2D0E45">
        <w:rPr>
          <w:b/>
          <w:bCs/>
          <w:sz w:val="28"/>
          <w:szCs w:val="28"/>
        </w:rPr>
        <w:t>Обеспечение преемственности начальной и основной школы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Метапредметный результат освоения основной образовательной программы основного общего образования (5–9 классы) – </w:t>
      </w:r>
      <w:r w:rsidRPr="002D0E45">
        <w:rPr>
          <w:i/>
          <w:iCs/>
          <w:sz w:val="28"/>
          <w:szCs w:val="28"/>
        </w:rPr>
        <w:t>смысловое чтение</w:t>
      </w:r>
      <w:r w:rsidRPr="002D0E45">
        <w:rPr>
          <w:sz w:val="28"/>
          <w:szCs w:val="28"/>
        </w:rPr>
        <w:t>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Уже в 5 классе должны быть заложены определенные основы данного умения, преемственные к сформированным начальной школой отдельным навыкам см</w:t>
      </w:r>
      <w:r w:rsidRPr="002D0E45">
        <w:rPr>
          <w:sz w:val="28"/>
          <w:szCs w:val="28"/>
        </w:rPr>
        <w:t>ы</w:t>
      </w:r>
      <w:r w:rsidRPr="002D0E45">
        <w:rPr>
          <w:sz w:val="28"/>
          <w:szCs w:val="28"/>
        </w:rPr>
        <w:t>слового чтения.</w:t>
      </w:r>
    </w:p>
    <w:p w:rsidR="002D66F0" w:rsidRPr="002D0E45" w:rsidRDefault="002D66F0" w:rsidP="002D0E45">
      <w:pPr>
        <w:autoSpaceDE w:val="0"/>
        <w:autoSpaceDN w:val="0"/>
        <w:adjustRightInd w:val="0"/>
        <w:spacing w:before="240" w:after="120" w:line="264" w:lineRule="auto"/>
        <w:jc w:val="center"/>
        <w:rPr>
          <w:sz w:val="28"/>
          <w:szCs w:val="28"/>
        </w:rPr>
      </w:pPr>
      <w:r w:rsidRPr="002D0E45">
        <w:rPr>
          <w:b/>
          <w:bCs/>
          <w:sz w:val="28"/>
          <w:szCs w:val="28"/>
        </w:rPr>
        <w:t>Усложнение требований</w:t>
      </w:r>
      <w:r w:rsidRPr="002D0E45">
        <w:rPr>
          <w:sz w:val="28"/>
          <w:szCs w:val="28"/>
        </w:rPr>
        <w:t xml:space="preserve"> от начальной школы к основной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в ожидаемых умениях (новых, более сложных на уровне основной школы)</w:t>
      </w:r>
    </w:p>
    <w:p w:rsidR="002D66F0" w:rsidRPr="002D0E45" w:rsidRDefault="002D66F0" w:rsidP="002D0E45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в усложнении содержания (состава, структуры) предлагаемых для чтения те</w:t>
      </w:r>
      <w:r w:rsidRPr="002D0E45">
        <w:rPr>
          <w:sz w:val="28"/>
          <w:szCs w:val="28"/>
        </w:rPr>
        <w:t>к</w:t>
      </w:r>
      <w:r w:rsidRPr="002D0E45">
        <w:rPr>
          <w:sz w:val="28"/>
          <w:szCs w:val="28"/>
        </w:rPr>
        <w:t xml:space="preserve">стов при сохранении одинаковых (на формальном уровне) требований. 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b/>
          <w:bCs/>
          <w:sz w:val="28"/>
          <w:szCs w:val="28"/>
        </w:rPr>
      </w:pPr>
      <w:r w:rsidRPr="002D0E45">
        <w:rPr>
          <w:b/>
          <w:bCs/>
          <w:sz w:val="28"/>
          <w:szCs w:val="28"/>
        </w:rPr>
        <w:t>Для этого необходимы следующие аспекты работы: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2D0E45">
        <w:rPr>
          <w:i/>
          <w:iCs/>
          <w:sz w:val="28"/>
          <w:szCs w:val="28"/>
        </w:rPr>
        <w:t>Для учителей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1. Мониторинг с целью выявления уровня сформированности смыслового чт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ния.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lastRenderedPageBreak/>
        <w:t>2. Практикум по подготовке заданий с включением аспектов по смысловому чтению.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3. Показатели участия обучающихся в олимпиадах, интеллектуальных мараф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нах, конкурсах.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i/>
          <w:iCs/>
          <w:sz w:val="28"/>
          <w:szCs w:val="28"/>
        </w:rPr>
      </w:pPr>
      <w:r w:rsidRPr="002D0E45">
        <w:rPr>
          <w:i/>
          <w:iCs/>
          <w:sz w:val="28"/>
          <w:szCs w:val="28"/>
        </w:rPr>
        <w:t>Для учеников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1. Участие  в конкурсах чтецов разного уровня.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2. Участие в конкурсах сочинений различного уровня.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3. Участие обучающихся в олимпиадах, интеллектуальных марафонах, конку</w:t>
      </w:r>
      <w:r w:rsidRPr="002D0E45">
        <w:rPr>
          <w:sz w:val="28"/>
          <w:szCs w:val="28"/>
        </w:rPr>
        <w:t>р</w:t>
      </w:r>
      <w:r w:rsidRPr="002D0E45">
        <w:rPr>
          <w:sz w:val="28"/>
          <w:szCs w:val="28"/>
        </w:rPr>
        <w:t>сах.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В качестве комплексной диагностики</w:t>
      </w:r>
      <w:r>
        <w:rPr>
          <w:sz w:val="28"/>
          <w:szCs w:val="28"/>
        </w:rPr>
        <w:t xml:space="preserve"> будет </w:t>
      </w:r>
      <w:r w:rsidRPr="002D0E45">
        <w:rPr>
          <w:sz w:val="28"/>
          <w:szCs w:val="28"/>
        </w:rPr>
        <w:t>проведение комплексной работы.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b/>
          <w:bCs/>
          <w:i/>
          <w:iCs/>
          <w:sz w:val="28"/>
          <w:szCs w:val="28"/>
        </w:rPr>
      </w:pPr>
      <w:r w:rsidRPr="002D0E45">
        <w:rPr>
          <w:b/>
          <w:bCs/>
          <w:i/>
          <w:iCs/>
          <w:sz w:val="28"/>
          <w:szCs w:val="28"/>
        </w:rPr>
        <w:t>Предмет проверки: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стратегии смыслового чтения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способы работы с текстом. 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b/>
          <w:bCs/>
          <w:i/>
          <w:iCs/>
          <w:sz w:val="28"/>
          <w:szCs w:val="28"/>
        </w:rPr>
      </w:pPr>
      <w:r w:rsidRPr="002D0E45">
        <w:rPr>
          <w:b/>
          <w:bCs/>
          <w:i/>
          <w:iCs/>
          <w:sz w:val="28"/>
          <w:szCs w:val="28"/>
        </w:rPr>
        <w:t>Метапредметный характер: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выполнение заданий предполагает привлечение знаний, полученных при из</w:t>
      </w:r>
      <w:r w:rsidRPr="002D0E45">
        <w:rPr>
          <w:sz w:val="28"/>
          <w:szCs w:val="28"/>
        </w:rPr>
        <w:t>у</w:t>
      </w:r>
      <w:r w:rsidRPr="002D0E45">
        <w:rPr>
          <w:sz w:val="28"/>
          <w:szCs w:val="28"/>
        </w:rPr>
        <w:t xml:space="preserve">чении разных предметов 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b/>
          <w:bCs/>
          <w:sz w:val="28"/>
          <w:szCs w:val="28"/>
        </w:rPr>
      </w:pPr>
      <w:r w:rsidRPr="002D0E45">
        <w:rPr>
          <w:b/>
          <w:bCs/>
          <w:sz w:val="28"/>
          <w:szCs w:val="28"/>
        </w:rPr>
        <w:t xml:space="preserve">характер текстов: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</w:t>
      </w:r>
      <w:r w:rsidRPr="002D0E45">
        <w:rPr>
          <w:b/>
          <w:bCs/>
          <w:sz w:val="28"/>
          <w:szCs w:val="28"/>
        </w:rPr>
        <w:t>у</w:t>
      </w:r>
      <w:r w:rsidRPr="002D0E45">
        <w:rPr>
          <w:b/>
          <w:bCs/>
          <w:i/>
          <w:iCs/>
          <w:sz w:val="28"/>
          <w:szCs w:val="28"/>
        </w:rPr>
        <w:t>чебная</w:t>
      </w:r>
      <w:r w:rsidRPr="002D0E45">
        <w:rPr>
          <w:b/>
          <w:bCs/>
          <w:sz w:val="28"/>
          <w:szCs w:val="28"/>
        </w:rPr>
        <w:t xml:space="preserve"> </w:t>
      </w:r>
      <w:r w:rsidRPr="002D0E45">
        <w:rPr>
          <w:sz w:val="28"/>
          <w:szCs w:val="28"/>
        </w:rPr>
        <w:t xml:space="preserve">ситуация </w:t>
      </w:r>
      <w:r w:rsidRPr="002D0E45">
        <w:rPr>
          <w:b/>
          <w:bCs/>
          <w:sz w:val="28"/>
          <w:szCs w:val="28"/>
        </w:rPr>
        <w:t xml:space="preserve">– </w:t>
      </w:r>
      <w:r w:rsidRPr="002D0E45">
        <w:rPr>
          <w:sz w:val="28"/>
          <w:szCs w:val="28"/>
        </w:rPr>
        <w:t>текст, который сообщает информацию, необходимую для решения образовательных задач.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</w:t>
      </w:r>
      <w:r w:rsidRPr="002D0E45">
        <w:rPr>
          <w:b/>
          <w:bCs/>
          <w:i/>
          <w:iCs/>
          <w:sz w:val="28"/>
          <w:szCs w:val="28"/>
        </w:rPr>
        <w:t>общественная</w:t>
      </w:r>
      <w:r w:rsidRPr="002D0E45">
        <w:rPr>
          <w:b/>
          <w:bCs/>
          <w:sz w:val="28"/>
          <w:szCs w:val="28"/>
        </w:rPr>
        <w:t xml:space="preserve"> </w:t>
      </w:r>
      <w:r w:rsidRPr="002D0E45">
        <w:rPr>
          <w:sz w:val="28"/>
          <w:szCs w:val="28"/>
        </w:rPr>
        <w:t>ситуация</w:t>
      </w:r>
      <w:r w:rsidRPr="002D0E45">
        <w:rPr>
          <w:b/>
          <w:bCs/>
          <w:sz w:val="28"/>
          <w:szCs w:val="28"/>
        </w:rPr>
        <w:t xml:space="preserve"> – </w:t>
      </w:r>
      <w:r w:rsidRPr="002D0E45">
        <w:rPr>
          <w:sz w:val="28"/>
          <w:szCs w:val="28"/>
        </w:rPr>
        <w:t>текст с выходом на социальную активность школьника, общественные объединения (группы), участниками которых являются учащиеся, а также на информацию о событиях в стране и мире.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b/>
          <w:bCs/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</w:t>
      </w:r>
      <w:r w:rsidRPr="002D0E45">
        <w:rPr>
          <w:b/>
          <w:bCs/>
          <w:i/>
          <w:iCs/>
          <w:sz w:val="28"/>
          <w:szCs w:val="28"/>
        </w:rPr>
        <w:t>личностная</w:t>
      </w:r>
      <w:r w:rsidRPr="002D0E45">
        <w:rPr>
          <w:b/>
          <w:bCs/>
          <w:sz w:val="28"/>
          <w:szCs w:val="28"/>
        </w:rPr>
        <w:t xml:space="preserve"> </w:t>
      </w:r>
      <w:r w:rsidRPr="002D0E45">
        <w:rPr>
          <w:sz w:val="28"/>
          <w:szCs w:val="28"/>
        </w:rPr>
        <w:t>ситуация</w:t>
      </w:r>
      <w:r w:rsidRPr="002D0E45">
        <w:rPr>
          <w:b/>
          <w:bCs/>
          <w:sz w:val="28"/>
          <w:szCs w:val="28"/>
        </w:rPr>
        <w:t xml:space="preserve"> – </w:t>
      </w:r>
      <w:r w:rsidRPr="002D0E45">
        <w:rPr>
          <w:sz w:val="28"/>
          <w:szCs w:val="28"/>
        </w:rPr>
        <w:t>может отражать досуг, занятия по интересам и др.</w:t>
      </w:r>
      <w:r w:rsidRPr="002D0E45">
        <w:rPr>
          <w:b/>
          <w:bCs/>
          <w:sz w:val="28"/>
          <w:szCs w:val="28"/>
        </w:rPr>
        <w:t xml:space="preserve"> 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line="264" w:lineRule="auto"/>
        <w:ind w:firstLine="360"/>
        <w:jc w:val="both"/>
        <w:rPr>
          <w:b/>
          <w:bCs/>
          <w:sz w:val="28"/>
          <w:szCs w:val="28"/>
        </w:rPr>
      </w:pPr>
      <w:r w:rsidRPr="002D0E45">
        <w:rPr>
          <w:b/>
          <w:bCs/>
          <w:sz w:val="28"/>
          <w:szCs w:val="28"/>
        </w:rPr>
        <w:t>характер заданий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задания, связанные непосредственно с информацией текста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задания, связанные с разными учебными предметами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задания, связанные с современностью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задания, связанные с личным опытом школьника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b/>
          <w:bCs/>
          <w:sz w:val="28"/>
          <w:szCs w:val="28"/>
        </w:rPr>
      </w:pPr>
      <w:r w:rsidRPr="002D0E45">
        <w:rPr>
          <w:sz w:val="28"/>
          <w:szCs w:val="28"/>
        </w:rPr>
        <w:t xml:space="preserve">Проверяется сформированность </w:t>
      </w:r>
      <w:r w:rsidRPr="002D0E45">
        <w:rPr>
          <w:b/>
          <w:bCs/>
          <w:sz w:val="28"/>
          <w:szCs w:val="28"/>
        </w:rPr>
        <w:t>трех групп умений</w:t>
      </w:r>
    </w:p>
    <w:p w:rsidR="002D66F0" w:rsidRPr="002D0E45" w:rsidRDefault="002D66F0" w:rsidP="002D0E45">
      <w:pPr>
        <w:autoSpaceDE w:val="0"/>
        <w:autoSpaceDN w:val="0"/>
        <w:adjustRightInd w:val="0"/>
        <w:spacing w:after="60" w:line="264" w:lineRule="auto"/>
        <w:jc w:val="center"/>
        <w:rPr>
          <w:b/>
          <w:bCs/>
          <w:sz w:val="28"/>
          <w:szCs w:val="28"/>
        </w:rPr>
      </w:pPr>
      <w:r w:rsidRPr="002D0E45">
        <w:rPr>
          <w:b/>
          <w:bCs/>
          <w:i/>
          <w:iCs/>
          <w:sz w:val="28"/>
          <w:szCs w:val="28"/>
        </w:rPr>
        <w:t>1-я группа</w:t>
      </w:r>
      <w:r w:rsidRPr="002D0E45">
        <w:rPr>
          <w:b/>
          <w:bCs/>
          <w:sz w:val="28"/>
          <w:szCs w:val="28"/>
        </w:rPr>
        <w:t xml:space="preserve"> умений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Ориентация в тексте и общее понимание текста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поиск и выявление в тексте информации, представленной в различном виде (ориентация в тексте)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формулирование прямых выводов и заключений на основе фактов, имеющи</w:t>
      </w:r>
      <w:r w:rsidRPr="002D0E45">
        <w:rPr>
          <w:sz w:val="28"/>
          <w:szCs w:val="28"/>
        </w:rPr>
        <w:t>х</w:t>
      </w:r>
      <w:r w:rsidRPr="002D0E45">
        <w:rPr>
          <w:sz w:val="28"/>
          <w:szCs w:val="28"/>
        </w:rPr>
        <w:t>ся в тексте (общее понимание того, о чем говорится в тексте)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after="60" w:line="264" w:lineRule="auto"/>
        <w:jc w:val="center"/>
        <w:rPr>
          <w:b/>
          <w:bCs/>
          <w:sz w:val="28"/>
          <w:szCs w:val="28"/>
        </w:rPr>
      </w:pPr>
      <w:r w:rsidRPr="002D0E45">
        <w:rPr>
          <w:b/>
          <w:bCs/>
          <w:i/>
          <w:iCs/>
          <w:sz w:val="28"/>
          <w:szCs w:val="28"/>
        </w:rPr>
        <w:t>2-я группа</w:t>
      </w:r>
      <w:r w:rsidRPr="002D0E45">
        <w:rPr>
          <w:b/>
          <w:bCs/>
          <w:sz w:val="28"/>
          <w:szCs w:val="28"/>
        </w:rPr>
        <w:t xml:space="preserve"> умений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Глубокое и детальное понимание содержания и формы текста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анализ, интерпретация и обобщение информации, представленной в тексте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lastRenderedPageBreak/>
        <w:t></w:t>
      </w:r>
      <w:r w:rsidRPr="002D0E45">
        <w:rPr>
          <w:sz w:val="28"/>
          <w:szCs w:val="28"/>
        </w:rPr>
        <w:t xml:space="preserve"> формулирование на ее основе сложных выводов и оценочных суждений </w:t>
      </w:r>
    </w:p>
    <w:p w:rsidR="002D66F0" w:rsidRPr="002D0E45" w:rsidRDefault="002D66F0" w:rsidP="002D0E45">
      <w:pPr>
        <w:autoSpaceDE w:val="0"/>
        <w:autoSpaceDN w:val="0"/>
        <w:adjustRightInd w:val="0"/>
        <w:spacing w:before="120" w:after="60" w:line="264" w:lineRule="auto"/>
        <w:jc w:val="center"/>
        <w:rPr>
          <w:b/>
          <w:bCs/>
          <w:sz w:val="28"/>
          <w:szCs w:val="28"/>
        </w:rPr>
      </w:pPr>
      <w:r w:rsidRPr="002D0E45">
        <w:rPr>
          <w:b/>
          <w:bCs/>
          <w:i/>
          <w:iCs/>
          <w:sz w:val="28"/>
          <w:szCs w:val="28"/>
        </w:rPr>
        <w:t>3-я группа</w:t>
      </w:r>
      <w:r w:rsidRPr="002D0E45">
        <w:rPr>
          <w:b/>
          <w:bCs/>
          <w:sz w:val="28"/>
          <w:szCs w:val="28"/>
        </w:rPr>
        <w:t xml:space="preserve"> умений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Использование информации из текста для решения различных задач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без привлечения дополнительных знаний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 привлечением дополнительных знаний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Система внутришкольного мониторинга образовательных достижений (личн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стных, метапредметных и предметных), основными составляющими которой я</w:t>
      </w:r>
      <w:r w:rsidRPr="002D0E45">
        <w:rPr>
          <w:sz w:val="28"/>
          <w:szCs w:val="28"/>
        </w:rPr>
        <w:t>в</w:t>
      </w:r>
      <w:r w:rsidRPr="002D0E45">
        <w:rPr>
          <w:sz w:val="28"/>
          <w:szCs w:val="28"/>
        </w:rPr>
        <w:t>ляются материалы стартовой диагностики и материалы, фиксирующие текущие и промежуточные учебные и личностные достижения, позволяет достаточно полно и всесторонне оценивать как динамику формирования отдельных личностных к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честв, так и динамику овладения метапредметными действиями и предметным с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держанием.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Планируемые результаты смыслового чтения и работы с текстом можно отсл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дить как на урочных, так и на внеурочных занятиях и представить в виде следу</w:t>
      </w:r>
      <w:r w:rsidRPr="002D0E45">
        <w:rPr>
          <w:sz w:val="28"/>
          <w:szCs w:val="28"/>
        </w:rPr>
        <w:t>ю</w:t>
      </w:r>
      <w:r w:rsidRPr="002D0E45">
        <w:rPr>
          <w:sz w:val="28"/>
          <w:szCs w:val="28"/>
        </w:rPr>
        <w:t>щей таблицы. Из таблицы планируемых результатов можно спроектировать де</w:t>
      </w:r>
      <w:r w:rsidRPr="002D0E45">
        <w:rPr>
          <w:sz w:val="28"/>
          <w:szCs w:val="28"/>
        </w:rPr>
        <w:t>й</w:t>
      </w:r>
      <w:r w:rsidRPr="002D0E45">
        <w:rPr>
          <w:sz w:val="28"/>
          <w:szCs w:val="28"/>
        </w:rPr>
        <w:t>ствия учащихся.</w:t>
      </w:r>
    </w:p>
    <w:p w:rsidR="002D66F0" w:rsidRPr="002D0E45" w:rsidRDefault="002D66F0" w:rsidP="002D0E45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2D0E45">
        <w:rPr>
          <w:b/>
          <w:bCs/>
          <w:sz w:val="28"/>
          <w:szCs w:val="28"/>
        </w:rPr>
        <w:t>Стратегия смыслового чтения и работа с текстом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398"/>
        <w:gridCol w:w="2001"/>
        <w:gridCol w:w="2089"/>
        <w:gridCol w:w="2362"/>
      </w:tblGrid>
      <w:tr w:rsidR="002D66F0" w:rsidRPr="002D0E45"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2D0E45">
              <w:rPr>
                <w:sz w:val="22"/>
                <w:szCs w:val="22"/>
              </w:rPr>
              <w:t>Планируемые</w:t>
            </w:r>
            <w:r w:rsidRPr="002D0E45">
              <w:rPr>
                <w:sz w:val="22"/>
                <w:szCs w:val="22"/>
              </w:rPr>
              <w:br/>
              <w:t>результаты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2D0E45">
              <w:rPr>
                <w:sz w:val="22"/>
                <w:szCs w:val="22"/>
              </w:rPr>
              <w:t>Действия</w:t>
            </w:r>
            <w:r w:rsidRPr="002D0E45">
              <w:rPr>
                <w:sz w:val="22"/>
                <w:szCs w:val="22"/>
              </w:rPr>
              <w:br/>
              <w:t>учащихся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2D0E45">
              <w:rPr>
                <w:sz w:val="22"/>
                <w:szCs w:val="22"/>
              </w:rPr>
              <w:t>Формы организации</w:t>
            </w:r>
            <w:r w:rsidRPr="002D0E45">
              <w:rPr>
                <w:sz w:val="22"/>
                <w:szCs w:val="22"/>
              </w:rPr>
              <w:br/>
              <w:t>смыслового чтения</w:t>
            </w:r>
            <w:r w:rsidRPr="002D0E45">
              <w:rPr>
                <w:sz w:val="22"/>
                <w:szCs w:val="22"/>
              </w:rPr>
              <w:br/>
              <w:t>на внеурочных</w:t>
            </w:r>
            <w:r w:rsidRPr="002D0E45">
              <w:rPr>
                <w:sz w:val="22"/>
                <w:szCs w:val="22"/>
              </w:rPr>
              <w:br/>
              <w:t>занятиях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2D0E45">
              <w:rPr>
                <w:sz w:val="22"/>
                <w:szCs w:val="22"/>
              </w:rPr>
              <w:t>Формы  организации</w:t>
            </w:r>
            <w:r w:rsidRPr="002D0E45">
              <w:rPr>
                <w:sz w:val="22"/>
                <w:szCs w:val="22"/>
              </w:rPr>
              <w:br/>
              <w:t>смыслового чтения</w:t>
            </w:r>
            <w:r w:rsidRPr="002D0E45">
              <w:rPr>
                <w:sz w:val="22"/>
                <w:szCs w:val="22"/>
              </w:rPr>
              <w:br/>
              <w:t>на урочных занятиях</w:t>
            </w:r>
          </w:p>
        </w:tc>
      </w:tr>
      <w:tr w:rsidR="002D66F0" w:rsidRPr="002D0E45"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D0E45" w:rsidRDefault="002D66F0" w:rsidP="002D0E45">
            <w:pPr>
              <w:autoSpaceDE w:val="0"/>
              <w:autoSpaceDN w:val="0"/>
              <w:adjustRightInd w:val="0"/>
              <w:spacing w:line="264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2D66F0" w:rsidRPr="002D0E45" w:rsidRDefault="002D66F0" w:rsidP="002D0E45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2D0E45">
        <w:rPr>
          <w:b/>
          <w:bCs/>
          <w:sz w:val="28"/>
          <w:szCs w:val="28"/>
        </w:rPr>
        <w:t>Механизмы формирования полноценного чтения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Основные компоненты сформированного навыка чтения: техника чтения и п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 xml:space="preserve">нимание текста (извлечение его смысла, содержания).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b/>
          <w:bCs/>
          <w:i/>
          <w:iCs/>
          <w:sz w:val="28"/>
          <w:szCs w:val="28"/>
        </w:rPr>
        <w:t>Полноценное чтение</w:t>
      </w:r>
      <w:r w:rsidRPr="002D0E45">
        <w:rPr>
          <w:b/>
          <w:bCs/>
          <w:sz w:val="28"/>
          <w:szCs w:val="28"/>
        </w:rPr>
        <w:t xml:space="preserve"> – </w:t>
      </w:r>
      <w:r w:rsidRPr="002D0E45">
        <w:rPr>
          <w:sz w:val="28"/>
          <w:szCs w:val="28"/>
        </w:rPr>
        <w:t>это процесс, включающий не только овладение техн</w:t>
      </w:r>
      <w:r w:rsidRPr="002D0E45">
        <w:rPr>
          <w:sz w:val="28"/>
          <w:szCs w:val="28"/>
        </w:rPr>
        <w:t>и</w:t>
      </w:r>
      <w:r w:rsidRPr="002D0E45">
        <w:rPr>
          <w:sz w:val="28"/>
          <w:szCs w:val="28"/>
        </w:rPr>
        <w:t xml:space="preserve">кой чтения, но и совокупность ЗУН, приобретаемых на уроках по </w:t>
      </w:r>
      <w:r w:rsidRPr="002D0E45">
        <w:rPr>
          <w:i/>
          <w:iCs/>
          <w:sz w:val="28"/>
          <w:szCs w:val="28"/>
        </w:rPr>
        <w:t>всем предметам</w:t>
      </w:r>
      <w:r w:rsidRPr="002D0E45">
        <w:rPr>
          <w:sz w:val="28"/>
          <w:szCs w:val="28"/>
        </w:rPr>
        <w:t xml:space="preserve"> с целью извлечения смысла из содержания текста.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Совершенствуя чтение</w:t>
      </w:r>
      <w:r w:rsidRPr="002D0E45">
        <w:rPr>
          <w:b/>
          <w:bCs/>
          <w:sz w:val="28"/>
          <w:szCs w:val="28"/>
        </w:rPr>
        <w:t xml:space="preserve">, </w:t>
      </w:r>
      <w:r w:rsidRPr="002D0E45">
        <w:rPr>
          <w:sz w:val="28"/>
          <w:szCs w:val="28"/>
        </w:rPr>
        <w:t>надо помнить о</w:t>
      </w:r>
      <w:r w:rsidRPr="002D0E45">
        <w:rPr>
          <w:b/>
          <w:bCs/>
          <w:sz w:val="28"/>
          <w:szCs w:val="28"/>
        </w:rPr>
        <w:t xml:space="preserve"> </w:t>
      </w:r>
      <w:r w:rsidRPr="002D0E45">
        <w:rPr>
          <w:sz w:val="28"/>
          <w:szCs w:val="28"/>
        </w:rPr>
        <w:t>задаче формирования интереса к пр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цессу чтения, снятия эмоционального напряжения. При этом средством формир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вания задачи станет использование методики совершенствования умения читать правильно, быстро, гибко (с разной скоростью в зависимости от речевой ситу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ции).</w:t>
      </w:r>
    </w:p>
    <w:p w:rsidR="002D66F0" w:rsidRPr="002D0E45" w:rsidRDefault="002D66F0" w:rsidP="002D0E45">
      <w:pPr>
        <w:keepNext/>
        <w:autoSpaceDE w:val="0"/>
        <w:autoSpaceDN w:val="0"/>
        <w:adjustRightInd w:val="0"/>
        <w:spacing w:before="120" w:line="264" w:lineRule="auto"/>
        <w:ind w:firstLine="360"/>
        <w:jc w:val="both"/>
        <w:rPr>
          <w:b/>
          <w:bCs/>
          <w:sz w:val="28"/>
          <w:szCs w:val="28"/>
        </w:rPr>
      </w:pPr>
      <w:r w:rsidRPr="002D0E45">
        <w:rPr>
          <w:b/>
          <w:bCs/>
          <w:sz w:val="28"/>
          <w:szCs w:val="28"/>
        </w:rPr>
        <w:t xml:space="preserve">Методика совершенствования читать </w:t>
      </w:r>
      <w:r w:rsidRPr="002D0E45">
        <w:rPr>
          <w:sz w:val="28"/>
          <w:szCs w:val="28"/>
        </w:rPr>
        <w:t>правильно имеет</w:t>
      </w:r>
      <w:r w:rsidRPr="002D0E45">
        <w:rPr>
          <w:b/>
          <w:bCs/>
          <w:sz w:val="28"/>
          <w:szCs w:val="28"/>
        </w:rPr>
        <w:t xml:space="preserve"> целью: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пробудить интерес к чтению формой обучения (игра, речевые образы, алг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ритмы, практикумы)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стимулировать продуктивность чтения регулярными замерами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давать установку на максимальную скорость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lastRenderedPageBreak/>
        <w:t></w:t>
      </w:r>
      <w:r w:rsidRPr="002D0E45">
        <w:rPr>
          <w:sz w:val="28"/>
          <w:szCs w:val="28"/>
        </w:rPr>
        <w:t xml:space="preserve"> в систему упражнений включать задания, помогающие преодолеть физиол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гические, психологические, мыслительные барьеры чтения: восполнение пропу</w:t>
      </w:r>
      <w:r w:rsidRPr="002D0E45">
        <w:rPr>
          <w:sz w:val="28"/>
          <w:szCs w:val="28"/>
        </w:rPr>
        <w:t>с</w:t>
      </w:r>
      <w:r w:rsidRPr="002D0E45">
        <w:rPr>
          <w:sz w:val="28"/>
          <w:szCs w:val="28"/>
        </w:rPr>
        <w:t>ков букв в словах, пропусков слов в предложениях; деформация слов, текста; п</w:t>
      </w:r>
      <w:r w:rsidRPr="002D0E45">
        <w:rPr>
          <w:sz w:val="28"/>
          <w:szCs w:val="28"/>
        </w:rPr>
        <w:t>о</w:t>
      </w:r>
      <w:r w:rsidRPr="002D0E45">
        <w:rPr>
          <w:sz w:val="28"/>
          <w:szCs w:val="28"/>
        </w:rPr>
        <w:t>иск смысловых несуразностей в связном тексте и т. д.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При работе с текстом понимание начинается еще до его чтения, разворачивае</w:t>
      </w:r>
      <w:r w:rsidRPr="002D0E45">
        <w:rPr>
          <w:sz w:val="28"/>
          <w:szCs w:val="28"/>
        </w:rPr>
        <w:t>т</w:t>
      </w:r>
      <w:r w:rsidRPr="002D0E45">
        <w:rPr>
          <w:sz w:val="28"/>
          <w:szCs w:val="28"/>
        </w:rPr>
        <w:t>ся по ходу чтения и продолжается в размышлениях о прочитанном. С точки зр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ния лингвистики (теория лингвиста И. Р. Гальперина) понимание текста – это в</w:t>
      </w:r>
      <w:r w:rsidRPr="002D0E45">
        <w:rPr>
          <w:sz w:val="28"/>
          <w:szCs w:val="28"/>
        </w:rPr>
        <w:t>ы</w:t>
      </w:r>
      <w:r w:rsidRPr="002D0E45">
        <w:rPr>
          <w:sz w:val="28"/>
          <w:szCs w:val="28"/>
        </w:rPr>
        <w:t xml:space="preserve">читывание разных видов текстовой информации: фактуальной, подтекстовой, концептуальной.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Фактуальную информацию составляет описание событий, героев, места и вр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мени действия и т. д. Подтекстовая информация напрямую не выражена в словах. Она содержится в текстовых «скважинах» (пропусках, которые читатель заполн</w:t>
      </w:r>
      <w:r w:rsidRPr="002D0E45">
        <w:rPr>
          <w:sz w:val="28"/>
          <w:szCs w:val="28"/>
        </w:rPr>
        <w:t>я</w:t>
      </w:r>
      <w:r w:rsidRPr="002D0E45">
        <w:rPr>
          <w:sz w:val="28"/>
          <w:szCs w:val="28"/>
        </w:rPr>
        <w:t xml:space="preserve">ет, опираясь на имеющиеся знания, опыт), в словах-образах (художественных средствах) и т. д.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Под концептуальной информацией понимается система взглядов, мыслей и чувств автора, которые он отражает в тексте, рассчитывая на ее восприятие чит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телем. Конечно, текст – это единое целое, и виды текстовой информации разгр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 xml:space="preserve">ничиваются условно: в науке – в исследовательских, а на практике – в учебных целях. 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С точки зрения психологов, в процессе, направленном на понимание текста, сливаются внимание и память, воображение и мышление, эмоции и воля, интер</w:t>
      </w:r>
      <w:r w:rsidRPr="002D0E45">
        <w:rPr>
          <w:sz w:val="28"/>
          <w:szCs w:val="28"/>
        </w:rPr>
        <w:t>е</w:t>
      </w:r>
      <w:r w:rsidRPr="002D0E45">
        <w:rPr>
          <w:sz w:val="28"/>
          <w:szCs w:val="28"/>
        </w:rPr>
        <w:t>сы и установки читателя. Поэтому одна из основных психологических задач об</w:t>
      </w:r>
      <w:r w:rsidRPr="002D0E45">
        <w:rPr>
          <w:sz w:val="28"/>
          <w:szCs w:val="28"/>
        </w:rPr>
        <w:t>у</w:t>
      </w:r>
      <w:r w:rsidRPr="002D0E45">
        <w:rPr>
          <w:sz w:val="28"/>
          <w:szCs w:val="28"/>
        </w:rPr>
        <w:t>чения смысловому чтению – активизация психических процессов ученика при р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боте с текстом.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Продуктивность учебной деятельности зависит от умения ориентироваться в информационных потоках, искать и использовать недостающие знания или другие ресурсы для достижения поставленных целей.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Важно развитие у учащихся умений читать тексты с разным уровнем поним</w:t>
      </w:r>
      <w:r w:rsidRPr="002D0E45">
        <w:rPr>
          <w:sz w:val="28"/>
          <w:szCs w:val="28"/>
        </w:rPr>
        <w:t>а</w:t>
      </w:r>
      <w:r w:rsidRPr="002D0E45">
        <w:rPr>
          <w:sz w:val="28"/>
          <w:szCs w:val="28"/>
        </w:rPr>
        <w:t>ния содержащейся в них информации: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 пониманием основного содержания (просмотровое чтение);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 полным пониманием содержания (изучающее (аналитическое) чтение);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с извлечением необходимо значимой информации (поисковое);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rFonts w:ascii="Symbol" w:hAnsi="Symbol" w:cs="Symbol"/>
          <w:noProof/>
          <w:sz w:val="28"/>
          <w:szCs w:val="28"/>
        </w:rPr>
        <w:t></w:t>
      </w:r>
      <w:r w:rsidRPr="002D0E45">
        <w:rPr>
          <w:sz w:val="28"/>
          <w:szCs w:val="28"/>
        </w:rPr>
        <w:t xml:space="preserve"> критическое понимание информации.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>Зрелое умение читать предполагает как владение всеми видами чтения, так и легкость перехода от одного его вида к другому в зависимости от изменения цели получения информации из данного текста.</w:t>
      </w:r>
    </w:p>
    <w:p w:rsidR="002D66F0" w:rsidRPr="002D0E45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2D0E45">
        <w:rPr>
          <w:sz w:val="28"/>
          <w:szCs w:val="28"/>
        </w:rPr>
        <w:t xml:space="preserve">Сотрудничество ребёнка с учителем, родителями будет служить эффективному обучению чтению. </w:t>
      </w:r>
    </w:p>
    <w:p w:rsidR="002D66F0" w:rsidRPr="005C7260" w:rsidRDefault="002D66F0" w:rsidP="002D0E45">
      <w:pPr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 w:rsidRPr="002D0E45">
        <w:rPr>
          <w:sz w:val="28"/>
          <w:szCs w:val="28"/>
        </w:rPr>
        <w:t>Типовые задания формирования стратегий смысл</w:t>
      </w:r>
      <w:r>
        <w:rPr>
          <w:sz w:val="28"/>
          <w:szCs w:val="28"/>
        </w:rPr>
        <w:t>ового чтения и работы с те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стом:</w:t>
      </w:r>
    </w:p>
    <w:p w:rsidR="002D66F0" w:rsidRDefault="002D66F0" w:rsidP="005312C6">
      <w:pPr>
        <w:pStyle w:val="ParagraphStyle"/>
        <w:spacing w:before="240" w:after="120" w:line="264" w:lineRule="auto"/>
        <w:rPr>
          <w:rFonts w:cs="Times New Roman"/>
          <w:i/>
          <w:iCs/>
          <w:sz w:val="28"/>
          <w:szCs w:val="28"/>
        </w:rPr>
      </w:pPr>
    </w:p>
    <w:p w:rsidR="002D66F0" w:rsidRDefault="002D66F0" w:rsidP="005312C6">
      <w:pPr>
        <w:pStyle w:val="ParagraphStyle"/>
        <w:spacing w:before="240" w:after="120" w:line="264" w:lineRule="auto"/>
        <w:rPr>
          <w:rFonts w:cs="Times New Roman"/>
          <w:i/>
          <w:iCs/>
          <w:sz w:val="28"/>
          <w:szCs w:val="28"/>
        </w:rPr>
      </w:pPr>
    </w:p>
    <w:p w:rsidR="002D66F0" w:rsidRDefault="002D66F0" w:rsidP="005312C6">
      <w:pPr>
        <w:pStyle w:val="ParagraphStyle"/>
        <w:spacing w:before="240" w:after="120" w:line="264" w:lineRule="auto"/>
        <w:rPr>
          <w:rFonts w:cs="Times New Roman"/>
          <w:i/>
          <w:iCs/>
          <w:sz w:val="28"/>
          <w:szCs w:val="28"/>
        </w:rPr>
      </w:pPr>
    </w:p>
    <w:p w:rsidR="002D66F0" w:rsidRDefault="002D66F0" w:rsidP="005312C6">
      <w:pPr>
        <w:pStyle w:val="ParagraphStyle"/>
        <w:spacing w:before="240" w:after="120" w:line="264" w:lineRule="auto"/>
        <w:rPr>
          <w:rFonts w:cs="Times New Roman"/>
          <w:i/>
          <w:iCs/>
          <w:sz w:val="28"/>
          <w:szCs w:val="28"/>
        </w:rPr>
      </w:pPr>
    </w:p>
    <w:p w:rsidR="002D66F0" w:rsidRDefault="002D66F0" w:rsidP="005312C6">
      <w:pPr>
        <w:pStyle w:val="ParagraphStyle"/>
        <w:spacing w:before="240" w:after="120" w:line="264" w:lineRule="auto"/>
        <w:rPr>
          <w:rFonts w:cs="Times New Roman"/>
          <w:i/>
          <w:iCs/>
          <w:sz w:val="28"/>
          <w:szCs w:val="28"/>
        </w:rPr>
      </w:pPr>
    </w:p>
    <w:p w:rsidR="002D66F0" w:rsidRDefault="002D66F0" w:rsidP="005312C6">
      <w:pPr>
        <w:pStyle w:val="ParagraphStyle"/>
        <w:spacing w:before="240" w:after="120" w:line="264" w:lineRule="auto"/>
        <w:rPr>
          <w:rFonts w:cs="Times New Roman"/>
          <w:i/>
          <w:iCs/>
          <w:sz w:val="28"/>
          <w:szCs w:val="28"/>
        </w:rPr>
      </w:pPr>
    </w:p>
    <w:p w:rsidR="002D66F0" w:rsidRPr="0001244F" w:rsidRDefault="002D66F0" w:rsidP="005312C6">
      <w:pPr>
        <w:pStyle w:val="ParagraphStyle"/>
        <w:spacing w:before="240" w:after="120" w:line="264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2D66F0" w:rsidRPr="0001244F" w:rsidRDefault="002D66F0" w:rsidP="0001244F">
      <w:pPr>
        <w:autoSpaceDE w:val="0"/>
        <w:autoSpaceDN w:val="0"/>
        <w:adjustRightInd w:val="0"/>
        <w:spacing w:after="180" w:line="264" w:lineRule="auto"/>
        <w:jc w:val="center"/>
        <w:rPr>
          <w:b/>
          <w:bCs/>
          <w:sz w:val="28"/>
          <w:szCs w:val="28"/>
        </w:rPr>
      </w:pPr>
      <w:r w:rsidRPr="0001244F">
        <w:rPr>
          <w:b/>
          <w:bCs/>
          <w:sz w:val="28"/>
          <w:szCs w:val="28"/>
        </w:rPr>
        <w:t>Типовые задания формирования стратегий смыслового чтения</w:t>
      </w:r>
      <w:r w:rsidRPr="0001244F">
        <w:rPr>
          <w:b/>
          <w:bCs/>
          <w:sz w:val="28"/>
          <w:szCs w:val="28"/>
        </w:rPr>
        <w:br/>
        <w:t>и работы с текстом</w:t>
      </w: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32"/>
        <w:gridCol w:w="4518"/>
      </w:tblGrid>
      <w:tr w:rsidR="002D66F0" w:rsidRPr="0001244F">
        <w:trPr>
          <w:trHeight w:val="585"/>
        </w:trPr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01244F">
              <w:rPr>
                <w:b/>
                <w:bCs/>
              </w:rPr>
              <w:t>НОО, начало освоения ООО,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01244F">
              <w:rPr>
                <w:b/>
                <w:bCs/>
              </w:rPr>
              <w:t>6–11 лет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bCs/>
              </w:rPr>
            </w:pPr>
            <w:r w:rsidRPr="0001244F">
              <w:rPr>
                <w:b/>
                <w:bCs/>
              </w:rPr>
              <w:t>ООО, 12–14 лет</w:t>
            </w:r>
          </w:p>
        </w:tc>
      </w:tr>
      <w:tr w:rsidR="002D66F0" w:rsidRPr="0001244F">
        <w:trPr>
          <w:trHeight w:val="405"/>
        </w:trPr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 xml:space="preserve"> I. «Озаглавливание текста»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«Эпиграф»</w:t>
            </w:r>
          </w:p>
        </w:tc>
      </w:tr>
      <w:tr w:rsidR="002D66F0" w:rsidRPr="0001244F">
        <w:trPr>
          <w:trHeight w:val="675"/>
        </w:trPr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II. «Учимся задавать вопросы»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«Постановка вопросов к тексту</w:t>
            </w:r>
            <w:r w:rsidRPr="0001244F">
              <w:br/>
              <w:t>и составление плана»</w:t>
            </w:r>
          </w:p>
        </w:tc>
      </w:tr>
      <w:tr w:rsidR="002D66F0" w:rsidRPr="0001244F">
        <w:trPr>
          <w:trHeight w:val="675"/>
        </w:trPr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III. «Диалог с текстом»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«Приемы осмысления текста в ознаком</w:t>
            </w:r>
            <w:r w:rsidRPr="0001244F">
              <w:t>и</w:t>
            </w:r>
            <w:r w:rsidRPr="0001244F">
              <w:t>тельном чтении»</w:t>
            </w:r>
          </w:p>
        </w:tc>
      </w:tr>
      <w:tr w:rsidR="002D66F0" w:rsidRPr="0001244F">
        <w:trPr>
          <w:trHeight w:val="675"/>
        </w:trPr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IV. «Сочиняем сказку (миф, рассказ)»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«Понимание научного текста»</w:t>
            </w:r>
          </w:p>
        </w:tc>
      </w:tr>
      <w:tr w:rsidR="002D66F0" w:rsidRPr="0001244F">
        <w:trPr>
          <w:trHeight w:val="1095"/>
        </w:trPr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V. «Нарушение логических цепочек»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«Поиск смысловых несуразностей»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 w:right="-135"/>
            </w:pPr>
            <w:r w:rsidRPr="0001244F">
              <w:t>«Исправление деформированного текста»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01244F">
              <w:t>«Освоение приема логического запомин</w:t>
            </w:r>
            <w:r w:rsidRPr="0001244F">
              <w:t>а</w:t>
            </w:r>
            <w:r w:rsidRPr="0001244F">
              <w:t>ния»</w:t>
            </w:r>
          </w:p>
        </w:tc>
      </w:tr>
    </w:tbl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57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I. «Озаглавливание текста»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«Эпиграф» (подбор эпиграфа к тексту)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</w:tc>
      </w:tr>
      <w:tr w:rsidR="002D66F0" w:rsidRPr="0001244F">
        <w:trPr>
          <w:trHeight w:val="2010"/>
        </w:trPr>
        <w:tc>
          <w:tcPr>
            <w:tcW w:w="8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Цель общая – овладение приемом выделения концепта (основной мысли)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Требования к тексту: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1) новизна (для обеспечения мотивации)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2) доступность (для понимания)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3) объем по мере овладения умением выделять концепт текста увеличивается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Приобретаются умения  выделять концепт, аргументировать выбор</w:t>
            </w:r>
          </w:p>
        </w:tc>
      </w:tr>
      <w:tr w:rsidR="002D66F0" w:rsidRPr="0001244F">
        <w:trPr>
          <w:trHeight w:val="2235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Используем на всех предметах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«Эпиграф» (сочинение рассказа по эп</w:t>
            </w:r>
            <w:r w:rsidRPr="0001244F">
              <w:t>и</w:t>
            </w:r>
            <w:r w:rsidRPr="0001244F">
              <w:t xml:space="preserve">графу).                                                                Умения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адекватно интерпретировать смысл эп</w:t>
            </w:r>
            <w:r w:rsidRPr="0001244F">
              <w:t>и</w:t>
            </w:r>
            <w:r w:rsidRPr="0001244F">
              <w:t xml:space="preserve">графа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устанавливать связь между смысловыми фрагментами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– составлять текст, основываясь на пон</w:t>
            </w:r>
            <w:r w:rsidRPr="0001244F">
              <w:t>и</w:t>
            </w:r>
            <w:r w:rsidRPr="0001244F">
              <w:t>мании концепта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Используем на литературе, истории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</w:tc>
      </w:tr>
    </w:tbl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8"/>
          <w:szCs w:val="28"/>
        </w:rPr>
      </w:pPr>
      <w:r w:rsidRPr="0001244F">
        <w:rPr>
          <w:b/>
          <w:bCs/>
          <w:sz w:val="28"/>
          <w:szCs w:val="28"/>
        </w:rPr>
        <w:br w:type="page"/>
      </w: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48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II. «Учимся задавать вопросы»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«Постановка вопросов к тексту и соста</w:t>
            </w:r>
            <w:r w:rsidRPr="0001244F">
              <w:t>в</w:t>
            </w:r>
            <w:r w:rsidRPr="0001244F">
              <w:t>ление плана»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</w:tc>
      </w:tr>
      <w:tr w:rsidR="002D66F0" w:rsidRPr="0001244F">
        <w:trPr>
          <w:trHeight w:val="1860"/>
        </w:trPr>
        <w:tc>
          <w:tcPr>
            <w:tcW w:w="8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Цель общая – овладение приемом постановки вопросов к тексту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Приобретаются умения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составить вопросы, позволяющие воссоздать целостный текст;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выделять субъект (подлежащее: о чем говорится во фрагменте текста?) и предикат </w:t>
            </w:r>
            <w:r w:rsidRPr="0001244F">
              <w:br/>
              <w:t>(сказуемое: что говорится о субъекте текста?)</w:t>
            </w:r>
          </w:p>
        </w:tc>
      </w:tr>
      <w:tr w:rsidR="002D66F0" w:rsidRPr="0001244F">
        <w:trPr>
          <w:trHeight w:val="1245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Предлагаем инструкцию-схему вопр</w:t>
            </w:r>
            <w:r w:rsidRPr="0001244F">
              <w:t>о</w:t>
            </w:r>
            <w:r w:rsidRPr="0001244F">
              <w:t>сов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Умения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адекватно выделять субъект и предикат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составлять план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воспроизводить текст с опорой на план</w:t>
            </w:r>
          </w:p>
        </w:tc>
      </w:tr>
    </w:tbl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54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«Учимся задавать вопросы разных т</w:t>
            </w:r>
            <w:r w:rsidRPr="0001244F">
              <w:t>и</w:t>
            </w:r>
            <w:r w:rsidRPr="0001244F">
              <w:t>пов»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«Постановка вопросов к тексту и соста</w:t>
            </w:r>
            <w:r w:rsidRPr="0001244F">
              <w:t>в</w:t>
            </w:r>
            <w:r w:rsidRPr="0001244F">
              <w:t>ление плана»</w:t>
            </w:r>
          </w:p>
        </w:tc>
      </w:tr>
      <w:tr w:rsidR="002D66F0" w:rsidRPr="0001244F">
        <w:trPr>
          <w:trHeight w:val="5775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</w:t>
            </w:r>
            <w:r w:rsidRPr="0001244F">
              <w:rPr>
                <w:u w:val="single"/>
              </w:rPr>
              <w:t>простые</w:t>
            </w:r>
            <w:r w:rsidRPr="0001244F">
              <w:t>: Кто? Что делал? Где, когда, при каких обстоятельствах это происх</w:t>
            </w:r>
            <w:r w:rsidRPr="0001244F">
              <w:t>о</w:t>
            </w:r>
            <w:r w:rsidRPr="0001244F">
              <w:t xml:space="preserve">дило?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</w:t>
            </w:r>
            <w:r w:rsidRPr="0001244F">
              <w:rPr>
                <w:u w:val="single"/>
              </w:rPr>
              <w:t>уточняющие</w:t>
            </w:r>
            <w:r w:rsidRPr="0001244F">
              <w:t>: Если я правильно понял, то…?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</w:t>
            </w:r>
            <w:r w:rsidRPr="0001244F">
              <w:rPr>
                <w:u w:val="single"/>
              </w:rPr>
              <w:t>объясняющие</w:t>
            </w:r>
            <w:r w:rsidRPr="0001244F">
              <w:t xml:space="preserve"> – о причинах и следс</w:t>
            </w:r>
            <w:r w:rsidRPr="0001244F">
              <w:t>т</w:t>
            </w:r>
            <w:r w:rsidRPr="0001244F">
              <w:t>виях: Почему? Зачем? Что из этого п</w:t>
            </w:r>
            <w:r w:rsidRPr="0001244F">
              <w:t>о</w:t>
            </w:r>
            <w:r w:rsidRPr="0001244F">
              <w:t>лучилось?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</w:t>
            </w:r>
            <w:r w:rsidRPr="0001244F">
              <w:rPr>
                <w:u w:val="single"/>
              </w:rPr>
              <w:t>вопросы-предположения</w:t>
            </w:r>
            <w:r w:rsidRPr="0001244F">
              <w:t>: Что бы и</w:t>
            </w:r>
            <w:r w:rsidRPr="0001244F">
              <w:t>з</w:t>
            </w:r>
            <w:r w:rsidRPr="0001244F">
              <w:t xml:space="preserve">менилось, если бы…?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</w:t>
            </w:r>
            <w:r w:rsidRPr="0001244F">
              <w:rPr>
                <w:u w:val="single"/>
              </w:rPr>
              <w:t>оценочные</w:t>
            </w:r>
            <w:r w:rsidRPr="0001244F">
              <w:t>: Почему это хорошо, а то плохо? Правильно ли поступил..?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вопросы</w:t>
            </w:r>
            <w:r w:rsidRPr="0001244F">
              <w:rPr>
                <w:u w:val="single"/>
              </w:rPr>
              <w:t xml:space="preserve"> на выявление эмоциональн</w:t>
            </w:r>
            <w:r w:rsidRPr="0001244F">
              <w:rPr>
                <w:u w:val="single"/>
              </w:rPr>
              <w:t>о</w:t>
            </w:r>
            <w:r w:rsidRPr="0001244F">
              <w:rPr>
                <w:u w:val="single"/>
              </w:rPr>
              <w:t>го отношения</w:t>
            </w:r>
            <w:r w:rsidRPr="0001244F">
              <w:t>: Понравился ли вам…?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вопросы, </w:t>
            </w:r>
            <w:r w:rsidRPr="0001244F">
              <w:rPr>
                <w:u w:val="single"/>
              </w:rPr>
              <w:t xml:space="preserve">требующие постановки себя на место </w:t>
            </w:r>
            <w:r w:rsidRPr="0001244F">
              <w:t xml:space="preserve">героя: Как бы ты поступил..?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Ступенчатая модель постановки вопросов, ориентированных на развитие творческого потенциала личности (Эрика Ландау):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>I. Объективные</w:t>
            </w:r>
            <w:r w:rsidRPr="0001244F">
              <w:t xml:space="preserve"> вопросы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1-й уровень вопросов – «Описательный»</w:t>
            </w:r>
            <w:r w:rsidRPr="0001244F">
              <w:br/>
              <w:t>(дает начало осмыслению): Кто? Что? Где? Когда?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2-й уровень вопросов – «Казуальный» (требует понимания и установления св</w:t>
            </w:r>
            <w:r w:rsidRPr="0001244F">
              <w:t>я</w:t>
            </w:r>
            <w:r w:rsidRPr="0001244F">
              <w:t>зи):</w:t>
            </w:r>
            <w:r w:rsidRPr="0001244F">
              <w:br/>
              <w:t>(Почему?)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 xml:space="preserve">II. Субъективные </w:t>
            </w:r>
            <w:r w:rsidRPr="0001244F">
              <w:t>вопросы.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3-й уровень вопросов: Что нового ты об этом узнал? Какие чувства пережил?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4-й уровень вопросов – «воображаемый»: что было бы, если...? Можно ли найти ал</w:t>
            </w:r>
            <w:r w:rsidRPr="0001244F">
              <w:t>ь</w:t>
            </w:r>
            <w:r w:rsidRPr="0001244F">
              <w:t xml:space="preserve">тернативу решения данной проблемы?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5-й уровень вопросов – «оценочные» в</w:t>
            </w:r>
            <w:r w:rsidRPr="0001244F">
              <w:t>о</w:t>
            </w:r>
            <w:r w:rsidRPr="0001244F">
              <w:t>просы, подготовленные решением всех предыдущих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6-й уровень вопросов – вопросы, ориент</w:t>
            </w:r>
            <w:r w:rsidRPr="0001244F">
              <w:t>и</w:t>
            </w:r>
            <w:r w:rsidRPr="0001244F">
              <w:t>рованные на будущее: Что еще интересует тебя в этой проблеме? Что еще тебе хот</w:t>
            </w:r>
            <w:r w:rsidRPr="0001244F">
              <w:t>е</w:t>
            </w:r>
            <w:r w:rsidRPr="0001244F">
              <w:t>лось бы узнать?</w:t>
            </w:r>
          </w:p>
        </w:tc>
      </w:tr>
    </w:tbl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jc w:val="both"/>
        <w:rPr>
          <w:i/>
          <w:iCs/>
          <w:sz w:val="28"/>
          <w:szCs w:val="28"/>
        </w:rPr>
      </w:pPr>
      <w:r w:rsidRPr="0001244F">
        <w:rPr>
          <w:b/>
          <w:bCs/>
          <w:sz w:val="28"/>
          <w:szCs w:val="28"/>
        </w:rPr>
        <w:br w:type="page"/>
      </w: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51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«Учимся задавать вопросы разных т</w:t>
            </w:r>
            <w:r w:rsidRPr="0001244F">
              <w:t>и</w:t>
            </w:r>
            <w:r w:rsidRPr="0001244F">
              <w:t>пов»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«Постановка вопросов к тексту и соста</w:t>
            </w:r>
            <w:r w:rsidRPr="0001244F">
              <w:t>в</w:t>
            </w:r>
            <w:r w:rsidRPr="0001244F">
              <w:t>ление плана»</w:t>
            </w:r>
          </w:p>
        </w:tc>
      </w:tr>
      <w:tr w:rsidR="002D66F0" w:rsidRPr="0001244F">
        <w:trPr>
          <w:trHeight w:val="165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Приемы переработки информации (при</w:t>
            </w:r>
            <w:r w:rsidRPr="0001244F">
              <w:t>е</w:t>
            </w:r>
            <w:r w:rsidRPr="0001244F">
              <w:t>мы изучающего чтения):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составление плана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составление граф-схемы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составление сводной таблицы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тезирование </w:t>
            </w:r>
          </w:p>
        </w:tc>
      </w:tr>
    </w:tbl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jc w:val="both"/>
        <w:rPr>
          <w:i/>
          <w:iCs/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555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III. «Диалог с текстом»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«Приемы осмысления текста в ознаком</w:t>
            </w:r>
            <w:r w:rsidRPr="0001244F">
              <w:t>и</w:t>
            </w:r>
            <w:r w:rsidRPr="0001244F">
              <w:t>тельном чтении»</w:t>
            </w:r>
          </w:p>
        </w:tc>
      </w:tr>
      <w:tr w:rsidR="002D66F0" w:rsidRPr="0001244F">
        <w:trPr>
          <w:trHeight w:val="1725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Умения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задавать вопросы к тексту, опираясь на смысл прочитанного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прогнозировать развитие сюжета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u w:val="single"/>
              </w:rPr>
            </w:pPr>
            <w:r w:rsidRPr="0001244F">
              <w:t xml:space="preserve">– </w:t>
            </w:r>
            <w:r w:rsidRPr="0001244F">
              <w:rPr>
                <w:u w:val="single"/>
              </w:rPr>
              <w:t>вербально определять концепт текста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Умения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адекватно использовать приемы осмы</w:t>
            </w:r>
            <w:r w:rsidRPr="0001244F">
              <w:t>с</w:t>
            </w:r>
            <w:r w:rsidRPr="0001244F">
              <w:t>ления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u w:val="single"/>
              </w:rPr>
            </w:pPr>
            <w:r w:rsidRPr="0001244F">
              <w:t xml:space="preserve">– </w:t>
            </w:r>
            <w:r w:rsidRPr="0001244F">
              <w:rPr>
                <w:u w:val="single"/>
              </w:rPr>
              <w:t>выделение концепта текста в виде заг</w:t>
            </w:r>
            <w:r w:rsidRPr="0001244F">
              <w:rPr>
                <w:u w:val="single"/>
              </w:rPr>
              <w:t>о</w:t>
            </w:r>
            <w:r w:rsidRPr="0001244F">
              <w:rPr>
                <w:u w:val="single"/>
              </w:rPr>
              <w:t>ловка и эпиграфа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составлять план</w:t>
            </w:r>
          </w:p>
        </w:tc>
      </w:tr>
      <w:tr w:rsidR="002D66F0" w:rsidRPr="0001244F">
        <w:trPr>
          <w:trHeight w:val="2805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>В</w:t>
            </w:r>
            <w:r w:rsidRPr="0001244F">
              <w:t xml:space="preserve"> – вопрос (задать вопрос к тексту)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>О</w:t>
            </w:r>
            <w:r w:rsidRPr="0001244F">
              <w:t xml:space="preserve"> – ответ (дать ответ на вопрос)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>З</w:t>
            </w:r>
            <w:r w:rsidRPr="0001244F">
              <w:t xml:space="preserve"> – заглянуть в будущее (и представить, что произойдет дальше)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 xml:space="preserve">П </w:t>
            </w:r>
            <w:r w:rsidRPr="0001244F">
              <w:t xml:space="preserve">– проверить себя (сравнить ответ, прогноз с текстом)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 xml:space="preserve">В </w:t>
            </w:r>
            <w:r w:rsidRPr="0001244F">
              <w:t>(постановка вопроса и поиск ответа на него)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 xml:space="preserve">ВПр </w:t>
            </w:r>
            <w:r w:rsidRPr="0001244F">
              <w:t>(постановка вопроса-предположения</w:t>
            </w:r>
            <w:r w:rsidRPr="0001244F">
              <w:rPr>
                <w:b/>
                <w:bCs/>
              </w:rPr>
              <w:t xml:space="preserve">: </w:t>
            </w:r>
            <w:r w:rsidRPr="0001244F">
              <w:t>А не потому ли…, что…? М. б., это об</w:t>
            </w:r>
            <w:r w:rsidRPr="0001244F">
              <w:t>ъ</w:t>
            </w:r>
            <w:r w:rsidRPr="0001244F">
              <w:t>ясняется тем, что…?)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>АП</w:t>
            </w:r>
            <w:r w:rsidRPr="0001244F">
              <w:t xml:space="preserve"> (Антиципация плана изложения – предвосхищение того, о чем (о ком) будет говориться)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>АС</w:t>
            </w:r>
            <w:r w:rsidRPr="0001244F">
              <w:t xml:space="preserve"> (Антиципация содержания изложения – предвосхищение того, что именно будет сказано дальше)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rPr>
                <w:b/>
                <w:bCs/>
              </w:rPr>
              <w:t>Р</w:t>
            </w:r>
            <w:r w:rsidRPr="0001244F">
              <w:t xml:space="preserve"> (Реципация – мысленное возвращение к ранее прочитанному и повторное осмы</w:t>
            </w:r>
            <w:r w:rsidRPr="0001244F">
              <w:t>с</w:t>
            </w:r>
            <w:r w:rsidRPr="0001244F">
              <w:t>ление)</w:t>
            </w:r>
          </w:p>
        </w:tc>
      </w:tr>
    </w:tbl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jc w:val="both"/>
        <w:rPr>
          <w:i/>
          <w:iCs/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60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«Диалог с текстом»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«Приемы осмысления текста в ознаком</w:t>
            </w:r>
            <w:r w:rsidRPr="0001244F">
              <w:t>и</w:t>
            </w:r>
            <w:r w:rsidRPr="0001244F">
              <w:t>тельном чтении»</w:t>
            </w:r>
          </w:p>
        </w:tc>
      </w:tr>
      <w:tr w:rsidR="002D66F0" w:rsidRPr="0001244F">
        <w:trPr>
          <w:trHeight w:val="1845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…</w:t>
            </w:r>
            <w:r w:rsidRPr="0001244F">
              <w:rPr>
                <w:b/>
                <w:bCs/>
              </w:rPr>
              <w:t>З</w:t>
            </w:r>
            <w:r w:rsidRPr="0001244F">
              <w:t xml:space="preserve"> Именно </w:t>
            </w:r>
            <w:r w:rsidRPr="0001244F">
              <w:rPr>
                <w:u w:val="single"/>
              </w:rPr>
              <w:t>поэтому</w:t>
            </w:r>
            <w:r w:rsidRPr="0001244F">
              <w:t xml:space="preserve"> каждое клеточное деление </w:t>
            </w:r>
            <w:r w:rsidRPr="0001244F">
              <w:rPr>
                <w:u w:val="single"/>
              </w:rPr>
              <w:t>начинается</w:t>
            </w:r>
            <w:r w:rsidRPr="0001244F">
              <w:t xml:space="preserve"> с удвоения хром</w:t>
            </w:r>
            <w:r w:rsidRPr="0001244F">
              <w:t>о</w:t>
            </w:r>
            <w:r w:rsidRPr="0001244F">
              <w:t xml:space="preserve">сом, каждая их которых теперь состоит из двух одинаковых частей. </w:t>
            </w:r>
            <w:r w:rsidRPr="0001244F">
              <w:rPr>
                <w:b/>
                <w:bCs/>
              </w:rPr>
              <w:t>П В З</w:t>
            </w:r>
            <w:r w:rsidRPr="0001244F">
              <w:t xml:space="preserve">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Есть ли у кошки усы? Настоящих, оказы-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вается, нет. Их роль играют вибриссы – длинные жёсткие чувствительные волосы. На усы они похожи, но выполняют другие задачи (</w:t>
            </w:r>
            <w:r w:rsidRPr="0001244F">
              <w:rPr>
                <w:b/>
                <w:bCs/>
              </w:rPr>
              <w:t>АП</w:t>
            </w:r>
            <w:r w:rsidRPr="0001244F">
              <w:t xml:space="preserve">): кошка воспринимает ими информацию об окружающем. </w:t>
            </w:r>
          </w:p>
        </w:tc>
      </w:tr>
    </w:tbl>
    <w:p w:rsidR="002D66F0" w:rsidRPr="0001244F" w:rsidRDefault="002D66F0" w:rsidP="0001244F">
      <w:pPr>
        <w:autoSpaceDE w:val="0"/>
        <w:autoSpaceDN w:val="0"/>
        <w:adjustRightInd w:val="0"/>
        <w:spacing w:after="60" w:line="264" w:lineRule="auto"/>
        <w:jc w:val="right"/>
        <w:rPr>
          <w:i/>
          <w:iCs/>
          <w:sz w:val="22"/>
          <w:szCs w:val="22"/>
        </w:rPr>
      </w:pPr>
      <w:r w:rsidRPr="0001244F">
        <w:rPr>
          <w:i/>
          <w:iCs/>
          <w:sz w:val="28"/>
          <w:szCs w:val="28"/>
        </w:rPr>
        <w:br w:type="page"/>
      </w: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423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Текст об А. Невском. 1242. Победа ру</w:t>
            </w:r>
            <w:r w:rsidRPr="0001244F">
              <w:t>с</w:t>
            </w:r>
            <w:r w:rsidRPr="0001244F">
              <w:t>ских над войском немецких  рыцарей-крестоносцев.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…Князь подъехал к ликующим псковит</w:t>
            </w:r>
            <w:r w:rsidRPr="0001244F">
              <w:t>я</w:t>
            </w:r>
            <w:r w:rsidRPr="0001244F">
              <w:t>нам, за ним, понурив головы, шли неме</w:t>
            </w:r>
            <w:r w:rsidRPr="0001244F">
              <w:t>ц</w:t>
            </w:r>
            <w:r w:rsidRPr="0001244F">
              <w:t>кие пленники. Оборотившись к ним, князь грозно произнес (</w:t>
            </w:r>
            <w:r w:rsidRPr="0001244F">
              <w:rPr>
                <w:b/>
                <w:bCs/>
              </w:rPr>
              <w:t>АС</w:t>
            </w:r>
            <w:r w:rsidRPr="0001244F">
              <w:t xml:space="preserve">): «Кто к нам </w:t>
            </w:r>
            <w:r w:rsidRPr="0001244F">
              <w:br/>
              <w:t>с мечом придет – от меча и погибнет»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Текст о битве новгородцев под предвод</w:t>
            </w:r>
            <w:r w:rsidRPr="0001244F">
              <w:t>и</w:t>
            </w:r>
            <w:r w:rsidRPr="0001244F">
              <w:t xml:space="preserve">тельством Александра Ярославича </w:t>
            </w:r>
            <w:r w:rsidRPr="0001244F">
              <w:br/>
              <w:t>в 1240 г.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…Князь Александр получил почетное прозвище Невский. Было ему 20 лет (</w:t>
            </w:r>
            <w:r w:rsidRPr="0001244F">
              <w:rPr>
                <w:b/>
                <w:bCs/>
              </w:rPr>
              <w:t>Р</w:t>
            </w:r>
            <w:r w:rsidRPr="0001244F">
              <w:t xml:space="preserve">). </w:t>
            </w:r>
          </w:p>
        </w:tc>
      </w:tr>
    </w:tbl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jc w:val="both"/>
        <w:rPr>
          <w:i/>
          <w:iCs/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42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IV. «Сочиняем сказку (миф, рассказ)»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«Понимание научного текста» </w:t>
            </w:r>
          </w:p>
        </w:tc>
      </w:tr>
      <w:tr w:rsidR="002D66F0" w:rsidRPr="0001244F">
        <w:trPr>
          <w:trHeight w:val="153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Овладение приемом антиципации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Структурирование научного текста и с</w:t>
            </w:r>
            <w:r w:rsidRPr="0001244F">
              <w:t>о</w:t>
            </w:r>
            <w:r w:rsidRPr="0001244F">
              <w:t>ставление конспекта (предложена схема структурирования текста, в схеме даны вопросы, соответствующие графы схемы заполняются обучающимися)</w:t>
            </w:r>
          </w:p>
        </w:tc>
      </w:tr>
    </w:tbl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jc w:val="both"/>
        <w:rPr>
          <w:i/>
          <w:iCs/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6"/>
        <w:gridCol w:w="4534"/>
      </w:tblGrid>
      <w:tr w:rsidR="002D66F0" w:rsidRPr="0001244F">
        <w:trPr>
          <w:trHeight w:val="1095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V. «Нарушение логических цепочек»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«Поиск смысловых несуразностей»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«Исправление деформированного те</w:t>
            </w:r>
            <w:r w:rsidRPr="0001244F">
              <w:t>к</w:t>
            </w:r>
            <w:r w:rsidRPr="0001244F">
              <w:t>ста»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  <w:rPr>
                <w:rFonts w:ascii="Calibri" w:hAnsi="Calibri" w:cs="Calibri"/>
              </w:rPr>
            </w:pPr>
            <w:r w:rsidRPr="0001244F">
              <w:t>«Освоение приема логического запомин</w:t>
            </w:r>
            <w:r w:rsidRPr="0001244F">
              <w:t>а</w:t>
            </w:r>
            <w:r w:rsidRPr="0001244F">
              <w:t>ния»</w:t>
            </w:r>
            <w:r w:rsidRPr="0001244F">
              <w:rPr>
                <w:rFonts w:ascii="Calibri" w:hAnsi="Calibri" w:cs="Calibri"/>
              </w:rPr>
              <w:t xml:space="preserve"> </w:t>
            </w:r>
          </w:p>
        </w:tc>
      </w:tr>
      <w:tr w:rsidR="002D66F0" w:rsidRPr="0001244F">
        <w:trPr>
          <w:trHeight w:val="3060"/>
        </w:trPr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Типовая задача: чтение текста – составл</w:t>
            </w:r>
            <w:r w:rsidRPr="0001244F">
              <w:t>е</w:t>
            </w:r>
            <w:r w:rsidRPr="0001244F">
              <w:t xml:space="preserve">ние плана, граф-схемы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Задания: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взаимопроверка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 xml:space="preserve">– пересказ в парах с опорой на план, граф-схемы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составление устной и письменной анн</w:t>
            </w:r>
            <w:r w:rsidRPr="0001244F">
              <w:t>о</w:t>
            </w:r>
            <w:r w:rsidRPr="0001244F">
              <w:t xml:space="preserve">тации с опорой на план, граф-схемы </w:t>
            </w:r>
          </w:p>
          <w:p w:rsidR="002D66F0" w:rsidRPr="0001244F" w:rsidRDefault="002D66F0" w:rsidP="0001244F">
            <w:pPr>
              <w:autoSpaceDE w:val="0"/>
              <w:autoSpaceDN w:val="0"/>
              <w:adjustRightInd w:val="0"/>
              <w:spacing w:line="264" w:lineRule="auto"/>
              <w:ind w:left="105"/>
            </w:pPr>
            <w:r w:rsidRPr="0001244F">
              <w:t>– подготовка учебных докладов с подб</w:t>
            </w:r>
            <w:r w:rsidRPr="0001244F">
              <w:t>о</w:t>
            </w:r>
            <w:r w:rsidRPr="0001244F">
              <w:t>ром иллюстративного материала</w:t>
            </w:r>
          </w:p>
        </w:tc>
      </w:tr>
    </w:tbl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before="450" w:after="120" w:line="264" w:lineRule="auto"/>
        <w:jc w:val="center"/>
        <w:rPr>
          <w:b/>
          <w:bCs/>
          <w:sz w:val="28"/>
          <w:szCs w:val="28"/>
        </w:rPr>
      </w:pPr>
      <w:r w:rsidRPr="0001244F">
        <w:rPr>
          <w:i/>
          <w:iCs/>
          <w:sz w:val="28"/>
          <w:szCs w:val="28"/>
        </w:rPr>
        <w:br w:type="page"/>
      </w:r>
      <w:r w:rsidRPr="0001244F">
        <w:rPr>
          <w:b/>
          <w:bCs/>
          <w:sz w:val="28"/>
          <w:szCs w:val="28"/>
        </w:rPr>
        <w:lastRenderedPageBreak/>
        <w:t>Задания ГИА по русскому языку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jc w:val="center"/>
        <w:rPr>
          <w:b/>
          <w:bCs/>
          <w:i/>
          <w:iCs/>
          <w:sz w:val="28"/>
          <w:szCs w:val="28"/>
        </w:rPr>
      </w:pPr>
      <w:r w:rsidRPr="0001244F">
        <w:rPr>
          <w:b/>
          <w:bCs/>
          <w:i/>
          <w:iCs/>
          <w:sz w:val="28"/>
          <w:szCs w:val="28"/>
        </w:rPr>
        <w:t>Подготовка</w:t>
      </w:r>
      <w:r w:rsidRPr="0001244F">
        <w:rPr>
          <w:rFonts w:ascii="Arial" w:hAnsi="Arial" w:cs="Arial"/>
          <w:b/>
          <w:bCs/>
          <w:sz w:val="28"/>
          <w:szCs w:val="28"/>
        </w:rPr>
        <w:t xml:space="preserve"> </w:t>
      </w:r>
      <w:r w:rsidRPr="0001244F">
        <w:rPr>
          <w:b/>
          <w:bCs/>
          <w:i/>
          <w:iCs/>
          <w:sz w:val="28"/>
          <w:szCs w:val="28"/>
        </w:rPr>
        <w:t xml:space="preserve">к сочинению-рассуждению по последней фразе текста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jc w:val="center"/>
        <w:rPr>
          <w:b/>
          <w:bCs/>
          <w:i/>
          <w:iCs/>
          <w:sz w:val="28"/>
          <w:szCs w:val="28"/>
        </w:rPr>
      </w:pPr>
      <w:r w:rsidRPr="0001244F">
        <w:rPr>
          <w:b/>
          <w:bCs/>
          <w:i/>
          <w:iCs/>
          <w:sz w:val="28"/>
          <w:szCs w:val="28"/>
        </w:rPr>
        <w:t>С2.2. «От слова – к мысли, от фразы – к тексту»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01244F">
        <w:rPr>
          <w:b/>
          <w:bCs/>
          <w:sz w:val="28"/>
          <w:szCs w:val="28"/>
        </w:rPr>
        <w:t>Этапы работы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>1. Осмысление фрагмента текста (определение явного смысла)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2. Объяснение (интерпретация) фрагмента текста: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а) выявление «неявного» смысла;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б) подбор аргументов.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>3. Обобщение: вывод, определение роли фрагмента текста.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i/>
          <w:iCs/>
          <w:sz w:val="28"/>
          <w:szCs w:val="28"/>
        </w:rPr>
      </w:pPr>
      <w:r w:rsidRPr="0001244F">
        <w:rPr>
          <w:b/>
          <w:bCs/>
          <w:i/>
          <w:iCs/>
          <w:sz w:val="28"/>
          <w:szCs w:val="28"/>
        </w:rPr>
        <w:t xml:space="preserve">«Сжатость придает силу языку…» </w:t>
      </w:r>
      <w:r w:rsidRPr="0001244F">
        <w:rPr>
          <w:b/>
          <w:bCs/>
          <w:i/>
          <w:iCs/>
          <w:sz w:val="28"/>
          <w:szCs w:val="28"/>
        </w:rPr>
        <w:br/>
        <w:t>(Подготовка к сжатому изложению. С1)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>Шаг 1. Умение определять основную мысль текста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Способы определения идеи: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1) найди </w:t>
      </w:r>
      <w:r w:rsidRPr="0001244F">
        <w:rPr>
          <w:sz w:val="28"/>
          <w:szCs w:val="28"/>
          <w:u w:val="single"/>
        </w:rPr>
        <w:t>предложение</w:t>
      </w:r>
      <w:r w:rsidRPr="0001244F">
        <w:rPr>
          <w:sz w:val="28"/>
          <w:szCs w:val="28"/>
        </w:rPr>
        <w:t xml:space="preserve">, в котором заключена </w:t>
      </w:r>
      <w:r w:rsidRPr="0001244F">
        <w:rPr>
          <w:sz w:val="28"/>
          <w:szCs w:val="28"/>
          <w:u w:val="single"/>
        </w:rPr>
        <w:t>главная мысль</w:t>
      </w:r>
      <w:r w:rsidRPr="0001244F">
        <w:rPr>
          <w:sz w:val="28"/>
          <w:szCs w:val="28"/>
        </w:rPr>
        <w:t>;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2) найди </w:t>
      </w:r>
      <w:r w:rsidRPr="0001244F">
        <w:rPr>
          <w:sz w:val="28"/>
          <w:szCs w:val="28"/>
          <w:u w:val="single"/>
        </w:rPr>
        <w:t xml:space="preserve">ключевые фразы </w:t>
      </w:r>
      <w:r w:rsidRPr="0001244F">
        <w:rPr>
          <w:sz w:val="28"/>
          <w:szCs w:val="28"/>
        </w:rPr>
        <w:t xml:space="preserve">и соедини их в один </w:t>
      </w:r>
      <w:r w:rsidRPr="0001244F">
        <w:rPr>
          <w:sz w:val="28"/>
          <w:szCs w:val="28"/>
          <w:u w:val="single"/>
        </w:rPr>
        <w:t>тезис</w:t>
      </w:r>
      <w:r w:rsidRPr="0001244F">
        <w:rPr>
          <w:sz w:val="28"/>
          <w:szCs w:val="28"/>
        </w:rPr>
        <w:t>;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  <w:u w:val="single"/>
        </w:rPr>
      </w:pPr>
      <w:r w:rsidRPr="0001244F">
        <w:rPr>
          <w:sz w:val="28"/>
          <w:szCs w:val="28"/>
        </w:rPr>
        <w:t xml:space="preserve">3) </w:t>
      </w:r>
      <w:r w:rsidRPr="0001244F">
        <w:rPr>
          <w:sz w:val="28"/>
          <w:szCs w:val="28"/>
          <w:u w:val="single"/>
        </w:rPr>
        <w:t>самостоятельно сформулируй главную мысль по ключевым словам.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Шаг 2. Умение вычленить микротемы.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>1) Построй вопросный план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2) Выдели ключевые слова и кратко сформулируй </w:t>
      </w:r>
      <w:r w:rsidRPr="0001244F">
        <w:rPr>
          <w:sz w:val="28"/>
          <w:szCs w:val="28"/>
          <w:u w:val="single"/>
        </w:rPr>
        <w:t>идею</w:t>
      </w:r>
      <w:r w:rsidRPr="0001244F">
        <w:rPr>
          <w:sz w:val="28"/>
          <w:szCs w:val="28"/>
        </w:rPr>
        <w:t xml:space="preserve"> каждой микротемы – </w:t>
      </w:r>
      <w:r w:rsidRPr="0001244F">
        <w:rPr>
          <w:sz w:val="28"/>
          <w:szCs w:val="28"/>
          <w:u w:val="single"/>
        </w:rPr>
        <w:t>ответа</w:t>
      </w:r>
      <w:r w:rsidRPr="0001244F">
        <w:rPr>
          <w:sz w:val="28"/>
          <w:szCs w:val="28"/>
        </w:rPr>
        <w:t xml:space="preserve"> на пункты вопросного плана.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3) Соотнеси каждую </w:t>
      </w:r>
      <w:r w:rsidRPr="0001244F">
        <w:rPr>
          <w:sz w:val="28"/>
          <w:szCs w:val="28"/>
          <w:u w:val="single"/>
        </w:rPr>
        <w:t>микротему</w:t>
      </w:r>
      <w:r w:rsidRPr="0001244F">
        <w:rPr>
          <w:sz w:val="28"/>
          <w:szCs w:val="28"/>
        </w:rPr>
        <w:t xml:space="preserve"> с общей </w:t>
      </w:r>
      <w:r w:rsidRPr="0001244F">
        <w:rPr>
          <w:sz w:val="28"/>
          <w:szCs w:val="28"/>
          <w:u w:val="single"/>
        </w:rPr>
        <w:t>идеей</w:t>
      </w:r>
      <w:r w:rsidRPr="0001244F">
        <w:rPr>
          <w:sz w:val="28"/>
          <w:szCs w:val="28"/>
        </w:rPr>
        <w:t xml:space="preserve"> текста.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Шаг 3. Умение выделить абзацы.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Подумай, соединение каких микротем в один абзац правомерно?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Для этого соотнеси каждую из микротем с общей идеей текста.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before="120"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Шаг 4.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Составь сжатый вариант текста </w:t>
      </w:r>
    </w:p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>Чтение – фундамент всех обозначенных в стандарте компетенций.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01244F">
        <w:rPr>
          <w:b/>
          <w:bCs/>
          <w:sz w:val="28"/>
          <w:szCs w:val="28"/>
        </w:rPr>
        <w:t>Приёмы осмысления текста</w:t>
      </w:r>
    </w:p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rFonts w:ascii="Symbol" w:hAnsi="Symbol" w:cs="Symbol"/>
          <w:noProof/>
          <w:sz w:val="28"/>
          <w:szCs w:val="28"/>
        </w:rPr>
        <w:t></w:t>
      </w:r>
      <w:r w:rsidRPr="0001244F">
        <w:rPr>
          <w:sz w:val="28"/>
          <w:szCs w:val="28"/>
        </w:rPr>
        <w:t xml:space="preserve"> Постановка вопросов и поиск их ответов: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– простые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– уточняющие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– объясняющие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– творческие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– оценочные </w:t>
      </w:r>
    </w:p>
    <w:p w:rsidR="002D66F0" w:rsidRPr="0001244F" w:rsidRDefault="002D66F0" w:rsidP="0001244F">
      <w:pPr>
        <w:tabs>
          <w:tab w:val="left" w:pos="4815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sz w:val="28"/>
          <w:szCs w:val="28"/>
        </w:rPr>
        <w:t xml:space="preserve">– практические </w:t>
      </w:r>
    </w:p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rFonts w:ascii="Symbol" w:hAnsi="Symbol" w:cs="Symbol"/>
          <w:noProof/>
          <w:sz w:val="28"/>
          <w:szCs w:val="28"/>
        </w:rPr>
        <w:t></w:t>
      </w:r>
      <w:r w:rsidRPr="0001244F">
        <w:rPr>
          <w:sz w:val="28"/>
          <w:szCs w:val="28"/>
        </w:rPr>
        <w:t xml:space="preserve"> Постановка вопросов-предположений.</w:t>
      </w:r>
    </w:p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rFonts w:ascii="Symbol" w:hAnsi="Symbol" w:cs="Symbol"/>
          <w:noProof/>
          <w:sz w:val="28"/>
          <w:szCs w:val="28"/>
        </w:rPr>
        <w:lastRenderedPageBreak/>
        <w:t></w:t>
      </w:r>
      <w:r w:rsidRPr="0001244F">
        <w:rPr>
          <w:sz w:val="28"/>
          <w:szCs w:val="28"/>
        </w:rPr>
        <w:t xml:space="preserve"> Прием озаглавливания. </w:t>
      </w:r>
    </w:p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rFonts w:ascii="Symbol" w:hAnsi="Symbol" w:cs="Symbol"/>
          <w:noProof/>
          <w:sz w:val="28"/>
          <w:szCs w:val="28"/>
        </w:rPr>
        <w:t></w:t>
      </w:r>
      <w:r w:rsidRPr="0001244F">
        <w:rPr>
          <w:sz w:val="28"/>
          <w:szCs w:val="28"/>
        </w:rPr>
        <w:t xml:space="preserve"> Антиципация плана изложения. </w:t>
      </w:r>
    </w:p>
    <w:p w:rsidR="002D66F0" w:rsidRPr="0001244F" w:rsidRDefault="002D66F0" w:rsidP="0001244F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01244F">
        <w:rPr>
          <w:rFonts w:ascii="Symbol" w:hAnsi="Symbol" w:cs="Symbol"/>
          <w:noProof/>
          <w:sz w:val="28"/>
          <w:szCs w:val="28"/>
        </w:rPr>
        <w:t></w:t>
      </w:r>
      <w:r w:rsidRPr="0001244F">
        <w:rPr>
          <w:sz w:val="28"/>
          <w:szCs w:val="28"/>
        </w:rPr>
        <w:t xml:space="preserve"> Антиципация содержания изложения </w:t>
      </w:r>
    </w:p>
    <w:p w:rsidR="002D66F0" w:rsidRDefault="002D66F0" w:rsidP="00612384">
      <w:pPr>
        <w:tabs>
          <w:tab w:val="left" w:pos="1605"/>
        </w:tabs>
        <w:autoSpaceDE w:val="0"/>
        <w:autoSpaceDN w:val="0"/>
        <w:adjustRightInd w:val="0"/>
        <w:spacing w:line="264" w:lineRule="auto"/>
        <w:ind w:firstLine="36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</w:p>
    <w:p w:rsidR="002D66F0" w:rsidRPr="00612384" w:rsidRDefault="002D66F0" w:rsidP="00612384">
      <w:pPr>
        <w:tabs>
          <w:tab w:val="left" w:pos="1605"/>
        </w:tabs>
        <w:autoSpaceDE w:val="0"/>
        <w:autoSpaceDN w:val="0"/>
        <w:adjustRightInd w:val="0"/>
        <w:spacing w:line="264" w:lineRule="auto"/>
        <w:ind w:firstLine="360"/>
        <w:jc w:val="both"/>
        <w:rPr>
          <w:b/>
          <w:bCs/>
          <w:cap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  <w:r w:rsidRPr="00612384">
        <w:rPr>
          <w:b/>
          <w:bCs/>
          <w:caps/>
          <w:sz w:val="28"/>
          <w:szCs w:val="28"/>
        </w:rPr>
        <w:lastRenderedPageBreak/>
        <w:t>9. Описание условий, обеспечивающих</w:t>
      </w:r>
      <w:r w:rsidRPr="00612384">
        <w:rPr>
          <w:b/>
          <w:bCs/>
          <w:caps/>
          <w:sz w:val="28"/>
          <w:szCs w:val="28"/>
        </w:rPr>
        <w:br/>
        <w:t>развитие УУД обучающихся</w:t>
      </w:r>
    </w:p>
    <w:p w:rsidR="002D66F0" w:rsidRPr="00612384" w:rsidRDefault="002D66F0" w:rsidP="00612384">
      <w:pPr>
        <w:autoSpaceDE w:val="0"/>
        <w:autoSpaceDN w:val="0"/>
        <w:adjustRightInd w:val="0"/>
        <w:spacing w:after="120" w:line="264" w:lineRule="auto"/>
        <w:jc w:val="center"/>
        <w:outlineLvl w:val="0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t>Учебное сотрудничество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На ступени основного общего образования дети активно включаются в совм</w:t>
      </w:r>
      <w:r w:rsidRPr="00612384">
        <w:rPr>
          <w:sz w:val="28"/>
          <w:szCs w:val="28"/>
        </w:rPr>
        <w:t>е</w:t>
      </w:r>
      <w:r w:rsidRPr="00612384">
        <w:rPr>
          <w:sz w:val="28"/>
          <w:szCs w:val="28"/>
        </w:rPr>
        <w:t xml:space="preserve">стные занятия. В условиях </w:t>
      </w:r>
      <w:r w:rsidRPr="00612384">
        <w:rPr>
          <w:i/>
          <w:iCs/>
          <w:sz w:val="28"/>
          <w:szCs w:val="28"/>
        </w:rPr>
        <w:t>специально организуемого учебного сотрудничества</w:t>
      </w:r>
      <w:r w:rsidRPr="00612384">
        <w:rPr>
          <w:sz w:val="28"/>
          <w:szCs w:val="28"/>
        </w:rPr>
        <w:t xml:space="preserve"> формирование коммуникативных действий происходит более интенсивно (т. е. в более ранние сроки), с более высокими показателями и в более широком спектре. К числу основных составляющих организации совместного действия можно отн</w:t>
      </w:r>
      <w:r w:rsidRPr="00612384">
        <w:rPr>
          <w:sz w:val="28"/>
          <w:szCs w:val="28"/>
        </w:rPr>
        <w:t>е</w:t>
      </w:r>
      <w:r w:rsidRPr="00612384">
        <w:rPr>
          <w:sz w:val="28"/>
          <w:szCs w:val="28"/>
        </w:rPr>
        <w:t>сти: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распределение начальных действий и операций, заданное предметным усл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вием совместной работы;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обмен способами действия, обусловленный необходимостью включения ра</w:t>
      </w:r>
      <w:r w:rsidRPr="00612384">
        <w:rPr>
          <w:sz w:val="28"/>
          <w:szCs w:val="28"/>
        </w:rPr>
        <w:t>з</w:t>
      </w:r>
      <w:r w:rsidRPr="00612384">
        <w:rPr>
          <w:sz w:val="28"/>
          <w:szCs w:val="28"/>
        </w:rPr>
        <w:t>личных для участников моделей действия в качестве средства для получения пр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дукта совместной работы;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взаимопонимание, определяющее для участников характер включения ра</w:t>
      </w:r>
      <w:r w:rsidRPr="00612384">
        <w:rPr>
          <w:sz w:val="28"/>
          <w:szCs w:val="28"/>
        </w:rPr>
        <w:t>з</w:t>
      </w:r>
      <w:r w:rsidRPr="00612384">
        <w:rPr>
          <w:sz w:val="28"/>
          <w:szCs w:val="28"/>
        </w:rPr>
        <w:t>личных моделей действия в общий способ деятельности (взаимопонимание позв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ляет установить соответствие собственного действия и его продукта и действия другого участника, включённого в деятельность);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коммуникацию (общение), обеспечивающую реализацию процессов распр</w:t>
      </w:r>
      <w:r w:rsidRPr="00612384">
        <w:rPr>
          <w:sz w:val="28"/>
          <w:szCs w:val="28"/>
        </w:rPr>
        <w:t>е</w:t>
      </w:r>
      <w:r w:rsidRPr="00612384">
        <w:rPr>
          <w:sz w:val="28"/>
          <w:szCs w:val="28"/>
        </w:rPr>
        <w:t>деления, обмена и взаимопонимания;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планирование общих способов работы, основанное на предвидении и опред</w:t>
      </w:r>
      <w:r w:rsidRPr="00612384">
        <w:rPr>
          <w:sz w:val="28"/>
          <w:szCs w:val="28"/>
        </w:rPr>
        <w:t>е</w:t>
      </w:r>
      <w:r w:rsidRPr="00612384">
        <w:rPr>
          <w:sz w:val="28"/>
          <w:szCs w:val="28"/>
        </w:rPr>
        <w:t>лении участниками адекватных задаче условий протекания деятельности и п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строения соответствующих схем (планов работы);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рефлексию, обеспечивающую преодоление ограничений собственного дейс</w:t>
      </w:r>
      <w:r w:rsidRPr="00612384">
        <w:rPr>
          <w:sz w:val="28"/>
          <w:szCs w:val="28"/>
        </w:rPr>
        <w:t>т</w:t>
      </w:r>
      <w:r w:rsidRPr="00612384">
        <w:rPr>
          <w:sz w:val="28"/>
          <w:szCs w:val="28"/>
        </w:rPr>
        <w:t xml:space="preserve">вия относительно общей схемы деятельности. </w:t>
      </w:r>
    </w:p>
    <w:p w:rsidR="002D66F0" w:rsidRPr="00612384" w:rsidRDefault="002D66F0" w:rsidP="00612384">
      <w:pPr>
        <w:autoSpaceDE w:val="0"/>
        <w:autoSpaceDN w:val="0"/>
        <w:adjustRightInd w:val="0"/>
        <w:spacing w:before="240" w:after="120" w:line="264" w:lineRule="auto"/>
        <w:jc w:val="center"/>
        <w:outlineLvl w:val="0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t>Совместная деятельность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Под совместной деятельностью понимается обмен действиями и операциями, а также вербальными и невербальными средствами между учителем и учениками и между самими обучающимися в процессе формирования знаний и умений.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Совместная учебная деятельность характеризуется умением каждого из учас</w:t>
      </w:r>
      <w:r w:rsidRPr="00612384">
        <w:rPr>
          <w:sz w:val="28"/>
          <w:szCs w:val="28"/>
        </w:rPr>
        <w:t>т</w:t>
      </w:r>
      <w:r w:rsidRPr="00612384">
        <w:rPr>
          <w:sz w:val="28"/>
          <w:szCs w:val="28"/>
        </w:rPr>
        <w:t>ников ставить цели совместной работы, определять способы совместного выпо</w:t>
      </w:r>
      <w:r w:rsidRPr="00612384">
        <w:rPr>
          <w:sz w:val="28"/>
          <w:szCs w:val="28"/>
        </w:rPr>
        <w:t>л</w:t>
      </w:r>
      <w:r w:rsidRPr="00612384">
        <w:rPr>
          <w:sz w:val="28"/>
          <w:szCs w:val="28"/>
        </w:rPr>
        <w:t>нения заданий и средства контроля, перестраивать свою деятельность в зависим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сти от изменившихся условий её совместного осуществления, понимать и учит</w:t>
      </w:r>
      <w:r w:rsidRPr="00612384">
        <w:rPr>
          <w:sz w:val="28"/>
          <w:szCs w:val="28"/>
        </w:rPr>
        <w:t>ы</w:t>
      </w:r>
      <w:r w:rsidRPr="00612384">
        <w:rPr>
          <w:sz w:val="28"/>
          <w:szCs w:val="28"/>
        </w:rPr>
        <w:t>вать при выполнении задания позиции других участников.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Деятельность учителя на уроке предполагает организацию совместного дейс</w:t>
      </w:r>
      <w:r w:rsidRPr="00612384">
        <w:rPr>
          <w:sz w:val="28"/>
          <w:szCs w:val="28"/>
        </w:rPr>
        <w:t>т</w:t>
      </w:r>
      <w:r w:rsidRPr="00612384">
        <w:rPr>
          <w:sz w:val="28"/>
          <w:szCs w:val="28"/>
        </w:rPr>
        <w:t xml:space="preserve">вия детей как внутри одной группы, так и между группами: учитель направляет обучающихся на совместное выполнение задания.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Цели организации работы в группе: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создание учебной мотивации;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пробуждение в учениках познавательного интереса;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lastRenderedPageBreak/>
        <w:t>•  развитие стремления к успеху и одобрению;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снятие неуверенности в себе, боязни сделать ошибку и получить за это пор</w:t>
      </w:r>
      <w:r w:rsidRPr="00612384">
        <w:rPr>
          <w:sz w:val="28"/>
          <w:szCs w:val="28"/>
        </w:rPr>
        <w:t>и</w:t>
      </w:r>
      <w:r w:rsidRPr="00612384">
        <w:rPr>
          <w:sz w:val="28"/>
          <w:szCs w:val="28"/>
        </w:rPr>
        <w:t>цание;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развитие способности к самостоятельной оценке своей работы;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формирование умения общаться и взаимодействовать с другими обучающ</w:t>
      </w:r>
      <w:r w:rsidRPr="00612384">
        <w:rPr>
          <w:sz w:val="28"/>
          <w:szCs w:val="28"/>
        </w:rPr>
        <w:t>и</w:t>
      </w:r>
      <w:r w:rsidRPr="00612384">
        <w:rPr>
          <w:sz w:val="28"/>
          <w:szCs w:val="28"/>
        </w:rPr>
        <w:t>мися.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Для организации групповой работы класс делится на группы по 3–6 человек, чаще всего по 4 человека. Задание даётся группе, а не отдельному ученику. Зан</w:t>
      </w:r>
      <w:r w:rsidRPr="00612384">
        <w:rPr>
          <w:sz w:val="28"/>
          <w:szCs w:val="28"/>
        </w:rPr>
        <w:t>я</w:t>
      </w:r>
      <w:r w:rsidRPr="00612384">
        <w:rPr>
          <w:sz w:val="28"/>
          <w:szCs w:val="28"/>
        </w:rPr>
        <w:t>тия могут проходить в форме соревнования двух команд. Командные соревнов</w:t>
      </w:r>
      <w:r w:rsidRPr="00612384">
        <w:rPr>
          <w:sz w:val="28"/>
          <w:szCs w:val="28"/>
        </w:rPr>
        <w:t>а</w:t>
      </w:r>
      <w:r w:rsidRPr="00612384">
        <w:rPr>
          <w:sz w:val="28"/>
          <w:szCs w:val="28"/>
        </w:rPr>
        <w:t xml:space="preserve">ния позволяют актуализировать у обучающихся мотив выигрыша и тем самым пробудить интерес к выполняемой деятельности.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Частным случаем групповой совместной деятельности обучающихся является работа парами. Эта форма учебной деятельности используется как на этапе пре</w:t>
      </w:r>
      <w:r w:rsidRPr="00612384">
        <w:rPr>
          <w:sz w:val="28"/>
          <w:szCs w:val="28"/>
        </w:rPr>
        <w:t>д</w:t>
      </w:r>
      <w:r w:rsidRPr="00612384">
        <w:rPr>
          <w:sz w:val="28"/>
          <w:szCs w:val="28"/>
        </w:rPr>
        <w:t>варительной ориентировки, когда школьники выделяют (с помощью учителя или самостоятельно) содержание новых для них знаний, так и на этапе отработки м</w:t>
      </w:r>
      <w:r w:rsidRPr="00612384">
        <w:rPr>
          <w:sz w:val="28"/>
          <w:szCs w:val="28"/>
        </w:rPr>
        <w:t>а</w:t>
      </w:r>
      <w:r w:rsidRPr="00612384">
        <w:rPr>
          <w:sz w:val="28"/>
          <w:szCs w:val="28"/>
        </w:rPr>
        <w:t>териала и контроля за процессом усвоения.</w:t>
      </w:r>
    </w:p>
    <w:p w:rsidR="002D66F0" w:rsidRPr="00612384" w:rsidRDefault="002D66F0" w:rsidP="00612384">
      <w:pPr>
        <w:autoSpaceDE w:val="0"/>
        <w:autoSpaceDN w:val="0"/>
        <w:adjustRightInd w:val="0"/>
        <w:spacing w:before="240" w:after="120" w:line="264" w:lineRule="auto"/>
        <w:jc w:val="center"/>
        <w:outlineLvl w:val="0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t>Разновозрастное сотрудничество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Особое место в развитии коммуникативных и кооперативных компетенций школьников может принадлежать такой форме организации обучения, как разн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возрастное сотрудничество. Эта форма организации деятельности обучающихся наиболее характерна для внеурочных занятий.</w:t>
      </w:r>
    </w:p>
    <w:p w:rsidR="002D66F0" w:rsidRPr="00612384" w:rsidRDefault="002D66F0" w:rsidP="00612384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t>Проектная деятельность обучающихся как форма сотрудничества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Средняя ступень школьного образования является исключительно благоприя</w:t>
      </w:r>
      <w:r w:rsidRPr="00612384">
        <w:rPr>
          <w:sz w:val="28"/>
          <w:szCs w:val="28"/>
        </w:rPr>
        <w:t>т</w:t>
      </w:r>
      <w:r w:rsidRPr="00612384">
        <w:rPr>
          <w:sz w:val="28"/>
          <w:szCs w:val="28"/>
        </w:rPr>
        <w:t xml:space="preserve">ным периодом для развития коммуникативных способностей и </w:t>
      </w:r>
      <w:r w:rsidRPr="00612384">
        <w:rPr>
          <w:i/>
          <w:iCs/>
          <w:sz w:val="28"/>
          <w:szCs w:val="28"/>
        </w:rPr>
        <w:t>сотрудничества</w:t>
      </w:r>
      <w:r w:rsidRPr="00612384">
        <w:rPr>
          <w:sz w:val="28"/>
          <w:szCs w:val="28"/>
        </w:rPr>
        <w:t xml:space="preserve">, </w:t>
      </w:r>
      <w:r w:rsidRPr="00612384">
        <w:rPr>
          <w:i/>
          <w:iCs/>
          <w:sz w:val="28"/>
          <w:szCs w:val="28"/>
        </w:rPr>
        <w:t>кооперации</w:t>
      </w:r>
      <w:r w:rsidRPr="00612384">
        <w:rPr>
          <w:sz w:val="28"/>
          <w:szCs w:val="28"/>
        </w:rPr>
        <w:t xml:space="preserve"> между детьми, а также для вхождения в проектную (продуктивную) деятельность. Исходными умениями здесь могут выступать: соблюдение догов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рённости о правилах взаимодействия (один отвечает – остальные слушают); оце</w:t>
      </w:r>
      <w:r w:rsidRPr="00612384">
        <w:rPr>
          <w:sz w:val="28"/>
          <w:szCs w:val="28"/>
        </w:rPr>
        <w:t>н</w:t>
      </w:r>
      <w:r w:rsidRPr="00612384">
        <w:rPr>
          <w:sz w:val="28"/>
          <w:szCs w:val="28"/>
        </w:rPr>
        <w:t xml:space="preserve">ка ответа товарища только после завершения его выступления; правила работы в группе, паре; действия обучающихся на основе заданного эталона и т. д. </w:t>
      </w:r>
    </w:p>
    <w:p w:rsidR="002D66F0" w:rsidRPr="00612384" w:rsidRDefault="002D66F0" w:rsidP="00612384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Целесообразно разделять разные типы ситуаций сотрудничества.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1. Ситуация </w:t>
      </w:r>
      <w:r w:rsidRPr="00612384">
        <w:rPr>
          <w:i/>
          <w:iCs/>
          <w:sz w:val="28"/>
          <w:szCs w:val="28"/>
        </w:rPr>
        <w:t>сотрудничества со сверстниками</w:t>
      </w:r>
      <w:r w:rsidRPr="00612384">
        <w:rPr>
          <w:sz w:val="28"/>
          <w:szCs w:val="28"/>
        </w:rPr>
        <w:t xml:space="preserve"> </w:t>
      </w:r>
      <w:r w:rsidRPr="00612384">
        <w:rPr>
          <w:i/>
          <w:iCs/>
          <w:sz w:val="28"/>
          <w:szCs w:val="28"/>
        </w:rPr>
        <w:t>с распределением функций</w:t>
      </w:r>
      <w:r w:rsidRPr="00612384">
        <w:rPr>
          <w:sz w:val="28"/>
          <w:szCs w:val="28"/>
        </w:rPr>
        <w:t>.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2.</w:t>
      </w:r>
      <w:r w:rsidRPr="00612384">
        <w:rPr>
          <w:b/>
          <w:bCs/>
          <w:sz w:val="28"/>
          <w:szCs w:val="28"/>
        </w:rPr>
        <w:t> </w:t>
      </w:r>
      <w:r w:rsidRPr="00612384">
        <w:rPr>
          <w:sz w:val="28"/>
          <w:szCs w:val="28"/>
        </w:rPr>
        <w:t xml:space="preserve">Ситуация </w:t>
      </w:r>
      <w:r w:rsidRPr="00612384">
        <w:rPr>
          <w:i/>
          <w:iCs/>
          <w:sz w:val="28"/>
          <w:szCs w:val="28"/>
        </w:rPr>
        <w:t>сотрудничества со взрослым</w:t>
      </w:r>
      <w:r w:rsidRPr="00612384">
        <w:rPr>
          <w:sz w:val="28"/>
          <w:szCs w:val="28"/>
        </w:rPr>
        <w:t xml:space="preserve"> </w:t>
      </w:r>
      <w:r w:rsidRPr="00612384">
        <w:rPr>
          <w:i/>
          <w:iCs/>
          <w:sz w:val="28"/>
          <w:szCs w:val="28"/>
        </w:rPr>
        <w:t>с распределением функций</w:t>
      </w:r>
      <w:r w:rsidRPr="00612384">
        <w:rPr>
          <w:sz w:val="28"/>
          <w:szCs w:val="28"/>
        </w:rPr>
        <w:t xml:space="preserve">.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3.</w:t>
      </w:r>
      <w:r w:rsidRPr="00612384">
        <w:rPr>
          <w:b/>
          <w:bCs/>
          <w:sz w:val="28"/>
          <w:szCs w:val="28"/>
        </w:rPr>
        <w:t> </w:t>
      </w:r>
      <w:r w:rsidRPr="00612384">
        <w:rPr>
          <w:sz w:val="28"/>
          <w:szCs w:val="28"/>
        </w:rPr>
        <w:t xml:space="preserve">Ситуация </w:t>
      </w:r>
      <w:r w:rsidRPr="00612384">
        <w:rPr>
          <w:i/>
          <w:iCs/>
          <w:sz w:val="28"/>
          <w:szCs w:val="28"/>
        </w:rPr>
        <w:t>взаимодействия со сверстниками без чёткого разделения функций</w:t>
      </w:r>
      <w:r w:rsidRPr="00612384">
        <w:rPr>
          <w:sz w:val="28"/>
          <w:szCs w:val="28"/>
        </w:rPr>
        <w:t>.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4. Ситуация </w:t>
      </w:r>
      <w:r w:rsidRPr="00612384">
        <w:rPr>
          <w:i/>
          <w:iCs/>
          <w:sz w:val="28"/>
          <w:szCs w:val="28"/>
        </w:rPr>
        <w:t>конфликтного взаимодействия со сверстниками</w:t>
      </w:r>
      <w:r w:rsidRPr="00612384">
        <w:rPr>
          <w:sz w:val="28"/>
          <w:szCs w:val="28"/>
        </w:rPr>
        <w:t xml:space="preserve">. </w:t>
      </w:r>
    </w:p>
    <w:p w:rsidR="002D66F0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Установлено, что у обучающихся, занимающихся проектной деятельностью, учебная мотивация учения в целом выражена выше. Кроме того, с помощью пр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ектной деятельности может быть существенно снижена школьная тревожность.</w:t>
      </w:r>
    </w:p>
    <w:p w:rsidR="002D66F0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Pr="00612384" w:rsidRDefault="002D66F0" w:rsidP="00612384">
      <w:pPr>
        <w:autoSpaceDE w:val="0"/>
        <w:autoSpaceDN w:val="0"/>
        <w:adjustRightInd w:val="0"/>
        <w:spacing w:before="240" w:after="120" w:line="264" w:lineRule="auto"/>
        <w:jc w:val="center"/>
        <w:outlineLvl w:val="0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lastRenderedPageBreak/>
        <w:t>Тренинги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Групповая игра и другие виды совместной деятельности в ходе тренинга выр</w:t>
      </w:r>
      <w:r w:rsidRPr="00612384">
        <w:rPr>
          <w:sz w:val="28"/>
          <w:szCs w:val="28"/>
        </w:rPr>
        <w:t>а</w:t>
      </w:r>
      <w:r w:rsidRPr="00612384">
        <w:rPr>
          <w:sz w:val="28"/>
          <w:szCs w:val="28"/>
        </w:rPr>
        <w:t>батывают необходимые навыки социального взаимодействия, умение подчиняться коллективной дисциплине и в то же время отстаивать свои права. В тренинге со</w:t>
      </w:r>
      <w:r w:rsidRPr="00612384">
        <w:rPr>
          <w:sz w:val="28"/>
          <w:szCs w:val="28"/>
        </w:rPr>
        <w:t>з</w:t>
      </w:r>
      <w:r w:rsidRPr="00612384">
        <w:rPr>
          <w:sz w:val="28"/>
          <w:szCs w:val="28"/>
        </w:rPr>
        <w:t>даётся специфический вид эмоционального контакта. Сознание групповой пр</w:t>
      </w:r>
      <w:r w:rsidRPr="00612384">
        <w:rPr>
          <w:sz w:val="28"/>
          <w:szCs w:val="28"/>
        </w:rPr>
        <w:t>и</w:t>
      </w:r>
      <w:r w:rsidRPr="00612384">
        <w:rPr>
          <w:sz w:val="28"/>
          <w:szCs w:val="28"/>
        </w:rPr>
        <w:t>надлежности, солидарности, товарищеской взаимопомощи даёт подростку чувство благополучия и устойчивости. В ходе тренингов коммуникативной компетентн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сти подростков необходимо также уделяется внимание вопросам культуры общ</w:t>
      </w:r>
      <w:r w:rsidRPr="00612384">
        <w:rPr>
          <w:sz w:val="28"/>
          <w:szCs w:val="28"/>
        </w:rPr>
        <w:t>е</w:t>
      </w:r>
      <w:r w:rsidRPr="00612384">
        <w:rPr>
          <w:sz w:val="28"/>
          <w:szCs w:val="28"/>
        </w:rPr>
        <w:t>ния и выработке элементарных правил вежливости – повседневному этикету. Ч</w:t>
      </w:r>
      <w:r w:rsidRPr="00612384">
        <w:rPr>
          <w:sz w:val="28"/>
          <w:szCs w:val="28"/>
        </w:rPr>
        <w:t>е</w:t>
      </w:r>
      <w:r w:rsidRPr="00612384">
        <w:rPr>
          <w:sz w:val="28"/>
          <w:szCs w:val="28"/>
        </w:rPr>
        <w:t xml:space="preserve">рез ролевое проигрывание успешно отрабатываются навыки культуры общения, усваиваются знания этикета. </w:t>
      </w:r>
    </w:p>
    <w:p w:rsidR="002D66F0" w:rsidRPr="00612384" w:rsidRDefault="002D66F0" w:rsidP="00612384">
      <w:pPr>
        <w:keepNext/>
        <w:autoSpaceDE w:val="0"/>
        <w:autoSpaceDN w:val="0"/>
        <w:adjustRightInd w:val="0"/>
        <w:spacing w:before="240" w:after="120" w:line="264" w:lineRule="auto"/>
        <w:jc w:val="center"/>
        <w:outlineLvl w:val="0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t>Общий приём доказательства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Доказательства используются в процессе обучения в разнообразных функциях: как средство развития логического мышления обучающихся; как приём активиз</w:t>
      </w:r>
      <w:r w:rsidRPr="00612384">
        <w:rPr>
          <w:sz w:val="28"/>
          <w:szCs w:val="28"/>
        </w:rPr>
        <w:t>а</w:t>
      </w:r>
      <w:r w:rsidRPr="00612384">
        <w:rPr>
          <w:sz w:val="28"/>
          <w:szCs w:val="28"/>
        </w:rPr>
        <w:t>ции мыслительной деятельности; как особый способ организации усвоения зн</w:t>
      </w:r>
      <w:r w:rsidRPr="00612384">
        <w:rPr>
          <w:sz w:val="28"/>
          <w:szCs w:val="28"/>
        </w:rPr>
        <w:t>а</w:t>
      </w:r>
      <w:r w:rsidRPr="00612384">
        <w:rPr>
          <w:sz w:val="28"/>
          <w:szCs w:val="28"/>
        </w:rPr>
        <w:t>ний; иногда как единственно возможная форма адекватной передачи определённ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го содержания, обеспечивающая последовательность и непротиворечивость выв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 xml:space="preserve">дов; как средство формирования и проявления поисковых, творческих умений и навыков учащихся. </w:t>
      </w:r>
    </w:p>
    <w:p w:rsidR="002D66F0" w:rsidRPr="00612384" w:rsidRDefault="002D66F0" w:rsidP="00612384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t>Рефлексия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Развитию рефлексии способствует такая  организация учебной деятельности, которая отвечает следующим критериям: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•  постановка всякой новой задачи как задачи с недостающими данными;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•  анализ наличия способов и средств выполнения задачи;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•  оценка своей готовности к решению проблемы;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•  самостоятельный поиск недостающей информации в любом «хранилище» (учебнике, справочнике, книге, у учителя);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 самостоятельное изобретение недостающего способа действия (практически это перевод учебной задачи в творческую).</w:t>
      </w:r>
    </w:p>
    <w:p w:rsidR="002D66F0" w:rsidRPr="00612384" w:rsidRDefault="002D66F0" w:rsidP="00612384">
      <w:pPr>
        <w:autoSpaceDE w:val="0"/>
        <w:autoSpaceDN w:val="0"/>
        <w:adjustRightInd w:val="0"/>
        <w:spacing w:before="240" w:after="120" w:line="264" w:lineRule="auto"/>
        <w:jc w:val="center"/>
        <w:outlineLvl w:val="0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t>Владение педагогами современными</w:t>
      </w:r>
      <w:r w:rsidRPr="00612384">
        <w:rPr>
          <w:b/>
          <w:bCs/>
          <w:sz w:val="28"/>
          <w:szCs w:val="28"/>
        </w:rPr>
        <w:br/>
        <w:t>образовательными технологиями</w:t>
      </w:r>
    </w:p>
    <w:p w:rsidR="002D66F0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Регулятивные и коммуникативные УУД достигаются в основном благодаря и</w:t>
      </w:r>
      <w:r w:rsidRPr="00612384">
        <w:rPr>
          <w:sz w:val="28"/>
          <w:szCs w:val="28"/>
        </w:rPr>
        <w:t>с</w:t>
      </w:r>
      <w:r w:rsidRPr="00612384">
        <w:rPr>
          <w:sz w:val="28"/>
          <w:szCs w:val="28"/>
        </w:rPr>
        <w:t>пользо</w:t>
      </w:r>
      <w:r w:rsidRPr="00612384">
        <w:rPr>
          <w:sz w:val="28"/>
          <w:szCs w:val="28"/>
        </w:rPr>
        <w:softHyphen/>
        <w:t xml:space="preserve">ванию технологий деятельностного типа. Они же вносят огромный вклад в развитие познавательных УУД и достижение личностных результатов. Поэтому важная роль в подготовке педагога принадлежит овладение образовательными технологиями: проблемный диалог, приемы критического мышления, технология оценивания, проектный метод и другие.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</w:p>
    <w:p w:rsidR="002D66F0" w:rsidRPr="00612384" w:rsidRDefault="002D66F0" w:rsidP="00612384">
      <w:pPr>
        <w:autoSpaceDE w:val="0"/>
        <w:autoSpaceDN w:val="0"/>
        <w:adjustRightInd w:val="0"/>
        <w:spacing w:before="240" w:line="261" w:lineRule="auto"/>
        <w:jc w:val="center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lastRenderedPageBreak/>
        <w:t>Условия, необходимые для успешного внедрения и реализации</w:t>
      </w:r>
    </w:p>
    <w:p w:rsidR="002D66F0" w:rsidRPr="00612384" w:rsidRDefault="002D66F0" w:rsidP="00612384">
      <w:pPr>
        <w:autoSpaceDE w:val="0"/>
        <w:autoSpaceDN w:val="0"/>
        <w:adjustRightInd w:val="0"/>
        <w:spacing w:after="120" w:line="261" w:lineRule="auto"/>
        <w:jc w:val="center"/>
        <w:rPr>
          <w:b/>
          <w:bCs/>
          <w:sz w:val="28"/>
          <w:szCs w:val="28"/>
        </w:rPr>
      </w:pPr>
      <w:r w:rsidRPr="00612384">
        <w:rPr>
          <w:b/>
          <w:bCs/>
          <w:sz w:val="28"/>
          <w:szCs w:val="28"/>
        </w:rPr>
        <w:t>учебно-исследовательской и проектной деятельности</w:t>
      </w:r>
    </w:p>
    <w:p w:rsidR="002D66F0" w:rsidRPr="00612384" w:rsidRDefault="002D66F0" w:rsidP="00612384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Для успешного внедрения и реализации на практике учебно-исследовательской и проектной деятельности в образовательном процессе необходимо соблюдение ряда условий:</w:t>
      </w:r>
    </w:p>
    <w:p w:rsidR="002D66F0" w:rsidRPr="00612384" w:rsidRDefault="002D66F0" w:rsidP="00612384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 проект или учебное исследование должны быть выполнимыми и соответс</w:t>
      </w:r>
      <w:r w:rsidRPr="00612384">
        <w:rPr>
          <w:sz w:val="28"/>
          <w:szCs w:val="28"/>
        </w:rPr>
        <w:t>т</w:t>
      </w:r>
      <w:r w:rsidRPr="00612384">
        <w:rPr>
          <w:sz w:val="28"/>
          <w:szCs w:val="28"/>
        </w:rPr>
        <w:t>вовать возрасту, способностям и возможностям обучающегося;</w:t>
      </w:r>
    </w:p>
    <w:p w:rsidR="002D66F0" w:rsidRPr="00612384" w:rsidRDefault="002D66F0" w:rsidP="00612384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 для выполнения проекта должны быть все условия – информационные ресу</w:t>
      </w:r>
      <w:r w:rsidRPr="00612384">
        <w:rPr>
          <w:sz w:val="28"/>
          <w:szCs w:val="28"/>
        </w:rPr>
        <w:t>р</w:t>
      </w:r>
      <w:r w:rsidRPr="00612384">
        <w:rPr>
          <w:sz w:val="28"/>
          <w:szCs w:val="28"/>
        </w:rPr>
        <w:t>сы, мастерские, клубы, школьные научные общества;</w:t>
      </w:r>
    </w:p>
    <w:p w:rsidR="002D66F0" w:rsidRPr="00612384" w:rsidRDefault="002D66F0" w:rsidP="00612384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 обучающиеся должны быть подготовлены к выполнению проектов и учебных исследований как в части ориентации при выборе темы проекта или учебного и</w:t>
      </w:r>
      <w:r w:rsidRPr="00612384">
        <w:rPr>
          <w:sz w:val="28"/>
          <w:szCs w:val="28"/>
        </w:rPr>
        <w:t>с</w:t>
      </w:r>
      <w:r w:rsidRPr="00612384">
        <w:rPr>
          <w:sz w:val="28"/>
          <w:szCs w:val="28"/>
        </w:rPr>
        <w:t>следования, так и в части конкретных приёмов, технологий и методов, необход</w:t>
      </w:r>
      <w:r w:rsidRPr="00612384">
        <w:rPr>
          <w:sz w:val="28"/>
          <w:szCs w:val="28"/>
        </w:rPr>
        <w:t>и</w:t>
      </w:r>
      <w:r w:rsidRPr="00612384">
        <w:rPr>
          <w:sz w:val="28"/>
          <w:szCs w:val="28"/>
        </w:rPr>
        <w:t>мых для успешной реализации выбранного вида проекта;</w:t>
      </w:r>
    </w:p>
    <w:p w:rsidR="002D66F0" w:rsidRPr="00612384" w:rsidRDefault="002D66F0" w:rsidP="00612384">
      <w:pPr>
        <w:keepLines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 необходимо обеспечить педагогическое сопровождение проекта как в отн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шении выбора темы и содержания (научное руководство), так и в отношении со</w:t>
      </w:r>
      <w:r w:rsidRPr="00612384">
        <w:rPr>
          <w:sz w:val="28"/>
          <w:szCs w:val="28"/>
        </w:rPr>
        <w:t>б</w:t>
      </w:r>
      <w:r w:rsidRPr="00612384">
        <w:rPr>
          <w:sz w:val="28"/>
          <w:szCs w:val="28"/>
        </w:rPr>
        <w:t>ственно работы и используемых методов (методическое руководство);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 необходимо использовать для начинающих дневник самоконтроля, в котором отражаются элементы самоанализа в ходе работы и который используется при с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ставлении отчётов и во время собеседований с руководителями проекта;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 необходимо наличие ясной и простой критериальной системы оценки итог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вого результата работы по проекту  и  индивидуального вклада  (в случае групп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вого характера проекта или исследования) каждого участника;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•  результаты и продукты проектной или исследовательской работы должны быть презентованы, получить оценку и признание достижений в форме общес</w:t>
      </w:r>
      <w:r w:rsidRPr="00612384">
        <w:rPr>
          <w:sz w:val="28"/>
          <w:szCs w:val="28"/>
        </w:rPr>
        <w:t>т</w:t>
      </w:r>
      <w:r w:rsidRPr="00612384">
        <w:rPr>
          <w:sz w:val="28"/>
          <w:szCs w:val="28"/>
        </w:rPr>
        <w:t>венной конкурсной защиты.</w:t>
      </w:r>
    </w:p>
    <w:p w:rsidR="002D66F0" w:rsidRPr="00612384" w:rsidRDefault="002D66F0" w:rsidP="00612384">
      <w:pPr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sz w:val="28"/>
          <w:szCs w:val="28"/>
        </w:rPr>
      </w:pPr>
      <w:bookmarkStart w:id="4" w:name="_Toc266449940"/>
      <w:bookmarkEnd w:id="4"/>
      <w:r w:rsidRPr="00612384">
        <w:rPr>
          <w:b/>
          <w:bCs/>
          <w:sz w:val="28"/>
          <w:szCs w:val="28"/>
        </w:rPr>
        <w:t>Описание условий формирования ИКТ-компетентности</w:t>
      </w:r>
      <w:r w:rsidRPr="00612384">
        <w:rPr>
          <w:b/>
          <w:bCs/>
          <w:sz w:val="28"/>
          <w:szCs w:val="28"/>
        </w:rPr>
        <w:br/>
        <w:t>обучающихся: требования к ресурсному обеспечению</w:t>
      </w:r>
      <w:r w:rsidRPr="00612384">
        <w:rPr>
          <w:b/>
          <w:bCs/>
          <w:sz w:val="28"/>
          <w:szCs w:val="28"/>
        </w:rPr>
        <w:br/>
        <w:t>образовательного процесса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Школа обладает </w:t>
      </w:r>
      <w:r>
        <w:rPr>
          <w:sz w:val="28"/>
          <w:szCs w:val="28"/>
        </w:rPr>
        <w:t>небольшим</w:t>
      </w:r>
      <w:r w:rsidRPr="00612384">
        <w:rPr>
          <w:sz w:val="28"/>
          <w:szCs w:val="28"/>
        </w:rPr>
        <w:t xml:space="preserve"> «парком» компьютерной, мультимедийной, инт</w:t>
      </w:r>
      <w:r w:rsidRPr="00612384">
        <w:rPr>
          <w:sz w:val="28"/>
          <w:szCs w:val="28"/>
        </w:rPr>
        <w:t>е</w:t>
      </w:r>
      <w:r w:rsidRPr="00612384">
        <w:rPr>
          <w:sz w:val="28"/>
          <w:szCs w:val="28"/>
        </w:rPr>
        <w:t>рактивной и множительной техники, позволяющей реализовывать различные о</w:t>
      </w:r>
      <w:r w:rsidRPr="00612384">
        <w:rPr>
          <w:sz w:val="28"/>
          <w:szCs w:val="28"/>
        </w:rPr>
        <w:t>б</w:t>
      </w:r>
      <w:r w:rsidRPr="00612384">
        <w:rPr>
          <w:sz w:val="28"/>
          <w:szCs w:val="28"/>
        </w:rPr>
        <w:t>разовательные задачи.</w:t>
      </w:r>
    </w:p>
    <w:p w:rsidR="002D66F0" w:rsidRPr="00612384" w:rsidRDefault="002D66F0" w:rsidP="00612384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Техника обновляется, появляются новые устройства, позволяющие сделать процесс обучения более интересным и увлекательным.</w:t>
      </w:r>
    </w:p>
    <w:p w:rsidR="002D66F0" w:rsidRPr="00612384" w:rsidRDefault="002D66F0" w:rsidP="00612384">
      <w:pPr>
        <w:tabs>
          <w:tab w:val="left" w:pos="2400"/>
          <w:tab w:val="left" w:pos="6750"/>
          <w:tab w:val="left" w:pos="7215"/>
        </w:tabs>
        <w:autoSpaceDE w:val="0"/>
        <w:autoSpaceDN w:val="0"/>
        <w:adjustRightInd w:val="0"/>
        <w:spacing w:after="60" w:line="264" w:lineRule="auto"/>
        <w:rPr>
          <w:b/>
          <w:bCs/>
          <w:sz w:val="28"/>
          <w:szCs w:val="28"/>
        </w:rPr>
      </w:pPr>
      <w:bookmarkStart w:id="5" w:name="_Toc266449943"/>
      <w:bookmarkEnd w:id="5"/>
      <w:r>
        <w:rPr>
          <w:i/>
          <w:iCs/>
          <w:sz w:val="22"/>
          <w:szCs w:val="22"/>
        </w:rPr>
        <w:tab/>
      </w:r>
      <w:r w:rsidRPr="00612384">
        <w:rPr>
          <w:b/>
          <w:bCs/>
          <w:sz w:val="28"/>
          <w:szCs w:val="28"/>
        </w:rPr>
        <w:t>Оснащение кабинета информатики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rPr>
          <w:sz w:val="28"/>
          <w:szCs w:val="28"/>
        </w:rPr>
      </w:pPr>
      <w:r w:rsidRPr="00612384">
        <w:rPr>
          <w:sz w:val="28"/>
          <w:szCs w:val="28"/>
        </w:rPr>
        <w:t>Соответственно сказанному выше, меняется и роль кабинета информатики. Помимо его естественного назначения, как помещения, где идет изучение инфо</w:t>
      </w:r>
      <w:r w:rsidRPr="00612384">
        <w:rPr>
          <w:sz w:val="28"/>
          <w:szCs w:val="28"/>
        </w:rPr>
        <w:t>р</w:t>
      </w:r>
      <w:r w:rsidRPr="00612384">
        <w:rPr>
          <w:sz w:val="28"/>
          <w:szCs w:val="28"/>
        </w:rPr>
        <w:t>матики, он становится центром информационной культуры и информационных сервисов школы</w:t>
      </w:r>
      <w:r>
        <w:rPr>
          <w:sz w:val="28"/>
          <w:szCs w:val="28"/>
        </w:rPr>
        <w:t>.</w:t>
      </w:r>
      <w:r w:rsidRPr="00612384">
        <w:rPr>
          <w:sz w:val="28"/>
          <w:szCs w:val="28"/>
        </w:rPr>
        <w:t xml:space="preserve">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Кабинет информатики оснащен оборудованием ИКТ и специализированной учебной мебелью. Имеющееся в кабинете оснащение обеспечивает, в частности, </w:t>
      </w:r>
      <w:r w:rsidRPr="00612384">
        <w:rPr>
          <w:sz w:val="28"/>
          <w:szCs w:val="28"/>
        </w:rPr>
        <w:lastRenderedPageBreak/>
        <w:t>освоение средств ИКТ, применяемых в различных школьных предметах. Кабинет информатики используется вне курса информатики,  во внеурочное время для многих видов информационной деятельности, осуществляемых участниками обр</w:t>
      </w:r>
      <w:r w:rsidRPr="00612384">
        <w:rPr>
          <w:sz w:val="28"/>
          <w:szCs w:val="28"/>
        </w:rPr>
        <w:t>а</w:t>
      </w:r>
      <w:r w:rsidRPr="00612384">
        <w:rPr>
          <w:sz w:val="28"/>
          <w:szCs w:val="28"/>
        </w:rPr>
        <w:t xml:space="preserve">зовательного процесса, например, для поиска и обработка информации. В школе </w:t>
      </w:r>
      <w:r>
        <w:rPr>
          <w:sz w:val="28"/>
          <w:szCs w:val="28"/>
        </w:rPr>
        <w:t>1</w:t>
      </w:r>
      <w:r w:rsidRPr="00612384">
        <w:rPr>
          <w:sz w:val="28"/>
          <w:szCs w:val="28"/>
        </w:rPr>
        <w:t xml:space="preserve"> кабинет информатики. Оснащение: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 xml:space="preserve">1) обычные компьютеры и рабочее место учителя;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2) моноблоки</w:t>
      </w:r>
      <w:r>
        <w:rPr>
          <w:sz w:val="28"/>
          <w:szCs w:val="28"/>
        </w:rPr>
        <w:t>;</w:t>
      </w:r>
      <w:r w:rsidRPr="00612384">
        <w:rPr>
          <w:sz w:val="28"/>
          <w:szCs w:val="28"/>
        </w:rPr>
        <w:t xml:space="preserve"> </w:t>
      </w:r>
    </w:p>
    <w:p w:rsidR="002D66F0" w:rsidRPr="00612384" w:rsidRDefault="002D66F0" w:rsidP="00612384">
      <w:pPr>
        <w:shd w:val="clear" w:color="auto" w:fill="FFFFFF"/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Также в кабинет</w:t>
      </w:r>
      <w:r>
        <w:rPr>
          <w:sz w:val="28"/>
          <w:szCs w:val="28"/>
        </w:rPr>
        <w:t>е</w:t>
      </w:r>
      <w:r w:rsidRPr="00612384">
        <w:rPr>
          <w:sz w:val="28"/>
          <w:szCs w:val="28"/>
        </w:rPr>
        <w:t xml:space="preserve"> имеются основные пользовательские устройства, входящие в состав общешкольного обору</w:t>
      </w:r>
      <w:r>
        <w:rPr>
          <w:sz w:val="28"/>
          <w:szCs w:val="28"/>
        </w:rPr>
        <w:t>дования, в том числе – проектор</w:t>
      </w:r>
      <w:r w:rsidRPr="00612384">
        <w:rPr>
          <w:sz w:val="28"/>
          <w:szCs w:val="28"/>
        </w:rPr>
        <w:t xml:space="preserve">. Есть в наличии </w:t>
      </w:r>
      <w:r>
        <w:rPr>
          <w:sz w:val="28"/>
          <w:szCs w:val="28"/>
        </w:rPr>
        <w:t>принтер</w:t>
      </w:r>
      <w:r w:rsidRPr="00612384">
        <w:rPr>
          <w:sz w:val="28"/>
          <w:szCs w:val="28"/>
        </w:rPr>
        <w:t xml:space="preserve"> и сканер, позволяющ</w:t>
      </w:r>
      <w:r>
        <w:rPr>
          <w:sz w:val="28"/>
          <w:szCs w:val="28"/>
        </w:rPr>
        <w:t>ие</w:t>
      </w:r>
      <w:r w:rsidRPr="00612384">
        <w:rPr>
          <w:sz w:val="28"/>
          <w:szCs w:val="28"/>
        </w:rPr>
        <w:t xml:space="preserve"> сканировать страницы А4, распечатывать стран</w:t>
      </w:r>
      <w:r w:rsidRPr="00612384">
        <w:rPr>
          <w:sz w:val="28"/>
          <w:szCs w:val="28"/>
        </w:rPr>
        <w:t>и</w:t>
      </w:r>
      <w:r w:rsidRPr="00612384">
        <w:rPr>
          <w:sz w:val="28"/>
          <w:szCs w:val="28"/>
        </w:rPr>
        <w:t>цы А4, копировать страницы А</w:t>
      </w:r>
      <w:r>
        <w:rPr>
          <w:sz w:val="28"/>
          <w:szCs w:val="28"/>
        </w:rPr>
        <w:t>4</w:t>
      </w:r>
      <w:r w:rsidRPr="00612384">
        <w:rPr>
          <w:sz w:val="28"/>
          <w:szCs w:val="28"/>
        </w:rPr>
        <w:t xml:space="preserve"> (возможно использование соответствующих мн</w:t>
      </w:r>
      <w:r w:rsidRPr="00612384">
        <w:rPr>
          <w:sz w:val="28"/>
          <w:szCs w:val="28"/>
        </w:rPr>
        <w:t>о</w:t>
      </w:r>
      <w:r w:rsidRPr="00612384">
        <w:rPr>
          <w:sz w:val="28"/>
          <w:szCs w:val="28"/>
        </w:rPr>
        <w:t>гофункциональных устройств), Первоначальное освоение этих устройств прои</w:t>
      </w:r>
      <w:r w:rsidRPr="00612384">
        <w:rPr>
          <w:sz w:val="28"/>
          <w:szCs w:val="28"/>
        </w:rPr>
        <w:t>с</w:t>
      </w:r>
      <w:r w:rsidRPr="00612384">
        <w:rPr>
          <w:sz w:val="28"/>
          <w:szCs w:val="28"/>
        </w:rPr>
        <w:t>ходит под руководством учителя информатики в кабинете информатики. Компь</w:t>
      </w:r>
      <w:r w:rsidRPr="00612384">
        <w:rPr>
          <w:sz w:val="28"/>
          <w:szCs w:val="28"/>
        </w:rPr>
        <w:t>ю</w:t>
      </w:r>
      <w:r w:rsidRPr="00612384">
        <w:rPr>
          <w:sz w:val="28"/>
          <w:szCs w:val="28"/>
        </w:rPr>
        <w:t xml:space="preserve">тер учителя также имеет наушники с микрофоном, веб-камеру. </w:t>
      </w:r>
    </w:p>
    <w:p w:rsidR="002D66F0" w:rsidRPr="00612384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Все программные средства, установленные</w:t>
      </w:r>
      <w:r>
        <w:rPr>
          <w:sz w:val="28"/>
          <w:szCs w:val="28"/>
        </w:rPr>
        <w:t xml:space="preserve"> на компьютерах,  лицензированы.</w:t>
      </w:r>
      <w:r w:rsidRPr="00612384">
        <w:rPr>
          <w:sz w:val="28"/>
          <w:szCs w:val="28"/>
        </w:rPr>
        <w:t xml:space="preserve"> Для управления доступом к ресурсам Интернет и оптимизации трафика использ</w:t>
      </w:r>
      <w:r w:rsidRPr="00612384">
        <w:rPr>
          <w:sz w:val="28"/>
          <w:szCs w:val="28"/>
        </w:rPr>
        <w:t>у</w:t>
      </w:r>
      <w:r w:rsidRPr="00612384">
        <w:rPr>
          <w:sz w:val="28"/>
          <w:szCs w:val="28"/>
        </w:rPr>
        <w:t xml:space="preserve">ются бесплатные специальные программные средства. </w:t>
      </w:r>
    </w:p>
    <w:p w:rsidR="002D66F0" w:rsidRPr="002B1AC7" w:rsidRDefault="002D66F0" w:rsidP="00612384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612384">
        <w:rPr>
          <w:sz w:val="28"/>
          <w:szCs w:val="28"/>
        </w:rPr>
        <w:t>Фонд библиотеки и цифровых образовательных ресурсов кабинета информат</w:t>
      </w:r>
      <w:r w:rsidRPr="00612384">
        <w:rPr>
          <w:sz w:val="28"/>
          <w:szCs w:val="28"/>
        </w:rPr>
        <w:t>и</w:t>
      </w:r>
      <w:r w:rsidRPr="00612384">
        <w:rPr>
          <w:sz w:val="28"/>
          <w:szCs w:val="28"/>
        </w:rPr>
        <w:t>ки удовлетворяет общим требованиям к кабинету информатики, то есть включает необходимые нормативные, методические и учебные документы (в том числе – учебники</w:t>
      </w:r>
      <w:r>
        <w:rPr>
          <w:sz w:val="28"/>
          <w:szCs w:val="28"/>
        </w:rPr>
        <w:t xml:space="preserve">, </w:t>
      </w:r>
      <w:r w:rsidRPr="00612384">
        <w:rPr>
          <w:sz w:val="28"/>
          <w:szCs w:val="28"/>
        </w:rPr>
        <w:t>образцы аттестационных заданий</w:t>
      </w:r>
      <w:r>
        <w:rPr>
          <w:sz w:val="28"/>
          <w:szCs w:val="28"/>
        </w:rPr>
        <w:t>).</w:t>
      </w:r>
    </w:p>
    <w:p w:rsidR="002D66F0" w:rsidRPr="00FC53DC" w:rsidRDefault="002D66F0" w:rsidP="00FC53DC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Pr="00FC53DC">
        <w:rPr>
          <w:b/>
          <w:bCs/>
          <w:i/>
          <w:iCs/>
          <w:sz w:val="28"/>
          <w:szCs w:val="28"/>
        </w:rPr>
        <w:lastRenderedPageBreak/>
        <w:t>Раздел 2.2 Программы отдельных учебных предметов, курсов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C53DC">
        <w:rPr>
          <w:b/>
          <w:bCs/>
          <w:i/>
          <w:iCs/>
          <w:sz w:val="28"/>
          <w:szCs w:val="28"/>
        </w:rPr>
        <w:t>Программы отдельных учебных предметов, курсов</w:t>
      </w:r>
      <w:r w:rsidRPr="00FC53DC">
        <w:rPr>
          <w:sz w:val="28"/>
          <w:szCs w:val="28"/>
        </w:rPr>
        <w:t xml:space="preserve"> содержит рабочие пр</w:t>
      </w:r>
      <w:r w:rsidRPr="00FC53DC">
        <w:rPr>
          <w:sz w:val="28"/>
          <w:szCs w:val="28"/>
        </w:rPr>
        <w:t>о</w:t>
      </w:r>
      <w:r w:rsidRPr="00FC53DC">
        <w:rPr>
          <w:sz w:val="28"/>
          <w:szCs w:val="28"/>
        </w:rPr>
        <w:t xml:space="preserve">граммы учебных предметов, курсов в соответствии с учебным планом школы. </w:t>
      </w:r>
      <w:r w:rsidRPr="00FC53DC">
        <w:rPr>
          <w:color w:val="000000"/>
          <w:sz w:val="28"/>
          <w:szCs w:val="28"/>
        </w:rPr>
        <w:t>Разработка и утверждение рабочих программ учебных курсов и дис</w:t>
      </w:r>
      <w:r w:rsidRPr="00FC53DC">
        <w:rPr>
          <w:color w:val="000000"/>
          <w:sz w:val="28"/>
          <w:szCs w:val="28"/>
        </w:rPr>
        <w:softHyphen/>
        <w:t>циплин отн</w:t>
      </w:r>
      <w:r w:rsidRPr="00FC53DC">
        <w:rPr>
          <w:color w:val="000000"/>
          <w:sz w:val="28"/>
          <w:szCs w:val="28"/>
        </w:rPr>
        <w:t>о</w:t>
      </w:r>
      <w:r w:rsidRPr="00FC53DC">
        <w:rPr>
          <w:color w:val="000000"/>
          <w:sz w:val="28"/>
          <w:szCs w:val="28"/>
        </w:rPr>
        <w:t xml:space="preserve">сятся к компетенции образовательных учреждений (п. 6 и 7 ст. 32 Закона РФ «Об образовании»). 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FC53DC">
        <w:rPr>
          <w:sz w:val="28"/>
          <w:szCs w:val="28"/>
        </w:rPr>
        <w:t>Рабочая программа является составной частью образовательной программы о</w:t>
      </w:r>
      <w:r w:rsidRPr="00FC53DC">
        <w:rPr>
          <w:sz w:val="28"/>
          <w:szCs w:val="28"/>
        </w:rPr>
        <w:t>б</w:t>
      </w:r>
      <w:r w:rsidRPr="00FC53DC">
        <w:rPr>
          <w:sz w:val="28"/>
          <w:szCs w:val="28"/>
        </w:rPr>
        <w:t>разовательного учреждения.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C53DC">
        <w:rPr>
          <w:sz w:val="28"/>
          <w:szCs w:val="28"/>
        </w:rPr>
        <w:t>оставлени</w:t>
      </w:r>
      <w:r>
        <w:rPr>
          <w:sz w:val="28"/>
          <w:szCs w:val="28"/>
        </w:rPr>
        <w:t>е</w:t>
      </w:r>
      <w:r w:rsidRPr="00FC53DC">
        <w:rPr>
          <w:sz w:val="28"/>
          <w:szCs w:val="28"/>
        </w:rPr>
        <w:t>, согласовани</w:t>
      </w:r>
      <w:r>
        <w:rPr>
          <w:sz w:val="28"/>
          <w:szCs w:val="28"/>
        </w:rPr>
        <w:t>е</w:t>
      </w:r>
      <w:r w:rsidRPr="00FC53DC">
        <w:rPr>
          <w:sz w:val="28"/>
          <w:szCs w:val="28"/>
        </w:rPr>
        <w:t xml:space="preserve"> и утверждени</w:t>
      </w:r>
      <w:r>
        <w:rPr>
          <w:sz w:val="28"/>
          <w:szCs w:val="28"/>
        </w:rPr>
        <w:t>е</w:t>
      </w:r>
      <w:r w:rsidRPr="00FC53DC">
        <w:rPr>
          <w:sz w:val="28"/>
          <w:szCs w:val="28"/>
        </w:rPr>
        <w:t xml:space="preserve"> рабочей программы обеспечено сл</w:t>
      </w:r>
      <w:r w:rsidRPr="00FC53DC">
        <w:rPr>
          <w:sz w:val="28"/>
          <w:szCs w:val="28"/>
        </w:rPr>
        <w:t>е</w:t>
      </w:r>
      <w:r w:rsidRPr="00FC53DC">
        <w:rPr>
          <w:sz w:val="28"/>
          <w:szCs w:val="28"/>
        </w:rPr>
        <w:t>дующим</w:t>
      </w:r>
      <w:r>
        <w:rPr>
          <w:sz w:val="28"/>
          <w:szCs w:val="28"/>
        </w:rPr>
        <w:t>и</w:t>
      </w:r>
      <w:r w:rsidRPr="00FC53DC">
        <w:rPr>
          <w:sz w:val="28"/>
          <w:szCs w:val="28"/>
        </w:rPr>
        <w:t xml:space="preserve"> документам</w:t>
      </w:r>
      <w:r>
        <w:rPr>
          <w:sz w:val="28"/>
          <w:szCs w:val="28"/>
        </w:rPr>
        <w:t>и</w:t>
      </w:r>
      <w:r w:rsidRPr="00FC53DC">
        <w:rPr>
          <w:sz w:val="28"/>
          <w:szCs w:val="28"/>
        </w:rPr>
        <w:t>: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FC53DC">
        <w:rPr>
          <w:rFonts w:ascii="Symbol" w:hAnsi="Symbol" w:cs="Symbol"/>
          <w:noProof/>
          <w:sz w:val="28"/>
          <w:szCs w:val="28"/>
        </w:rPr>
        <w:t></w:t>
      </w:r>
      <w:r w:rsidRPr="00FC53DC">
        <w:rPr>
          <w:sz w:val="28"/>
          <w:szCs w:val="28"/>
        </w:rPr>
        <w:t xml:space="preserve"> федеральн</w:t>
      </w:r>
      <w:r>
        <w:rPr>
          <w:sz w:val="28"/>
          <w:szCs w:val="28"/>
        </w:rPr>
        <w:t>ы</w:t>
      </w:r>
      <w:r w:rsidRPr="00FC53DC">
        <w:rPr>
          <w:sz w:val="28"/>
          <w:szCs w:val="28"/>
        </w:rPr>
        <w:t>м государственн</w:t>
      </w:r>
      <w:r>
        <w:rPr>
          <w:sz w:val="28"/>
          <w:szCs w:val="28"/>
        </w:rPr>
        <w:t>ы</w:t>
      </w:r>
      <w:r w:rsidRPr="00FC53DC">
        <w:rPr>
          <w:sz w:val="28"/>
          <w:szCs w:val="28"/>
        </w:rPr>
        <w:t>м образовательн</w:t>
      </w:r>
      <w:r>
        <w:rPr>
          <w:sz w:val="28"/>
          <w:szCs w:val="28"/>
        </w:rPr>
        <w:t>ы</w:t>
      </w:r>
      <w:r w:rsidRPr="00FC53DC">
        <w:rPr>
          <w:sz w:val="28"/>
          <w:szCs w:val="28"/>
        </w:rPr>
        <w:t>м стандарт</w:t>
      </w:r>
      <w:r>
        <w:rPr>
          <w:sz w:val="28"/>
          <w:szCs w:val="28"/>
        </w:rPr>
        <w:t>ом</w:t>
      </w:r>
      <w:r w:rsidRPr="00FC53DC">
        <w:rPr>
          <w:sz w:val="28"/>
          <w:szCs w:val="28"/>
        </w:rPr>
        <w:t xml:space="preserve"> общего образ</w:t>
      </w:r>
      <w:r w:rsidRPr="00FC53DC">
        <w:rPr>
          <w:sz w:val="28"/>
          <w:szCs w:val="28"/>
        </w:rPr>
        <w:t>о</w:t>
      </w:r>
      <w:r w:rsidRPr="00FC53DC">
        <w:rPr>
          <w:sz w:val="28"/>
          <w:szCs w:val="28"/>
        </w:rPr>
        <w:t>вания;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FC53DC">
        <w:rPr>
          <w:rFonts w:ascii="Symbol" w:hAnsi="Symbol" w:cs="Symbol"/>
          <w:noProof/>
          <w:sz w:val="28"/>
          <w:szCs w:val="28"/>
        </w:rPr>
        <w:t></w:t>
      </w:r>
      <w:r w:rsidRPr="00FC53DC">
        <w:rPr>
          <w:sz w:val="28"/>
          <w:szCs w:val="28"/>
        </w:rPr>
        <w:t xml:space="preserve"> требованиям к результатам освоения основной образовательной программы общего образования;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FC53DC">
        <w:rPr>
          <w:rFonts w:ascii="Symbol" w:hAnsi="Symbol" w:cs="Symbol"/>
          <w:noProof/>
          <w:sz w:val="28"/>
          <w:szCs w:val="28"/>
        </w:rPr>
        <w:t></w:t>
      </w:r>
      <w:r w:rsidRPr="00FC53DC">
        <w:rPr>
          <w:sz w:val="28"/>
          <w:szCs w:val="28"/>
        </w:rPr>
        <w:t xml:space="preserve"> программе формирования универсальных учебных действий;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FC53DC">
        <w:rPr>
          <w:rFonts w:ascii="Symbol" w:hAnsi="Symbol" w:cs="Symbol"/>
          <w:noProof/>
          <w:sz w:val="28"/>
          <w:szCs w:val="28"/>
        </w:rPr>
        <w:t></w:t>
      </w:r>
      <w:r w:rsidRPr="00FC53DC">
        <w:rPr>
          <w:sz w:val="28"/>
          <w:szCs w:val="28"/>
        </w:rPr>
        <w:t xml:space="preserve"> основной образовательной программе общего образования;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FC53DC">
        <w:rPr>
          <w:rFonts w:ascii="Symbol" w:hAnsi="Symbol" w:cs="Symbol"/>
          <w:noProof/>
          <w:sz w:val="28"/>
          <w:szCs w:val="28"/>
        </w:rPr>
        <w:t></w:t>
      </w:r>
      <w:r w:rsidRPr="00FC53DC">
        <w:rPr>
          <w:sz w:val="28"/>
          <w:szCs w:val="28"/>
        </w:rPr>
        <w:t xml:space="preserve"> примерной программе дисциплины, утвержденной Министерством образов</w:t>
      </w:r>
      <w:r w:rsidRPr="00FC53DC">
        <w:rPr>
          <w:sz w:val="28"/>
          <w:szCs w:val="28"/>
        </w:rPr>
        <w:t>а</w:t>
      </w:r>
      <w:r w:rsidRPr="00FC53DC">
        <w:rPr>
          <w:sz w:val="28"/>
          <w:szCs w:val="28"/>
        </w:rPr>
        <w:t>ния и науки РФ;</w:t>
      </w:r>
    </w:p>
    <w:p w:rsidR="002D66F0" w:rsidRPr="00FC53DC" w:rsidRDefault="002D66F0" w:rsidP="00FC53DC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FC53DC">
        <w:rPr>
          <w:rFonts w:ascii="Symbol" w:hAnsi="Symbol" w:cs="Symbol"/>
          <w:noProof/>
          <w:sz w:val="28"/>
          <w:szCs w:val="28"/>
        </w:rPr>
        <w:t></w:t>
      </w:r>
      <w:r w:rsidRPr="00FC53DC">
        <w:rPr>
          <w:sz w:val="28"/>
          <w:szCs w:val="28"/>
        </w:rPr>
        <w:t xml:space="preserve"> федеральному перечню учебников.</w:t>
      </w:r>
    </w:p>
    <w:p w:rsidR="002D66F0" w:rsidRPr="00752294" w:rsidRDefault="002D66F0" w:rsidP="00C46286">
      <w:pPr>
        <w:pStyle w:val="1"/>
        <w:rPr>
          <w:color w:val="000000"/>
        </w:rPr>
      </w:pPr>
      <w:r w:rsidRPr="00752294">
        <w:rPr>
          <w:color w:val="000000"/>
        </w:rPr>
        <w:t>2.2.2. Основное содержание учебных предметов на ступени основного общего образования.</w:t>
      </w:r>
    </w:p>
    <w:p w:rsidR="002D66F0" w:rsidRPr="00752294" w:rsidRDefault="002D66F0" w:rsidP="00C46286">
      <w:pPr>
        <w:pStyle w:val="1"/>
        <w:rPr>
          <w:color w:val="000000"/>
        </w:rPr>
      </w:pPr>
      <w:r w:rsidRPr="00752294">
        <w:rPr>
          <w:color w:val="000000"/>
        </w:rPr>
        <w:t xml:space="preserve"> 2.2.2.1. Русский язык. Речь и речевое общение</w:t>
      </w:r>
    </w:p>
    <w:p w:rsidR="002D66F0" w:rsidRPr="00752294" w:rsidRDefault="002D66F0" w:rsidP="00AF19A6">
      <w:pPr>
        <w:shd w:val="clear" w:color="auto" w:fill="FFFFFF"/>
        <w:tabs>
          <w:tab w:val="left" w:pos="874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Речь и речевое общение. Речевая ситуация. Речь устная и письменная. Речь</w:t>
      </w:r>
      <w:r w:rsidRPr="00752294">
        <w:rPr>
          <w:rFonts w:eastAsia="Times New Roman"/>
          <w:sz w:val="28"/>
          <w:szCs w:val="28"/>
        </w:rPr>
        <w:br/>
        <w:t>диалогическая и монологическая. Монолог, виды монолога (повествование, оп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сание,</w:t>
      </w:r>
      <w:r w:rsidRPr="00752294">
        <w:rPr>
          <w:rFonts w:eastAsia="Times New Roman"/>
          <w:sz w:val="28"/>
          <w:szCs w:val="28"/>
        </w:rPr>
        <w:br/>
        <w:t>рассуждение; сочетание разных видов монолога). Диалог, виды диалога (этике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ный, диалог-</w:t>
      </w:r>
      <w:r w:rsidRPr="00752294">
        <w:rPr>
          <w:rFonts w:eastAsia="Times New Roman"/>
          <w:sz w:val="28"/>
          <w:szCs w:val="28"/>
        </w:rPr>
        <w:br/>
        <w:t>расспрос, диалог-побуждение, диалог — обмен мнениями и др.; сочетание разных видов</w:t>
      </w:r>
      <w:r w:rsidRPr="00752294">
        <w:rPr>
          <w:rFonts w:eastAsia="Times New Roman"/>
          <w:sz w:val="28"/>
          <w:szCs w:val="28"/>
        </w:rPr>
        <w:br/>
        <w:t>диалога).</w:t>
      </w:r>
    </w:p>
    <w:p w:rsidR="002D66F0" w:rsidRPr="00752294" w:rsidRDefault="002D66F0" w:rsidP="00AF19A6">
      <w:pPr>
        <w:shd w:val="clear" w:color="auto" w:fill="FFFFFF"/>
        <w:tabs>
          <w:tab w:val="left" w:pos="763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Осознание основных особенностей устной и письменной речи; анализ 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разцов устной</w:t>
      </w:r>
      <w:r w:rsidRPr="00752294">
        <w:rPr>
          <w:rFonts w:eastAsia="Times New Roman"/>
          <w:sz w:val="28"/>
          <w:szCs w:val="28"/>
        </w:rPr>
        <w:br/>
        <w:t>и письменной речи. Различение диалогической и монологической речи. Владение различными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1"/>
          <w:sz w:val="28"/>
          <w:szCs w:val="28"/>
        </w:rPr>
        <w:t>видами монолога (повествование, описание, рассуждение; сочетание разных видов монолога) 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диалога (этикетный, диалог-расспрос, диалог-побуждение, диалог — обмен мн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ниями и др.; </w:t>
      </w:r>
      <w:r w:rsidRPr="00752294">
        <w:rPr>
          <w:rFonts w:eastAsia="Times New Roman"/>
          <w:spacing w:val="-1"/>
          <w:sz w:val="28"/>
          <w:szCs w:val="28"/>
        </w:rPr>
        <w:t>сочетание разных видов диалога). Понимание коммуникативных ц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лей и мотивов говорящего в </w:t>
      </w:r>
      <w:r w:rsidRPr="00752294">
        <w:rPr>
          <w:rFonts w:eastAsia="Times New Roman"/>
          <w:sz w:val="28"/>
          <w:szCs w:val="28"/>
        </w:rPr>
        <w:t>разных ситуациях общения. Владение нормами реч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вого поведения в типичных ситуациях формального и неформального межличн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стного общения.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Речевая деятельность</w:t>
      </w:r>
    </w:p>
    <w:p w:rsidR="002D66F0" w:rsidRPr="00752294" w:rsidRDefault="002D66F0" w:rsidP="00AF19A6">
      <w:pPr>
        <w:shd w:val="clear" w:color="auto" w:fill="FFFFFF"/>
        <w:tabs>
          <w:tab w:val="left" w:pos="768"/>
        </w:tabs>
        <w:spacing w:line="274" w:lineRule="exact"/>
        <w:ind w:right="19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lastRenderedPageBreak/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Речь как деятельность. Виды речевой деятельности: чтение, аудирование (слушание),</w:t>
      </w:r>
      <w:r w:rsidRPr="00752294">
        <w:rPr>
          <w:rFonts w:eastAsia="Times New Roman"/>
          <w:sz w:val="28"/>
          <w:szCs w:val="28"/>
        </w:rPr>
        <w:br/>
        <w:t>говорение, письмо.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 чтения, аудирования, говорения и письма.</w:t>
      </w:r>
    </w:p>
    <w:p w:rsidR="002D66F0" w:rsidRPr="00752294" w:rsidRDefault="002D66F0" w:rsidP="00AF19A6">
      <w:pPr>
        <w:shd w:val="clear" w:color="auto" w:fill="FFFFFF"/>
        <w:tabs>
          <w:tab w:val="left" w:pos="768"/>
          <w:tab w:val="left" w:pos="1613"/>
          <w:tab w:val="left" w:pos="3389"/>
          <w:tab w:val="left" w:pos="5611"/>
          <w:tab w:val="left" w:pos="7181"/>
          <w:tab w:val="left" w:pos="8640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Овладение основными видами речевой деятельности. Адекватное поним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ние основной</w:t>
      </w:r>
      <w:r w:rsidRPr="00752294">
        <w:rPr>
          <w:rFonts w:eastAsia="Times New Roman"/>
          <w:sz w:val="28"/>
          <w:szCs w:val="28"/>
        </w:rPr>
        <w:br/>
        <w:t>и дополнительной инормации текста, воспринимаемого зрительно или на слух. Передача</w:t>
      </w:r>
      <w:r w:rsidRPr="00752294">
        <w:rPr>
          <w:rFonts w:eastAsia="Times New Roman"/>
          <w:sz w:val="28"/>
          <w:szCs w:val="28"/>
        </w:rPr>
        <w:br/>
        <w:t>содержания прочитанного или прослушанного текста в сжатом или развернутом виде в</w:t>
      </w:r>
      <w:r w:rsidRPr="00752294">
        <w:rPr>
          <w:rFonts w:eastAsia="Times New Roman"/>
          <w:sz w:val="28"/>
          <w:szCs w:val="28"/>
        </w:rPr>
        <w:br/>
        <w:t>соответствии с ситуацией речевого общения. Овладение различными видами чт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ния</w:t>
      </w:r>
      <w:r w:rsidRPr="00752294">
        <w:rPr>
          <w:rFonts w:eastAsia="Times New Roman"/>
          <w:sz w:val="28"/>
          <w:szCs w:val="28"/>
        </w:rPr>
        <w:br/>
        <w:t>(поисковым, просмотровым, ознакомительным, изучающим), приемами работы с учебной</w:t>
      </w:r>
      <w:r w:rsidRPr="00752294">
        <w:rPr>
          <w:rFonts w:eastAsia="Times New Roman"/>
          <w:sz w:val="28"/>
          <w:szCs w:val="28"/>
        </w:rPr>
        <w:br/>
        <w:t>книгой и другими информационными источниками. Овладение различными вид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ми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2"/>
          <w:sz w:val="28"/>
          <w:szCs w:val="28"/>
        </w:rPr>
        <w:t>аудирования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(выборочным,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ознакомительным,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детальным).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Изложение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содерж</w:t>
      </w:r>
      <w:r w:rsidRPr="00752294">
        <w:rPr>
          <w:rFonts w:eastAsia="Times New Roman"/>
          <w:spacing w:val="-2"/>
          <w:sz w:val="28"/>
          <w:szCs w:val="28"/>
        </w:rPr>
        <w:t>а</w:t>
      </w:r>
      <w:r w:rsidRPr="00752294">
        <w:rPr>
          <w:rFonts w:eastAsia="Times New Roman"/>
          <w:spacing w:val="-2"/>
          <w:sz w:val="28"/>
          <w:szCs w:val="28"/>
        </w:rPr>
        <w:t>ния</w:t>
      </w:r>
      <w:r w:rsidRPr="00752294">
        <w:rPr>
          <w:rFonts w:eastAsia="Times New Roman"/>
          <w:spacing w:val="-2"/>
          <w:sz w:val="28"/>
          <w:szCs w:val="28"/>
        </w:rPr>
        <w:br/>
      </w:r>
      <w:r w:rsidRPr="00752294">
        <w:rPr>
          <w:rFonts w:eastAsia="Times New Roman"/>
          <w:sz w:val="28"/>
          <w:szCs w:val="28"/>
        </w:rPr>
        <w:t>прослушанного или прочитанного текста (подробное, сжатое, выборочное).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Создание устных и письменных монологических, а также устных диалогич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ских высказываний разной коммуникативной направленности с учетом целей, сферы и ситуации общения. Отбор и систематизация материала на определенную тему; поиск, анализ и преобразование информации, извлеченной из различных 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точников.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Текст</w:t>
      </w:r>
    </w:p>
    <w:p w:rsidR="002D66F0" w:rsidRPr="00752294" w:rsidRDefault="002D66F0" w:rsidP="00AF19A6">
      <w:pPr>
        <w:shd w:val="clear" w:color="auto" w:fill="FFFFFF"/>
        <w:tabs>
          <w:tab w:val="left" w:pos="893"/>
        </w:tabs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Текст как речевое произведение. Понятие текста, основные признаки те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ста</w:t>
      </w:r>
      <w:r w:rsidRPr="00752294">
        <w:rPr>
          <w:rFonts w:eastAsia="Times New Roman"/>
          <w:sz w:val="28"/>
          <w:szCs w:val="28"/>
        </w:rPr>
        <w:br/>
        <w:t>(членимость, смысловая цельность, связность). Тема, коммуникативная установка, основная</w:t>
      </w:r>
      <w:r w:rsidRPr="00752294">
        <w:rPr>
          <w:rFonts w:eastAsia="Times New Roman"/>
          <w:sz w:val="28"/>
          <w:szCs w:val="28"/>
        </w:rPr>
        <w:br/>
        <w:t>мысль текста. Микротема текста.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Средства связи предложений и частей текста. Абзац как средство композиц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онно-стилистического членения текста.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Функционально-смысловые типы речи: описание, повествование, рассуждение. Структура </w:t>
      </w:r>
      <w:r w:rsidRPr="00752294">
        <w:rPr>
          <w:rFonts w:eastAsia="Times New Roman"/>
          <w:sz w:val="28"/>
          <w:szCs w:val="28"/>
        </w:rPr>
        <w:t>текста. План текста. Способы развития темы в тексте.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виды информационной переработки текста: план, конспект, анн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тация.</w:t>
      </w:r>
    </w:p>
    <w:p w:rsidR="002D66F0" w:rsidRPr="00752294" w:rsidRDefault="002D66F0" w:rsidP="00AF19A6">
      <w:pPr>
        <w:shd w:val="clear" w:color="auto" w:fill="FFFFFF"/>
        <w:tabs>
          <w:tab w:val="left" w:pos="758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Анализ текста с точки зрения его темы, основной мысли, структуры, пр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надлежности к</w:t>
      </w:r>
      <w:r w:rsidRPr="00752294">
        <w:rPr>
          <w:rFonts w:eastAsia="Times New Roman"/>
          <w:sz w:val="28"/>
          <w:szCs w:val="28"/>
        </w:rPr>
        <w:br/>
        <w:t>функционально-смысловому типу речи. Составление плана текста. Установление смысловых</w:t>
      </w:r>
      <w:r w:rsidRPr="00752294">
        <w:rPr>
          <w:rFonts w:eastAsia="Times New Roman"/>
          <w:sz w:val="28"/>
          <w:szCs w:val="28"/>
        </w:rPr>
        <w:br/>
        <w:t>частей текста, определение средств и способов связи предложений в тексте. Ан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лиз языковых</w:t>
      </w:r>
      <w:r w:rsidRPr="00752294">
        <w:rPr>
          <w:rFonts w:eastAsia="Times New Roman"/>
          <w:sz w:val="28"/>
          <w:szCs w:val="28"/>
        </w:rPr>
        <w:br/>
        <w:t>особенностей текста. Выбор языковых средств в зависимости от цели, темы,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новной мысли,</w:t>
      </w:r>
      <w:r w:rsidRPr="00752294">
        <w:rPr>
          <w:rFonts w:eastAsia="Times New Roman"/>
          <w:sz w:val="28"/>
          <w:szCs w:val="28"/>
        </w:rPr>
        <w:br/>
        <w:t>адресата, ситуации и условий общения. Создание текстов различного типа, стиля, жанра.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1"/>
          <w:sz w:val="28"/>
          <w:szCs w:val="28"/>
        </w:rPr>
        <w:t>Соблюдение норм построения текста (логичность, последовательность, связность, соответствие</w:t>
      </w:r>
      <w:r w:rsidRPr="00752294">
        <w:rPr>
          <w:rFonts w:eastAsia="Times New Roman"/>
          <w:spacing w:val="-1"/>
          <w:sz w:val="28"/>
          <w:szCs w:val="28"/>
        </w:rPr>
        <w:br/>
      </w:r>
      <w:r w:rsidRPr="00752294">
        <w:rPr>
          <w:rFonts w:eastAsia="Times New Roman"/>
          <w:sz w:val="28"/>
          <w:szCs w:val="28"/>
        </w:rPr>
        <w:t>теме и др.). Оценивание и редактирование устного и письменного речевого выск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зывания.</w:t>
      </w:r>
      <w:r w:rsidRPr="00752294">
        <w:rPr>
          <w:rFonts w:eastAsia="Times New Roman"/>
          <w:sz w:val="28"/>
          <w:szCs w:val="28"/>
        </w:rPr>
        <w:br/>
        <w:t>Информационная переработка текста.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Функциональные разновидности языка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lastRenderedPageBreak/>
        <w:t xml:space="preserve">1. </w:t>
      </w:r>
      <w:r w:rsidRPr="00752294">
        <w:rPr>
          <w:rFonts w:eastAsia="Times New Roman"/>
          <w:sz w:val="28"/>
          <w:szCs w:val="28"/>
        </w:rPr>
        <w:t>Функциональные разновидности языка: разговорный язык; функционал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ные стили: научный, публицистический, официально-деловой; язык художестве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ной литературы.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ческого, официально-делового стилей. Особенности языка художественной лит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ратуры.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Основные жанры научного (отзыв, аннотация, выступление, доклад, статья, рецензия), </w:t>
      </w:r>
      <w:r w:rsidRPr="00752294">
        <w:rPr>
          <w:rFonts w:eastAsia="Times New Roman"/>
          <w:spacing w:val="-2"/>
          <w:sz w:val="28"/>
          <w:szCs w:val="28"/>
        </w:rPr>
        <w:t>публицистического  (выступление,  статья,  интервью,  очерк),  офиц</w:t>
      </w:r>
      <w:r w:rsidRPr="00752294">
        <w:rPr>
          <w:rFonts w:eastAsia="Times New Roman"/>
          <w:spacing w:val="-2"/>
          <w:sz w:val="28"/>
          <w:szCs w:val="28"/>
        </w:rPr>
        <w:t>и</w:t>
      </w:r>
      <w:r w:rsidRPr="00752294">
        <w:rPr>
          <w:rFonts w:eastAsia="Times New Roman"/>
          <w:spacing w:val="-2"/>
          <w:sz w:val="28"/>
          <w:szCs w:val="28"/>
        </w:rPr>
        <w:t>ально-делового  (расписка,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доверенность, заявление, резюме) стилей, разговорной речи (рассказ, беседа, спор).</w:t>
      </w:r>
    </w:p>
    <w:p w:rsidR="002D66F0" w:rsidRPr="00752294" w:rsidRDefault="002D66F0" w:rsidP="00AF19A6">
      <w:pPr>
        <w:shd w:val="clear" w:color="auto" w:fill="FFFFFF"/>
        <w:tabs>
          <w:tab w:val="left" w:pos="2102"/>
          <w:tab w:val="left" w:pos="3182"/>
          <w:tab w:val="left" w:pos="4949"/>
          <w:tab w:val="left" w:pos="6994"/>
          <w:tab w:val="left" w:pos="7968"/>
          <w:tab w:val="left" w:pos="8414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 xml:space="preserve">2. </w:t>
      </w:r>
      <w:r w:rsidRPr="00752294">
        <w:rPr>
          <w:rFonts w:eastAsia="Times New Roman"/>
          <w:sz w:val="28"/>
          <w:szCs w:val="28"/>
        </w:rPr>
        <w:t>Выявление особенностей разговорной речи, языка художественной литер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туры и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2"/>
          <w:sz w:val="28"/>
          <w:szCs w:val="28"/>
        </w:rPr>
        <w:t>функциональных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стилей.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Установление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принадлежности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текста</w:t>
      </w:r>
      <w:r w:rsidRPr="00752294">
        <w:rPr>
          <w:rFonts w:eastAsia="Times New Roman"/>
          <w:sz w:val="28"/>
          <w:szCs w:val="28"/>
        </w:rPr>
        <w:tab/>
        <w:t>к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определе</w:t>
      </w:r>
      <w:r w:rsidRPr="00752294">
        <w:rPr>
          <w:rFonts w:eastAsia="Times New Roman"/>
          <w:spacing w:val="-2"/>
          <w:sz w:val="28"/>
          <w:szCs w:val="28"/>
        </w:rPr>
        <w:t>н</w:t>
      </w:r>
      <w:r w:rsidRPr="00752294">
        <w:rPr>
          <w:rFonts w:eastAsia="Times New Roman"/>
          <w:spacing w:val="-2"/>
          <w:sz w:val="28"/>
          <w:szCs w:val="28"/>
        </w:rPr>
        <w:t>ной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функциональной разновидности языка. Сопоставление и сравнение речевых в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сказываний с точки зрения их содержания, стилистических особенностей и 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 xml:space="preserve">пользованных языковых средств. Создание письменных высказываний разных стилей, жанров и типов речи: тезисы, </w:t>
      </w:r>
      <w:r w:rsidRPr="00752294">
        <w:rPr>
          <w:rFonts w:eastAsia="Times New Roman"/>
          <w:spacing w:val="-1"/>
          <w:sz w:val="28"/>
          <w:szCs w:val="28"/>
        </w:rPr>
        <w:t>конспект, отзыв, письмо, расписка, довере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ность, заявление, резюме; повествование, описание, </w:t>
      </w:r>
      <w:r w:rsidRPr="00752294">
        <w:rPr>
          <w:rFonts w:eastAsia="Times New Roman"/>
          <w:sz w:val="28"/>
          <w:szCs w:val="28"/>
        </w:rPr>
        <w:t>рассуждение. Выступление перед аудиторией сверстников с небольшими сообщениями, докладом, рефератом; участие в спорах с использованием разных средств аргументации.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Общие сведения о языке</w:t>
      </w:r>
    </w:p>
    <w:p w:rsidR="002D66F0" w:rsidRPr="00752294" w:rsidRDefault="002D66F0" w:rsidP="00AF19A6">
      <w:pPr>
        <w:shd w:val="clear" w:color="auto" w:fill="FFFFFF"/>
        <w:tabs>
          <w:tab w:val="left" w:pos="878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Русский язык — национальный язык русского народа, государственный язык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1"/>
          <w:sz w:val="28"/>
          <w:szCs w:val="28"/>
        </w:rPr>
        <w:t>Российской Федерации и язык межнационального общения. Русский язык в совр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>менном мире.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Русский язык как один из индоевропейских языков. Русский язык в кругу др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гих славянских языков. Роль старославянского (церковнославянского) языка в развитии русского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Русский язык как развивающееся явление. Формы функционирования совр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менного русского языка: литературный язык, территориальные диалекты, горо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ское просторечие, профессиональные разновидности, жаргон.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Русский язык — язык русской художественной литературы. Основные из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бразительные средства русского языка и их использование в речи.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Лингвистика как наука о языке.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разделы лингвистики.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Выдающиеся отечественные лингвисты.</w:t>
      </w:r>
    </w:p>
    <w:p w:rsidR="002D66F0" w:rsidRPr="00752294" w:rsidRDefault="002D66F0" w:rsidP="00AF19A6">
      <w:pPr>
        <w:shd w:val="clear" w:color="auto" w:fill="FFFFFF"/>
        <w:tabs>
          <w:tab w:val="left" w:pos="811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Осознание важности коммуникативных умений в жизни человека, поним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ние роли</w:t>
      </w:r>
      <w:r w:rsidRPr="00752294">
        <w:rPr>
          <w:rFonts w:eastAsia="Times New Roman"/>
          <w:sz w:val="28"/>
          <w:szCs w:val="28"/>
        </w:rPr>
        <w:br/>
        <w:t>русского языка в жизни общества и государства, в современном мире.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Осмысление элементарных сведений о происхождении и развитии русского языка, его контактах с другими языками. Различение функциональных разнови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ностей современного русского языка. Осознание красоты, богатства, выразител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ности русского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Ознакомление с элементарными сведениями о развитии русистики.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Фонетика и орфоэпия</w:t>
      </w:r>
    </w:p>
    <w:p w:rsidR="002D66F0" w:rsidRPr="00752294" w:rsidRDefault="002D66F0" w:rsidP="00AF19A6">
      <w:pPr>
        <w:shd w:val="clear" w:color="auto" w:fill="FFFFFF"/>
        <w:tabs>
          <w:tab w:val="left" w:pos="749"/>
        </w:tabs>
        <w:spacing w:line="274" w:lineRule="exact"/>
        <w:ind w:left="509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Фонетика как раздел лингвистики.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Звук как единица языка. Система гласных звуков. Система согласных звуков. Изменение звуков в речевом потоке. Элементы фонетической транскрипции. Слог. Ударение.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выразительные средства фонетики.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Орфоэпия как раздел лингвистики. Основные правила нормативного прои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ношения и ударения.</w:t>
      </w:r>
    </w:p>
    <w:p w:rsidR="002D66F0" w:rsidRPr="00752294" w:rsidRDefault="002D66F0" w:rsidP="00AF19A6">
      <w:pPr>
        <w:shd w:val="clear" w:color="auto" w:fill="FFFFFF"/>
        <w:tabs>
          <w:tab w:val="left" w:pos="835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lastRenderedPageBreak/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Осознание смыслоразличительной функции звука в слове. Различение ударных и</w:t>
      </w:r>
      <w:r w:rsidRPr="00752294">
        <w:rPr>
          <w:rFonts w:eastAsia="Times New Roman"/>
          <w:sz w:val="28"/>
          <w:szCs w:val="28"/>
        </w:rPr>
        <w:br/>
        <w:t>безударных гласных, звонких и глухих, твердых и мягких согласных. Объяснение с помощью</w:t>
      </w:r>
      <w:r w:rsidRPr="00752294">
        <w:rPr>
          <w:rFonts w:eastAsia="Times New Roman"/>
          <w:sz w:val="28"/>
          <w:szCs w:val="28"/>
        </w:rPr>
        <w:br/>
        <w:t>элементов транскрипции особенностей произношения и написания слов. Провед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</w:t>
      </w:r>
      <w:r w:rsidRPr="00752294">
        <w:rPr>
          <w:rFonts w:eastAsia="Times New Roman"/>
          <w:sz w:val="28"/>
          <w:szCs w:val="28"/>
        </w:rPr>
        <w:br/>
        <w:t>фонетического разбора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Правильное произношение слов в соответствии с нормами литературного языка. Оценка собственной и чужой речи с точки зрения орфоэпических норм.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Применение фонетико-орфоэпических знаний и умений в собственной реч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вой практике. </w:t>
      </w:r>
      <w:r w:rsidRPr="00752294">
        <w:rPr>
          <w:rFonts w:eastAsia="Times New Roman"/>
          <w:spacing w:val="-1"/>
          <w:sz w:val="28"/>
          <w:szCs w:val="28"/>
        </w:rPr>
        <w:t>Наблюдение за использованием выразительных средств фонет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>ки в художественной речи.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Графика</w:t>
      </w:r>
    </w:p>
    <w:p w:rsidR="002D66F0" w:rsidRPr="00752294" w:rsidRDefault="002D66F0" w:rsidP="00AF19A6">
      <w:pPr>
        <w:shd w:val="clear" w:color="auto" w:fill="FFFFFF"/>
        <w:tabs>
          <w:tab w:val="left" w:pos="797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Графика как раздел лингвистики. Элементарные сведения о развитии пис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менности.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1"/>
          <w:sz w:val="28"/>
          <w:szCs w:val="28"/>
        </w:rPr>
        <w:t>Состав русского алфавита, названия букв. Соотношение звука и буквы. Обознач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>ние на письме</w:t>
      </w:r>
      <w:r w:rsidRPr="00752294">
        <w:rPr>
          <w:rFonts w:eastAsia="Times New Roman"/>
          <w:spacing w:val="-1"/>
          <w:sz w:val="28"/>
          <w:szCs w:val="28"/>
        </w:rPr>
        <w:br/>
      </w:r>
      <w:r w:rsidRPr="00752294">
        <w:rPr>
          <w:rFonts w:eastAsia="Times New Roman"/>
          <w:sz w:val="28"/>
          <w:szCs w:val="28"/>
        </w:rPr>
        <w:t>твердости и мягкости согласных. Способы обозначения [</w:t>
      </w:r>
      <w:r w:rsidRPr="00752294">
        <w:rPr>
          <w:rFonts w:eastAsia="Times New Roman"/>
          <w:sz w:val="28"/>
          <w:szCs w:val="28"/>
          <w:lang w:val="en-US"/>
        </w:rPr>
        <w:t>j</w:t>
      </w:r>
      <w:r w:rsidRPr="00752294">
        <w:rPr>
          <w:rFonts w:eastAsia="Times New Roman"/>
          <w:sz w:val="28"/>
          <w:szCs w:val="28"/>
        </w:rPr>
        <w:t>’]. Прописные и стро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>ные буквы.</w:t>
      </w:r>
    </w:p>
    <w:p w:rsidR="002D66F0" w:rsidRPr="00752294" w:rsidRDefault="002D66F0" w:rsidP="00AF19A6">
      <w:pPr>
        <w:shd w:val="clear" w:color="auto" w:fill="FFFFFF"/>
        <w:tabs>
          <w:tab w:val="left" w:pos="754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Осознание значения письма в истории развития человечества. Сопоставл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звукового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1"/>
          <w:sz w:val="28"/>
          <w:szCs w:val="28"/>
        </w:rPr>
        <w:t>и буквенного состава слова. Овладение звуковым и буквенным анализом слова. Использование</w:t>
      </w:r>
      <w:r w:rsidRPr="00752294">
        <w:rPr>
          <w:rFonts w:eastAsia="Times New Roman"/>
          <w:spacing w:val="-1"/>
          <w:sz w:val="28"/>
          <w:szCs w:val="28"/>
        </w:rPr>
        <w:br/>
      </w:r>
      <w:r w:rsidRPr="00752294">
        <w:rPr>
          <w:rFonts w:eastAsia="Times New Roman"/>
          <w:sz w:val="28"/>
          <w:szCs w:val="28"/>
        </w:rPr>
        <w:t>знания алфавита при поиске информации в словарях, справочниках, энциклопед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ях, в </w:t>
      </w:r>
      <w:r w:rsidRPr="00752294">
        <w:rPr>
          <w:rFonts w:eastAsia="Times New Roman"/>
          <w:sz w:val="28"/>
          <w:szCs w:val="28"/>
          <w:lang w:val="en-US"/>
        </w:rPr>
        <w:t>SMS</w:t>
      </w:r>
      <w:r w:rsidRPr="00752294">
        <w:rPr>
          <w:rFonts w:eastAsia="Times New Roman"/>
          <w:sz w:val="28"/>
          <w:szCs w:val="28"/>
        </w:rPr>
        <w:t>-</w:t>
      </w:r>
      <w:r w:rsidRPr="00752294">
        <w:rPr>
          <w:rFonts w:eastAsia="Times New Roman"/>
          <w:sz w:val="28"/>
          <w:szCs w:val="28"/>
        </w:rPr>
        <w:br/>
        <w:t>сообщениях.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Морфемика и словообразование</w:t>
      </w:r>
    </w:p>
    <w:p w:rsidR="002D66F0" w:rsidRPr="00752294" w:rsidRDefault="002D66F0" w:rsidP="00AF19A6">
      <w:pPr>
        <w:shd w:val="clear" w:color="auto" w:fill="FFFFFF"/>
        <w:tabs>
          <w:tab w:val="left" w:pos="811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Морфемика как раздел лингвистики. Морфема как минимальная значимая единица</w:t>
      </w:r>
      <w:r w:rsidRPr="00752294">
        <w:rPr>
          <w:rFonts w:eastAsia="Times New Roman"/>
          <w:sz w:val="28"/>
          <w:szCs w:val="28"/>
        </w:rPr>
        <w:br/>
        <w:t>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Словообразующие и формообразующие морфемы. Основа слова и не вход</w:t>
      </w:r>
      <w:r w:rsidRPr="00752294">
        <w:rPr>
          <w:rFonts w:eastAsia="Times New Roman"/>
          <w:sz w:val="28"/>
          <w:szCs w:val="28"/>
        </w:rPr>
        <w:t>я</w:t>
      </w:r>
      <w:r w:rsidRPr="00752294">
        <w:rPr>
          <w:rFonts w:eastAsia="Times New Roman"/>
          <w:sz w:val="28"/>
          <w:szCs w:val="28"/>
        </w:rPr>
        <w:t>щие в основу морфемы. Окончание как формообразующая морфема.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Приставка, суффикс как словообразующие морфемы.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Корень. Однокоренные слова. Чередование гласных и согласных в корнях слов. Варианты морфем.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Возможность исторических изменений в структуре слова. Понятие об этим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логии. Этимологический словарь.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Словообразование как раздел лингвистики. Исходная (производящая) основа и словообразующая морфема.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способы образования слов: приставочный, суффиксальный, прист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вочно-суффиксальный, бессуффиксный; сложение и его виды; переход слова из одной части речи в другую; сращение сочетания слов в слово. Словообразовател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ная пара, словообразовательная цепочка. Словообразовательное гнездо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Особенности словообразования слов различных частей речи.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Словообразовательный и морфемный словари.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выразительные средства словообразования.</w:t>
      </w:r>
    </w:p>
    <w:p w:rsidR="002D66F0" w:rsidRPr="00752294" w:rsidRDefault="002D66F0" w:rsidP="00AF19A6">
      <w:pPr>
        <w:shd w:val="clear" w:color="auto" w:fill="FFFFFF"/>
        <w:tabs>
          <w:tab w:val="left" w:pos="845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Осмысление морфемы как значимой единицы языка. Осознание роли мо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фем в</w:t>
      </w:r>
      <w:r w:rsidRPr="00752294">
        <w:rPr>
          <w:rFonts w:eastAsia="Times New Roman"/>
          <w:sz w:val="28"/>
          <w:szCs w:val="28"/>
        </w:rPr>
        <w:br/>
        <w:t>процессах формо- и словообразования. Членение слова на морфемы с учетом его лексического</w:t>
      </w:r>
      <w:r w:rsidRPr="00752294">
        <w:rPr>
          <w:rFonts w:eastAsia="Times New Roman"/>
          <w:sz w:val="28"/>
          <w:szCs w:val="28"/>
        </w:rPr>
        <w:br/>
        <w:t>значения и образования. Проведение морфемного разбора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Выделение исходной основы и словообразующей морфемы. Определение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новных способов словообразования, построение словообразовательных цепочек слов. Проведение словообразовательного анализа слова.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Применение знаний и умений по морфемике и словообразованию в практике правописания.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Использование словообразовательного, морфемного и этимологического сл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варей при решении разнообразных учебных задач.</w:t>
      </w:r>
    </w:p>
    <w:p w:rsidR="002D66F0" w:rsidRPr="00752294" w:rsidRDefault="002D66F0" w:rsidP="00AF19A6">
      <w:pPr>
        <w:shd w:val="clear" w:color="auto" w:fill="FFFFFF"/>
        <w:tabs>
          <w:tab w:val="left" w:pos="2112"/>
          <w:tab w:val="left" w:pos="2626"/>
          <w:tab w:val="left" w:pos="4603"/>
          <w:tab w:val="left" w:pos="6490"/>
          <w:tab w:val="left" w:pos="7579"/>
          <w:tab w:val="left" w:pos="9739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Наблюдение</w:t>
      </w:r>
      <w:r w:rsidRPr="00752294">
        <w:rPr>
          <w:rFonts w:eastAsia="Times New Roman"/>
          <w:sz w:val="28"/>
          <w:szCs w:val="28"/>
        </w:rPr>
        <w:tab/>
        <w:t>за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использованием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выразительных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средств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словообразования</w:t>
      </w:r>
      <w:r w:rsidRPr="00752294">
        <w:rPr>
          <w:rFonts w:eastAsia="Times New Roman"/>
          <w:sz w:val="28"/>
          <w:szCs w:val="28"/>
        </w:rPr>
        <w:tab/>
        <w:t>в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художественной речи.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Лексикология и фразеология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 xml:space="preserve">1. </w:t>
      </w:r>
      <w:r w:rsidRPr="00752294">
        <w:rPr>
          <w:rFonts w:eastAsia="Times New Roman"/>
          <w:sz w:val="28"/>
          <w:szCs w:val="28"/>
        </w:rPr>
        <w:t>Лексикология как раздел лингвистики. Слово как единица языка. Роль сл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ва в формировании и выражении мыслей, чувств, эмоций. Лексикон человека как показатель его интеллектуального и речевого развития.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Лексическое и грамматическое значение слова. Однозначные и многозначные слова; прямое и переносное значения слова. Переносное значение слов как основа тропов. Лексическая сочетаемость. Тематические группы слов. Толковые словари русского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Синонимы. Антонимы. Омонимы. Словари синонимов и антонимов русского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Лексика русского языка с точки зрения ее происхождения: исконно русские и заимствованные слова. Словари иностранных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Лексика русского языка с точки зрения ее активного и пассивного запаса. А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хаизмы, историзмы, неологизмы. Словари устаревших слов и неологизмов.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Лексика русского языка с точки зрения сферы ее употребления. Общеупотр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бительные слова. Диалектные слова. Термины и профессионализмы. Жаргонная лексика.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Стилистические пласты лексики.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Фразеология как раздел лингвистики. Фразеологизмы, их признаки и значение. Пословицы, поговорки, афоризмы, крылатые слова. Фразеологические словари.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Лексические словари и их роль в овладении словарным богатством родного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выразительные средства лексикологии и фразеологии.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 xml:space="preserve">2. </w:t>
      </w:r>
      <w:r w:rsidRPr="00752294">
        <w:rPr>
          <w:rFonts w:eastAsia="Times New Roman"/>
          <w:sz w:val="28"/>
          <w:szCs w:val="28"/>
        </w:rPr>
        <w:t xml:space="preserve">Осмысление роли слова в выражении мыслей, чувств, эмоций; осознание необходимости расширять свой лексикон. Дифференциация лексики по типам лексического </w:t>
      </w:r>
      <w:r w:rsidRPr="00752294">
        <w:rPr>
          <w:rFonts w:eastAsia="Times New Roman"/>
          <w:spacing w:val="-1"/>
          <w:sz w:val="28"/>
          <w:szCs w:val="28"/>
        </w:rPr>
        <w:t xml:space="preserve">значения с точки зрения ее активного и пассивного запаса, сферы употребления, экспрессивной </w:t>
      </w:r>
      <w:r w:rsidRPr="00752294">
        <w:rPr>
          <w:rFonts w:eastAsia="Times New Roman"/>
          <w:sz w:val="28"/>
          <w:szCs w:val="28"/>
        </w:rPr>
        <w:t>окраски и стилистической принадлежности, прои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хождения.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Употребление лексических средств в соответствии со значением, сферой и с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туацией общения. Оценка своей и чужой речи с точки зрения точного, уместного и выразительного словоупотребления.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Проведение лексического разбора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Извлечение необходимой информации из лексических словарей различных типов (толкового словаря, словарей синонимов, антонимов, устаревших слов, ин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странных слов, фразеологического словаря и др.) и использование ее в различных видах деятельности.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Наблюдение за использованием выразительных средств лексикологии и фр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зеологии в произведениях разных стилей и функциональных разновидностей яз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Морфология</w:t>
      </w:r>
    </w:p>
    <w:p w:rsidR="002D66F0" w:rsidRPr="00752294" w:rsidRDefault="002D66F0" w:rsidP="00AF19A6">
      <w:pPr>
        <w:shd w:val="clear" w:color="auto" w:fill="FFFFFF"/>
        <w:tabs>
          <w:tab w:val="left" w:pos="749"/>
        </w:tabs>
        <w:spacing w:line="274" w:lineRule="exact"/>
        <w:ind w:left="509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Морфология как раздел грамматики.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Части речи как лексико-грамматические разряды слов. Принципы классиф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кации частей речи. Система частей речи в русском языке.</w:t>
      </w:r>
    </w:p>
    <w:p w:rsidR="002D66F0" w:rsidRPr="00752294" w:rsidRDefault="002D66F0" w:rsidP="00AF19A6">
      <w:pPr>
        <w:shd w:val="clear" w:color="auto" w:fill="FFFFFF"/>
        <w:tabs>
          <w:tab w:val="left" w:pos="2179"/>
          <w:tab w:val="left" w:pos="2669"/>
          <w:tab w:val="left" w:pos="4642"/>
          <w:tab w:val="left" w:pos="5904"/>
          <w:tab w:val="left" w:pos="6912"/>
          <w:tab w:val="left" w:pos="9211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Самостоятельные (знаменательные) части речи. Общекатегориальное знач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ние,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2"/>
          <w:sz w:val="28"/>
          <w:szCs w:val="28"/>
        </w:rPr>
        <w:t>морфологические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синтаксические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свойства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имени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существительного,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имени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прилагательного, имени числительного, местоимения, глагола, наречия. Место причастия, деепричастия, слов категории состояния в системе частей речи.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Служебные части речи, их разряды по значению, структуре и синтаксическ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му употреблению.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Междометия и звукоподражательные слова.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Омонимия слов разных частей речи.</w:t>
      </w:r>
    </w:p>
    <w:p w:rsidR="002D66F0" w:rsidRPr="00752294" w:rsidRDefault="002D66F0" w:rsidP="00AF19A6">
      <w:pPr>
        <w:shd w:val="clear" w:color="auto" w:fill="FFFFFF"/>
        <w:tabs>
          <w:tab w:val="left" w:pos="907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Распознавание частей речи по грамматическому значению, морфологич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ским</w:t>
      </w:r>
      <w:r w:rsidRPr="00752294">
        <w:rPr>
          <w:rFonts w:eastAsia="Times New Roman"/>
          <w:sz w:val="28"/>
          <w:szCs w:val="28"/>
        </w:rPr>
        <w:br/>
        <w:t>признакам и синтаксической роли. Проведение морфологического разбора слов разных частей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1"/>
          <w:sz w:val="28"/>
          <w:szCs w:val="28"/>
        </w:rPr>
        <w:t>речи. Употребление форм слов различных частей речи в соответствии с нормами современного</w:t>
      </w:r>
      <w:r w:rsidRPr="00752294">
        <w:rPr>
          <w:rFonts w:eastAsia="Times New Roman"/>
          <w:spacing w:val="-1"/>
          <w:sz w:val="28"/>
          <w:szCs w:val="28"/>
        </w:rPr>
        <w:br/>
      </w:r>
      <w:r w:rsidRPr="00752294">
        <w:rPr>
          <w:rFonts w:eastAsia="Times New Roman"/>
          <w:sz w:val="28"/>
          <w:szCs w:val="28"/>
        </w:rPr>
        <w:t>русского литературного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Применение морфологических знаний и умений в практике правописания.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Наблюдение за использованием средств морфологии в текстах разных стилей и функциональных разновидностей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Синтаксис</w:t>
      </w:r>
    </w:p>
    <w:p w:rsidR="002D66F0" w:rsidRPr="00752294" w:rsidRDefault="002D66F0" w:rsidP="00AF19A6">
      <w:pPr>
        <w:shd w:val="clear" w:color="auto" w:fill="FFFFFF"/>
        <w:tabs>
          <w:tab w:val="left" w:pos="845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Синтаксис как раздел грамматики. Словосочетание</w:t>
      </w:r>
      <w:r w:rsidRPr="00AF19A6">
        <w:rPr>
          <w:rFonts w:eastAsia="Times New Roman"/>
        </w:rPr>
        <w:t xml:space="preserve"> </w:t>
      </w:r>
      <w:r w:rsidRPr="00752294">
        <w:rPr>
          <w:rFonts w:eastAsia="Times New Roman"/>
          <w:sz w:val="28"/>
          <w:szCs w:val="28"/>
        </w:rPr>
        <w:t>и предложение как ед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ницы</w:t>
      </w:r>
      <w:r w:rsidRPr="00752294">
        <w:rPr>
          <w:rFonts w:eastAsia="Times New Roman"/>
          <w:sz w:val="28"/>
          <w:szCs w:val="28"/>
        </w:rPr>
        <w:br/>
        <w:t>синтаксиса.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Словосочетание как синтаксическая единица, типы словосочетаний. Виды связи в словосочетании.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Виды предложений по цели высказывания и эмоциональной окраске. Грамм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тическая основа предложения, главные и второстепенные члены, способы их в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ражения. Виды сказуемого.</w:t>
      </w:r>
    </w:p>
    <w:p w:rsidR="002D66F0" w:rsidRPr="00752294" w:rsidRDefault="002D66F0" w:rsidP="00AF19A6">
      <w:pPr>
        <w:shd w:val="clear" w:color="auto" w:fill="FFFFFF"/>
        <w:tabs>
          <w:tab w:val="left" w:pos="2203"/>
          <w:tab w:val="left" w:pos="3067"/>
          <w:tab w:val="left" w:pos="4262"/>
          <w:tab w:val="left" w:pos="6043"/>
          <w:tab w:val="left" w:pos="7781"/>
          <w:tab w:val="left" w:pos="8246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Структурные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типы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простых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предложений: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двусоставные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однососта</w:t>
      </w:r>
      <w:r w:rsidRPr="00752294">
        <w:rPr>
          <w:rFonts w:eastAsia="Times New Roman"/>
          <w:spacing w:val="-2"/>
          <w:sz w:val="28"/>
          <w:szCs w:val="28"/>
        </w:rPr>
        <w:t>в</w:t>
      </w:r>
      <w:r w:rsidRPr="00752294">
        <w:rPr>
          <w:rFonts w:eastAsia="Times New Roman"/>
          <w:spacing w:val="-2"/>
          <w:sz w:val="28"/>
          <w:szCs w:val="28"/>
        </w:rPr>
        <w:t>ные,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распространенные и нераспространенные, предложения осложненной и неосло</w:t>
      </w:r>
      <w:r w:rsidRPr="00752294">
        <w:rPr>
          <w:rFonts w:eastAsia="Times New Roman"/>
          <w:sz w:val="28"/>
          <w:szCs w:val="28"/>
        </w:rPr>
        <w:t>ж</w:t>
      </w:r>
      <w:r w:rsidRPr="00752294">
        <w:rPr>
          <w:rFonts w:eastAsia="Times New Roman"/>
          <w:sz w:val="28"/>
          <w:szCs w:val="28"/>
        </w:rPr>
        <w:t>ненной структуры, полные и неполные.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Виды односоставных предложений.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Предложения осложненной структуры. Однородные члены предложения, об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собленные члены предложения, обращение, вводные и вставные конструкции.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Классификация сложных предложений. Средства выражения синтаксических отношений между частями сложного предложения. Сложные предложения сою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ные (сложносочиненные, сложноподчиненные) и бессоюзные. Сложные предл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жения с различными видами связи.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Способы передачи чужой речи.</w:t>
      </w:r>
    </w:p>
    <w:p w:rsidR="002D66F0" w:rsidRPr="00752294" w:rsidRDefault="002D66F0" w:rsidP="00AF19A6">
      <w:pPr>
        <w:shd w:val="clear" w:color="auto" w:fill="FFFFFF"/>
        <w:tabs>
          <w:tab w:val="left" w:pos="806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Проведение синтаксического разбора словосочетаний и предложений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ных видов.</w:t>
      </w:r>
      <w:r w:rsidRPr="00752294">
        <w:rPr>
          <w:rFonts w:eastAsia="Times New Roman"/>
          <w:sz w:val="28"/>
          <w:szCs w:val="28"/>
        </w:rPr>
        <w:br/>
        <w:t>Анализ разнообразных синтаксических конструкций и правильное употребление их в речи.</w:t>
      </w:r>
      <w:r w:rsidRPr="00752294">
        <w:rPr>
          <w:rFonts w:eastAsia="Times New Roman"/>
          <w:sz w:val="28"/>
          <w:szCs w:val="28"/>
        </w:rPr>
        <w:br/>
        <w:t>Оценка собственной и чужой речи с точки зрения правильности, уместности и</w:t>
      </w:r>
      <w:r w:rsidRPr="00752294">
        <w:rPr>
          <w:rFonts w:eastAsia="Times New Roman"/>
          <w:sz w:val="28"/>
          <w:szCs w:val="28"/>
        </w:rPr>
        <w:br/>
        <w:t>выразительности употребления синтаксических конструкций. Использование с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нонимических</w:t>
      </w:r>
      <w:r w:rsidRPr="00752294">
        <w:rPr>
          <w:rFonts w:eastAsia="Times New Roman"/>
          <w:sz w:val="28"/>
          <w:szCs w:val="28"/>
        </w:rPr>
        <w:br/>
        <w:t>конструкций для более точного выражения мысли и усиления выразительности речи.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Применение синтаксических знаний и умений в практике правописания.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Наблюдение за использованием синтаксических конструкций в текстах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ных стилей и функциональных разновидностей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Культура речи</w:t>
      </w:r>
    </w:p>
    <w:p w:rsidR="002D66F0" w:rsidRPr="00752294" w:rsidRDefault="002D66F0" w:rsidP="00AF19A6">
      <w:pPr>
        <w:shd w:val="clear" w:color="auto" w:fill="FFFFFF"/>
        <w:tabs>
          <w:tab w:val="left" w:pos="763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Культура речи как раздел лингвистики. Языковая норма, ее функции.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новные нормы</w:t>
      </w:r>
      <w:r w:rsidRPr="00752294">
        <w:rPr>
          <w:rFonts w:eastAsia="Times New Roman"/>
          <w:sz w:val="28"/>
          <w:szCs w:val="28"/>
        </w:rPr>
        <w:br/>
        <w:t>русского литературного языка: орфоэпические, лексические, грамматические, ст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листические,</w:t>
      </w:r>
      <w:r w:rsidRPr="00752294">
        <w:rPr>
          <w:rFonts w:eastAsia="Times New Roman"/>
          <w:sz w:val="28"/>
          <w:szCs w:val="28"/>
        </w:rPr>
        <w:br/>
        <w:t>правописные. Варианты норм.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Нормативные словари современного русского языка (орфоэпический словарь, толковый словарь, словарь грамматических трудностей, орфографический сл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варь), их роль в овладении нормами современного русского литературного языка.</w:t>
      </w:r>
    </w:p>
    <w:p w:rsidR="002D66F0" w:rsidRPr="00752294" w:rsidRDefault="002D66F0" w:rsidP="00AF19A6">
      <w:pPr>
        <w:shd w:val="clear" w:color="auto" w:fill="FFFFFF"/>
        <w:tabs>
          <w:tab w:val="left" w:pos="816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Овладение основными нормами русского литературного языка и соблюд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их в</w:t>
      </w:r>
      <w:r w:rsidRPr="00752294">
        <w:rPr>
          <w:rFonts w:eastAsia="Times New Roman"/>
          <w:sz w:val="28"/>
          <w:szCs w:val="28"/>
        </w:rPr>
        <w:br/>
        <w:t>устных и письменных высказываниях различной коммуникативной направленн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сти.</w:t>
      </w:r>
      <w:r w:rsidRPr="00752294">
        <w:rPr>
          <w:rFonts w:eastAsia="Times New Roman"/>
          <w:sz w:val="28"/>
          <w:szCs w:val="28"/>
        </w:rPr>
        <w:br/>
        <w:t>Корректировка собственного речевого высказывания. Использование нормати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ных словарей</w:t>
      </w:r>
      <w:r w:rsidRPr="00752294">
        <w:rPr>
          <w:rFonts w:eastAsia="Times New Roman"/>
          <w:sz w:val="28"/>
          <w:szCs w:val="28"/>
        </w:rPr>
        <w:br/>
        <w:t>для получения информации о нормах современного русского литературного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Правописание: орфография и пунктуация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sz w:val="28"/>
          <w:szCs w:val="28"/>
        </w:rPr>
        <w:t xml:space="preserve">1. </w:t>
      </w:r>
      <w:r w:rsidRPr="00752294">
        <w:rPr>
          <w:rFonts w:eastAsia="Times New Roman"/>
          <w:sz w:val="28"/>
          <w:szCs w:val="28"/>
        </w:rPr>
        <w:t>Орфография как система правил правописания. Понятие орфограммы.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Правописание гласных и согласных в составе морфем. Правописание </w:t>
      </w:r>
      <w:r w:rsidRPr="00752294">
        <w:rPr>
          <w:rFonts w:eastAsia="Times New Roman"/>
          <w:i/>
          <w:iCs/>
          <w:sz w:val="28"/>
          <w:szCs w:val="28"/>
        </w:rPr>
        <w:t xml:space="preserve">ъ </w:t>
      </w:r>
      <w:r w:rsidRPr="00752294">
        <w:rPr>
          <w:rFonts w:eastAsia="Times New Roman"/>
          <w:sz w:val="28"/>
          <w:szCs w:val="28"/>
        </w:rPr>
        <w:t xml:space="preserve">и </w:t>
      </w:r>
      <w:r w:rsidRPr="00752294">
        <w:rPr>
          <w:rFonts w:eastAsia="Times New Roman"/>
          <w:i/>
          <w:iCs/>
          <w:sz w:val="28"/>
          <w:szCs w:val="28"/>
        </w:rPr>
        <w:t>ь.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Слитные, дефисные и раздельные написания.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Употребление прописной и строчной буквы.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Перенос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Орфографические словари и справочники.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Пунктуация как система правил правописания.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Знаки препинания и их функции. Одиночные и парные знаки препинания.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Знаки препинания в конце предложения.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Знаки препинания в простом неосложненном предложении.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Знаки препинания в простом осложненном предложении.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Знаки препинания в сложном предложении: сложносочиненном, сложнопо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чиненном, бессоюзном, а также в сложном предложении с разными видами связи.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Знаки препинания при прямой речи и цитировании, в диалоге.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Сочетание знаков препинания.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 xml:space="preserve">2. </w:t>
      </w:r>
      <w:r w:rsidRPr="00752294">
        <w:rPr>
          <w:rFonts w:eastAsia="Times New Roman"/>
          <w:sz w:val="28"/>
          <w:szCs w:val="28"/>
        </w:rPr>
        <w:t>Овладение орфографической и пунктуационной зоркостью. Соблюдение основных орфографических и пунктуационных норм в письменной речи. Опора на фонетический, морфемно-словообразовательный и морфологический анализ при выборе правильного написания слова. Опора на грамматико-интонационный ан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лиз при объяснении расстановки знаков препинания в предложении.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Использование орфографических словарей и справочников по правописанию для решения </w:t>
      </w:r>
      <w:r w:rsidRPr="00752294">
        <w:rPr>
          <w:rFonts w:eastAsia="Times New Roman"/>
          <w:sz w:val="28"/>
          <w:szCs w:val="28"/>
        </w:rPr>
        <w:t>орфографических и пунктуационных проблем.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Язык и культура</w:t>
      </w:r>
    </w:p>
    <w:p w:rsidR="002D66F0" w:rsidRPr="00752294" w:rsidRDefault="002D66F0" w:rsidP="00AF19A6">
      <w:pPr>
        <w:shd w:val="clear" w:color="auto" w:fill="FFFFFF"/>
        <w:tabs>
          <w:tab w:val="left" w:pos="749"/>
        </w:tabs>
        <w:spacing w:line="274" w:lineRule="exact"/>
        <w:ind w:left="509"/>
        <w:rPr>
          <w:sz w:val="28"/>
          <w:szCs w:val="28"/>
        </w:rPr>
      </w:pPr>
      <w:r w:rsidRPr="00752294">
        <w:rPr>
          <w:sz w:val="28"/>
          <w:szCs w:val="28"/>
        </w:rPr>
        <w:t>1.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Отражение в языке культуры и истории народа. Русский речевой этикет.</w:t>
      </w:r>
    </w:p>
    <w:p w:rsidR="002D66F0" w:rsidRPr="00752294" w:rsidRDefault="002D66F0" w:rsidP="00AF19A6">
      <w:pPr>
        <w:shd w:val="clear" w:color="auto" w:fill="FFFFFF"/>
        <w:tabs>
          <w:tab w:val="left" w:pos="878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sz w:val="28"/>
          <w:szCs w:val="28"/>
        </w:rPr>
        <w:t>2.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Выявление единиц языка с национально-культурным компонентом знач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ния в</w:t>
      </w:r>
      <w:r w:rsidRPr="00752294">
        <w:rPr>
          <w:rFonts w:eastAsia="Times New Roman"/>
          <w:sz w:val="28"/>
          <w:szCs w:val="28"/>
        </w:rPr>
        <w:br/>
        <w:t>произведениях устного народного творчества, в художественной литературе и 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торических</w:t>
      </w:r>
      <w:r w:rsidRPr="00752294">
        <w:rPr>
          <w:rFonts w:eastAsia="Times New Roman"/>
          <w:sz w:val="28"/>
          <w:szCs w:val="28"/>
        </w:rPr>
        <w:br/>
        <w:t>текстах; объяснение их значений с помощью лингвистических словарей (толковых,</w:t>
      </w:r>
      <w:r w:rsidRPr="00752294">
        <w:rPr>
          <w:rFonts w:eastAsia="Times New Roman"/>
          <w:sz w:val="28"/>
          <w:szCs w:val="28"/>
        </w:rPr>
        <w:br/>
        <w:t>этимологических и др.). Использование этимологических словарей и справочн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ков для</w:t>
      </w:r>
      <w:r w:rsidRPr="00752294">
        <w:rPr>
          <w:rFonts w:eastAsia="Times New Roman"/>
          <w:sz w:val="28"/>
          <w:szCs w:val="28"/>
        </w:rPr>
        <w:br/>
        <w:t>подготовки сообщений об истории происхождения некоторых слов и выражений, отражающих</w:t>
      </w:r>
      <w:r w:rsidRPr="00752294">
        <w:rPr>
          <w:rFonts w:eastAsia="Times New Roman"/>
          <w:sz w:val="28"/>
          <w:szCs w:val="28"/>
        </w:rPr>
        <w:br/>
        <w:t>исторические и культурные традиции страны. Уместное использование правил русского</w:t>
      </w:r>
      <w:r w:rsidRPr="00752294">
        <w:rPr>
          <w:rFonts w:eastAsia="Times New Roman"/>
          <w:sz w:val="28"/>
          <w:szCs w:val="28"/>
        </w:rPr>
        <w:br/>
        <w:t>речевого этикета в учебной деятельности и повседневной жизни.</w:t>
      </w:r>
    </w:p>
    <w:p w:rsidR="002D66F0" w:rsidRPr="00752294" w:rsidRDefault="002D66F0" w:rsidP="00C46286">
      <w:pPr>
        <w:pStyle w:val="1"/>
        <w:rPr>
          <w:rFonts w:cs="Times New Roman"/>
          <w:color w:val="000000"/>
        </w:rPr>
      </w:pPr>
      <w:r w:rsidRPr="00752294">
        <w:rPr>
          <w:color w:val="000000"/>
        </w:rPr>
        <w:lastRenderedPageBreak/>
        <w:t>2.2.2.2. Литература</w:t>
      </w:r>
      <w:r w:rsidRPr="00752294">
        <w:rPr>
          <w:color w:val="000000"/>
          <w:spacing w:val="-2"/>
        </w:rPr>
        <w:t xml:space="preserve"> Русский фольклор</w:t>
      </w:r>
    </w:p>
    <w:p w:rsidR="002D66F0" w:rsidRPr="00752294" w:rsidRDefault="002D66F0" w:rsidP="00C46286">
      <w:pPr>
        <w:pStyle w:val="1"/>
        <w:rPr>
          <w:color w:val="000000"/>
        </w:rPr>
      </w:pPr>
      <w:r w:rsidRPr="00752294">
        <w:rPr>
          <w:color w:val="000000"/>
        </w:rPr>
        <w:t>Малые жанры фольклора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Пословица как воплощение житейской мудрости, отражение народного опыта. Темы пословиц. Афористичность и поучительный характер пословиц. Поговорка как образное выражение. Загадка как метафора, вид словесной игры.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Сказки (волшебные, бытовые, о животных) Сказка как выражение народной мудрости и нравственных представлений народа. Виды сказок (волшебные, быт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вые, сказки о животных). </w:t>
      </w:r>
      <w:r w:rsidRPr="00752294">
        <w:rPr>
          <w:rFonts w:eastAsia="Times New Roman"/>
          <w:spacing w:val="-1"/>
          <w:sz w:val="28"/>
          <w:szCs w:val="28"/>
        </w:rPr>
        <w:t xml:space="preserve">Противопоставление мечты и действительности, добра и зла в сказках. Положительный герой и </w:t>
      </w:r>
      <w:r w:rsidRPr="00752294">
        <w:rPr>
          <w:rFonts w:eastAsia="Times New Roman"/>
          <w:sz w:val="28"/>
          <w:szCs w:val="28"/>
        </w:rPr>
        <w:t>его противники. Персонажи-животные, ч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десные предметы в сказках.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Былина «Илья Муромец и Соловей-разбойник»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Воплощение в образе богатыря национального характера, нравственных до</w:t>
      </w:r>
      <w:r w:rsidRPr="00752294">
        <w:rPr>
          <w:rFonts w:eastAsia="Times New Roman"/>
          <w:spacing w:val="-1"/>
          <w:sz w:val="28"/>
          <w:szCs w:val="28"/>
        </w:rPr>
        <w:t>с</w:t>
      </w:r>
      <w:r w:rsidRPr="00752294">
        <w:rPr>
          <w:rFonts w:eastAsia="Times New Roman"/>
          <w:spacing w:val="-1"/>
          <w:sz w:val="28"/>
          <w:szCs w:val="28"/>
        </w:rPr>
        <w:t xml:space="preserve">тоинств героя. </w:t>
      </w:r>
      <w:r w:rsidRPr="00752294">
        <w:rPr>
          <w:rFonts w:eastAsia="Times New Roman"/>
          <w:sz w:val="28"/>
          <w:szCs w:val="28"/>
        </w:rPr>
        <w:t>Прославление силы, мужества, справедливости, бескорыстного служения Отечеству.</w:t>
      </w:r>
    </w:p>
    <w:p w:rsidR="002D66F0" w:rsidRPr="00752294" w:rsidRDefault="002D66F0" w:rsidP="00AF19A6">
      <w:pPr>
        <w:shd w:val="clear" w:color="auto" w:fill="FFFFFF"/>
        <w:spacing w:before="278" w:line="274" w:lineRule="exact"/>
        <w:ind w:left="3715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Древнерусская литература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«Слово о полку Игореве»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«Слово...», как величайший памятник литературы Древней Руси. История о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крытия «Слова...».. Проблема авторства. Историческая основа памятника, его с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жет. Образы русских князей. Ярославна как идеальный образ русской женщины. Образ Русской земли. Авторская позиция в «Слове…». «Золотое слово» Святосл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ва и основная идея произведения. Соединение языческой и христианской образн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сти. Язык произведения. Переводы «Слова...».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«Житие Сергия Радонежского» (фрагменты) Духовный путь Сергия Радоне</w:t>
      </w:r>
      <w:r w:rsidRPr="00752294">
        <w:rPr>
          <w:rFonts w:eastAsia="Times New Roman"/>
          <w:sz w:val="28"/>
          <w:szCs w:val="28"/>
        </w:rPr>
        <w:t>ж</w:t>
      </w:r>
      <w:r w:rsidRPr="00752294">
        <w:rPr>
          <w:rFonts w:eastAsia="Times New Roman"/>
          <w:sz w:val="28"/>
          <w:szCs w:val="28"/>
        </w:rPr>
        <w:t>ского. Идейное содержание произведения. Соответствие образа героя и его жи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ненного пути канону житийной литературы. Сочетание исторического, бытового и чудесного в житии. Сила духа и святость героя. Отражение композиционных, с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жетных, стилистических особенностей житийной литературы в историческом очерке Б. К. Зайцева.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62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Русская литература XVIII 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Д. И. Фонвизин. </w:t>
      </w:r>
      <w:r w:rsidRPr="00752294">
        <w:rPr>
          <w:rFonts w:eastAsia="Times New Roman"/>
          <w:sz w:val="28"/>
          <w:szCs w:val="28"/>
        </w:rPr>
        <w:t>Комедия (фрагменты). Социальная и нравственная пробл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матика комедии. Сатирическая направленность. Проблемы воспитания, образов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ния гражданина. «Говорящие» фамилии и имена, речевые характеристики как средства создания образов персонажей. Смысл финала комедии.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Н. М. Карамзин. </w:t>
      </w:r>
      <w:r w:rsidRPr="00752294">
        <w:rPr>
          <w:rFonts w:eastAsia="Times New Roman"/>
          <w:sz w:val="28"/>
          <w:szCs w:val="28"/>
        </w:rPr>
        <w:t>Повесть «Бедная Лиза». Своеобразие проблематики прои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ведения. Отражение художественных принципов сентиментализма в повести. Конфликт истинных и ложных ценностей. Изображение внутреннего мира и эм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ционального состояния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Г. Р. Державин. </w:t>
      </w:r>
      <w:r w:rsidRPr="00752294">
        <w:rPr>
          <w:rFonts w:eastAsia="Times New Roman"/>
          <w:sz w:val="28"/>
          <w:szCs w:val="28"/>
        </w:rPr>
        <w:t>Стихотворение «Памятник ». Жизнеутверждающий характер поэзии Державина. Тема поэта и поэзии.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2683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Русская литература XIX в. (первая половина)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И. А. Крылов. </w:t>
      </w:r>
      <w:r w:rsidRPr="00752294">
        <w:rPr>
          <w:rFonts w:eastAsia="Times New Roman"/>
          <w:sz w:val="28"/>
          <w:szCs w:val="28"/>
        </w:rPr>
        <w:t>Басни «Волк и Ягненок», «Свинья под Дубом», «Волк на псарне». Жанр басни, история его развития. Образы животных в басне. Аллегория как средство раскрытия определенных качеств человека. Выражение народной мудрости в баснях Крылова. Поучительный характер басен. Мораль в басне, фо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мы ее воплощения. Своеобразие языка басен Крылова.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В. А. Жуковский. </w:t>
      </w:r>
      <w:r w:rsidRPr="00752294">
        <w:rPr>
          <w:rFonts w:eastAsia="Times New Roman"/>
          <w:sz w:val="28"/>
          <w:szCs w:val="28"/>
        </w:rPr>
        <w:t>Баллада «Светлана». Жанр баллады в творчестве Жуко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ского. Источники сюжета баллады «Светлана». Образ Светланы и средства его создания. Национальные черты в образе героини. Своеобразие сюжета. Фантаст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ка, народно-поэтические традиции, атмосфера тайны, пейзаж. Мотивы дороги и смерти. Мотив смирения и тема веры как залога торжества света над тьмой. Сво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образие финала баллады. Баллады западноевропейских поэтов в переводах Ж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lastRenderedPageBreak/>
        <w:t>ковского. Стихотворения «Море», «Невыразимое». Основные темы и образы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эзии Жуковского. Лирический герой романтической поэзии и его восприятие мира. Тема поэтического вдохновения. Отношение романтика к слову. Романтический образ моря. Своеобразие поэтического языка Жуковского.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А. С. Грибоедов. </w:t>
      </w:r>
      <w:r w:rsidRPr="00752294">
        <w:rPr>
          <w:rFonts w:eastAsia="Times New Roman"/>
          <w:sz w:val="28"/>
          <w:szCs w:val="28"/>
        </w:rPr>
        <w:t>Комедия «Горе от ума». История создания, публикации и первых постановок комедии. Прототипы. Смысл названия и проблема ума в пьесе. Особенности развития комедийной интриги. Своеобразие конфликта. Система 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 xml:space="preserve">разов. Чацкий как </w:t>
      </w:r>
      <w:r w:rsidRPr="00752294">
        <w:rPr>
          <w:rFonts w:eastAsia="Times New Roman"/>
          <w:spacing w:val="-1"/>
          <w:sz w:val="28"/>
          <w:szCs w:val="28"/>
        </w:rPr>
        <w:t xml:space="preserve">необычный резонер, предшественник «странного человека» в русской литературе. Своеобразие </w:t>
      </w:r>
      <w:r w:rsidRPr="00752294">
        <w:rPr>
          <w:rFonts w:eastAsia="Times New Roman"/>
          <w:sz w:val="28"/>
          <w:szCs w:val="28"/>
        </w:rPr>
        <w:t>любовной интриги. Образ фамусовской Москвы. Художественная функция внесценических персонажей. Образность и афористи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>ность языка. Мастерство драматурга в создании речевых характеристик дейс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вующих лиц. Конкретно-историческое и общечеловеческое в произведении. Н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обычность развязки, смысл финала комедии. Критика о пьесе Грибоедова.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А. С. Пушкин. </w:t>
      </w:r>
      <w:r w:rsidRPr="00752294">
        <w:rPr>
          <w:rFonts w:eastAsia="Times New Roman"/>
          <w:sz w:val="28"/>
          <w:szCs w:val="28"/>
        </w:rPr>
        <w:t>Стихотворения «Няне», «И. И. Пущину», «Зимнее утро», «Зимний вечер», «К ***» «Я помню чудное мгновенье.»., «Анчар», «Туча», «19 октября» («Роняет лес багряный свой убор…»), «К Чаадаеву», «К морю», «Пр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рок», «На холмах Грузии лежит ночная мгла…», «Я вас любил: любовь еще, быть может…», «Бесы», «Я памятник себе воздвиг нерукотворный…», «Осень», «Два чувства дивно близки нам…». Многообразие тем, жанров, мотивов лирики Пу</w:t>
      </w:r>
      <w:r w:rsidRPr="00752294">
        <w:rPr>
          <w:rFonts w:eastAsia="Times New Roman"/>
          <w:sz w:val="28"/>
          <w:szCs w:val="28"/>
        </w:rPr>
        <w:t>ш</w:t>
      </w:r>
      <w:r w:rsidRPr="00752294">
        <w:rPr>
          <w:rFonts w:eastAsia="Times New Roman"/>
          <w:sz w:val="28"/>
          <w:szCs w:val="28"/>
        </w:rPr>
        <w:t xml:space="preserve">кина. Мотивы дружбы, прочного союза друзей. Одухотворенность и </w:t>
      </w:r>
      <w:r w:rsidRPr="00752294">
        <w:rPr>
          <w:rFonts w:eastAsia="Times New Roman"/>
          <w:spacing w:val="-1"/>
          <w:sz w:val="28"/>
          <w:szCs w:val="28"/>
        </w:rPr>
        <w:t>чистота чу</w:t>
      </w:r>
      <w:r w:rsidRPr="00752294">
        <w:rPr>
          <w:rFonts w:eastAsia="Times New Roman"/>
          <w:spacing w:val="-1"/>
          <w:sz w:val="28"/>
          <w:szCs w:val="28"/>
        </w:rPr>
        <w:t>в</w:t>
      </w:r>
      <w:r w:rsidRPr="00752294">
        <w:rPr>
          <w:rFonts w:eastAsia="Times New Roman"/>
          <w:spacing w:val="-1"/>
          <w:sz w:val="28"/>
          <w:szCs w:val="28"/>
        </w:rPr>
        <w:t>ства любви. Слияние личных, философских и гражданских мотивов в лирике поэта.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Единение красоты природы, красоты человека, красоты жизни в пейзажной лир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ке. Размышления поэта о скоротечности человеческого бытия. Тема поэта и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эзии. Вдохновение как особое состояние поэта. Философская глубина, религио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но-нравственные мотивы поздней лирики Пушкина. Особенности ритмики, ме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рики, строфики пушкинских стихотворений. Библейские и античные образы в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эзии Пушкина. Традиции классицизма, романтические </w:t>
      </w:r>
      <w:r w:rsidRPr="00752294">
        <w:rPr>
          <w:rFonts w:eastAsia="Times New Roman"/>
          <w:spacing w:val="-1"/>
          <w:sz w:val="28"/>
          <w:szCs w:val="28"/>
        </w:rPr>
        <w:t>образы и мотивы, реал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стические тенденции в лирике поэта. Образы, мотивы, художественные </w:t>
      </w:r>
      <w:r w:rsidRPr="00752294">
        <w:rPr>
          <w:rFonts w:eastAsia="Times New Roman"/>
          <w:sz w:val="28"/>
          <w:szCs w:val="28"/>
        </w:rPr>
        <w:t>средства русской народной поэзии в творчестве Пушкина. Образ Пушкина в русской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эзии Х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Х—ХХ вв.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Баллада «Песнь о вещем Олеге». Интерес Пушкина к истории России. Лет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писный источник «Песни о вещем Олеге». Традиции народной поэзии в создании образов «Песни.*. Смысл противопоставления образов Олега и кудесника. Ос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бенности композиции </w:t>
      </w:r>
      <w:r w:rsidRPr="00752294">
        <w:rPr>
          <w:rFonts w:eastAsia="Times New Roman"/>
          <w:spacing w:val="-1"/>
          <w:sz w:val="28"/>
          <w:szCs w:val="28"/>
        </w:rPr>
        <w:t>произведения. Признаки жанра баллады в «Песни…». Х</w:t>
      </w:r>
      <w:r w:rsidRPr="00752294">
        <w:rPr>
          <w:rFonts w:eastAsia="Times New Roman"/>
          <w:spacing w:val="-1"/>
          <w:sz w:val="28"/>
          <w:szCs w:val="28"/>
        </w:rPr>
        <w:t>у</w:t>
      </w:r>
      <w:r w:rsidRPr="00752294">
        <w:rPr>
          <w:rFonts w:eastAsia="Times New Roman"/>
          <w:spacing w:val="-1"/>
          <w:sz w:val="28"/>
          <w:szCs w:val="28"/>
        </w:rPr>
        <w:t xml:space="preserve">дожественные средства произведения, </w:t>
      </w:r>
      <w:r w:rsidRPr="00752294">
        <w:rPr>
          <w:rFonts w:eastAsia="Times New Roman"/>
          <w:sz w:val="28"/>
          <w:szCs w:val="28"/>
        </w:rPr>
        <w:t>позволившие воссоздать атмосферу Дре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ней Руси.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Роман «Дубровский». История создания произведения. Картины жизни ру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ского поместного дворянства. Образы Дубровского и Троекурова. Противостояние человеческих чувств и социальных обстоятельств в романе. Нравственная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блематика произведения. Образы крепостных. Изображение крестьянского бунта. Образ благородного разбойника Владимира Дубровского. Традиции приключе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ческого романа в произведении Пушкина. Романтический характер истории лю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ви Маши и Владимира. Средства выражения авторского отношения к героям 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мана.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Роман «Капитанская дочка». История создания романа. Историческое иссл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дование «История Пугачева» и роман «Капитанская дочка». Пугачев в историч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ском труде и в романе. Форма семейных записок как выражение частного взгляда на отечественную историю. Изображение исторических деятелей на страницах романа (Пугачев, Екатерина II). Главные герои романа. Становление, развитие х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рактера, личности Петра Гринева. Значение образа Савельича. Нравственная кр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сота Маши Мироновой. Образ антигероя Швабрина. Проблемы долга, чести, м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лосердия, нравственного выбора. Портрет и пейзаж в романе. Художественная функция народных песен, сказок, пословиц и поговорок. Роль эпиграфов в романе. Название и идейный смысл произведения.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Повесть «Станционный смотритель». Цикл «Повести Белкина». Повествов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ние от лица вымышленного героя как художественный прием. Отношение ра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сказчика к героям повести и формы его выражения. Образ рассказчика. Судьба Дуни и притча о блудном сыне. Изображение «маленького человека», его полож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ния в обществе. Трагическое и гуманистическое в повести.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Роман в стихах «Евгений Онегин». Замысел романа и его эволюция в проце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се создания произведения. Особенности жанра и композиции «свободного ром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на». Единство лирического и эпического начал. Автор как идейно-композиционный и лирический центр романа. Сюжетные линии произведения и темы лирических отступлений. Автор и его герои. Образ читателя в романе. Образ Онегина, его развитие. Типическое и индивидуальное в образах Онегина и Ле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ского. Татьяна как «милый идеал» автора. Художественная функция эпиграфов, посвящений, снов и писем героев романа. Картины жизни русского общества: жизнь столиц и мир русской деревни. Картины родной природы. «Онегинская строфа». Особенности языка, органичное сочетание высокой поэтической речи и дружеского разговора, упоминания имен богов и героев античной мифологии и использование просторечной лексики. Реализм пушкинского романа в стихах. «Евгений Онегин» в русской критике.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Трагедия «Моцарт и Сальери». Цикл маленьких трагедий-пьес о сильных личностях и нравственном законе. Проблема «гения и злодейства». Образы М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царта и Сальери. Два типа мировосприятия, выраженные в образах главных героев трагедии. Образ слепого скрипача и его роль в развитии сюжета. Образ «черного человека». Сценическая и кинематографическая судьба трагедии.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М. Ю. Лермонтов. </w:t>
      </w:r>
      <w:r w:rsidRPr="00752294">
        <w:rPr>
          <w:rFonts w:eastAsia="Times New Roman"/>
          <w:sz w:val="28"/>
          <w:szCs w:val="28"/>
        </w:rPr>
        <w:t>Стихотворения «Парус», «Листок», «Тучи», «Смерть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эта», «Когда волнуется желтеющая нива…», «Дума», «Поэт» («Отделкой золотой блистает мой кинжал…»), «Молитва» («В минуту жизни трудную…»), «И скучно и грустно», «Нет, не тебя так пылко я люблю.*, «Родина», «Пророк», «На севере диком стоит одиноко...»., «Ангел», «Три пальмы».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мотивы, образы и настроения поэзии Лермонтова. Чувство трагич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ского одиночества. Любовь как страсть, приносящая страдания. Чистота и красота поэзии как заповедные святыни сердца. «Звуки небес» и «скучные песни земли». Трагическая судьба поэта и человека в бездуховном мире. Своеобразие художес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 xml:space="preserve">венного мира поэзии Лермонтова. </w:t>
      </w:r>
      <w:r w:rsidRPr="00752294">
        <w:rPr>
          <w:rFonts w:eastAsia="Times New Roman"/>
          <w:spacing w:val="-1"/>
          <w:sz w:val="28"/>
          <w:szCs w:val="28"/>
        </w:rPr>
        <w:t>Характер лирического героя лермонтовской п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эзии. Тема Родины, поэта и поэзии. Романтизм и </w:t>
      </w:r>
      <w:r w:rsidRPr="00752294">
        <w:rPr>
          <w:rFonts w:eastAsia="Times New Roman"/>
          <w:sz w:val="28"/>
          <w:szCs w:val="28"/>
        </w:rPr>
        <w:t>реализм в лирике поэта.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Стихотворение «Бородино». Историческая основа стихотворения. Изображ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исторического события. Образ рядового участника сражения. Мастерство Лермонтова в создании батальных сцен. Сочетание разговорных интонаций с в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соким патриотическим пафосом стихотворения.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Поэма «Песня про царя Ивана Васильевича, молодого опричника и удалого купца Калашникова». Поэма об историческом прошлом Руси. Картины быта ХVI в., их значение для понимания характеров и идеи поэмы. Смысл столкновения К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лашникова с Кирибеевичем и Иваном Грозным. Образ Ивана Грозного и тема н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справедливой власти. Защита Калашниковым человеческого достоинства. Авто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ская позиция в поэме. Связь поэмы с художественными традициями устного 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родного творчества. Сопоставление зачина поэмы и ее концовки. Образы гусляров. Язык и стих поэмы.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Поэма «Мцыри». «Мцыри» как романтическая поэма. Романтический герой. Смысл человеческой жизни для Мцыри и для монаха. Трагическое противопо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тавление человека и обстоятельств. Особенности композиции поэмы. Эпиграф и сюжет поэмы. Исповедь героя как композиционный центр поэмы. Образы мон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стыря и окружающей природы, смысл их противопоставления. Портрет и речь г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роя как средства выражения авторского отношения. Смысл финала поэмы.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Роман «Герой нашего времени». «Герой нашего времени» как первый псих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логический </w:t>
      </w:r>
      <w:r w:rsidRPr="00752294">
        <w:rPr>
          <w:rFonts w:eastAsia="Times New Roman"/>
          <w:spacing w:val="-1"/>
          <w:sz w:val="28"/>
          <w:szCs w:val="28"/>
        </w:rPr>
        <w:t xml:space="preserve">роман в русской литературе. Нравственно-философская проблематика </w:t>
      </w:r>
      <w:r w:rsidRPr="00752294">
        <w:rPr>
          <w:rFonts w:eastAsia="Times New Roman"/>
          <w:spacing w:val="-1"/>
          <w:sz w:val="28"/>
          <w:szCs w:val="28"/>
        </w:rPr>
        <w:lastRenderedPageBreak/>
        <w:t xml:space="preserve">произведения. Жанровое </w:t>
      </w:r>
      <w:r w:rsidRPr="00752294">
        <w:rPr>
          <w:rFonts w:eastAsia="Times New Roman"/>
          <w:sz w:val="28"/>
          <w:szCs w:val="28"/>
        </w:rPr>
        <w:t>своеобразие романа. Особенности композиции романа, ее роль в раскрытии характера Печорина. Особенности повествования. Особое вн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мание к внутренней жизни человека, его </w:t>
      </w:r>
      <w:r w:rsidRPr="00752294">
        <w:rPr>
          <w:rFonts w:eastAsia="Times New Roman"/>
          <w:spacing w:val="-1"/>
          <w:sz w:val="28"/>
          <w:szCs w:val="28"/>
        </w:rPr>
        <w:t>мыслям, чувствам, переживаниям, сам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анализу, рефлексии. Портретные и пейзажные описания </w:t>
      </w:r>
      <w:r w:rsidRPr="00752294">
        <w:rPr>
          <w:rFonts w:eastAsia="Times New Roman"/>
          <w:sz w:val="28"/>
          <w:szCs w:val="28"/>
        </w:rPr>
        <w:t xml:space="preserve">как средства раскрытия психологии личности. Главный герой и второстепенные персонажи произведения. Любовь и игра в любовь в жизни Печорина. Смысл финала романа. Черты </w:t>
      </w:r>
      <w:r w:rsidRPr="00752294">
        <w:rPr>
          <w:rFonts w:eastAsia="Times New Roman"/>
          <w:spacing w:val="-1"/>
          <w:sz w:val="28"/>
          <w:szCs w:val="28"/>
        </w:rPr>
        <w:t>рома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тизма и реализма в романе. Печорин и Онегин. Роман «Герой нашего времени» в русской </w:t>
      </w:r>
      <w:r w:rsidRPr="00752294">
        <w:rPr>
          <w:rFonts w:eastAsia="Times New Roman"/>
          <w:sz w:val="28"/>
          <w:szCs w:val="28"/>
        </w:rPr>
        <w:t>критике.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Н. В. Гоголь. </w:t>
      </w:r>
      <w:r w:rsidRPr="00752294">
        <w:rPr>
          <w:rFonts w:eastAsia="Times New Roman"/>
          <w:sz w:val="28"/>
          <w:szCs w:val="28"/>
        </w:rPr>
        <w:t>Повесть «Ночь перед Рождеством». Поэтизация картин наро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ной жизни (праздники, обряды, гулянья). Герои повести. Кузнец Вакула и его н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веста Оксана. Фольклорные традиции в создании образов. Изображение конфли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 xml:space="preserve">та темных и светлых сил. </w:t>
      </w:r>
      <w:r w:rsidRPr="00752294">
        <w:rPr>
          <w:rFonts w:eastAsia="Times New Roman"/>
          <w:spacing w:val="-7"/>
          <w:sz w:val="28"/>
          <w:szCs w:val="28"/>
        </w:rPr>
        <w:t>Реальное    и    фантастическое    в    произведении.    Ск</w:t>
      </w:r>
      <w:r w:rsidRPr="00752294">
        <w:rPr>
          <w:rFonts w:eastAsia="Times New Roman"/>
          <w:spacing w:val="-7"/>
          <w:sz w:val="28"/>
          <w:szCs w:val="28"/>
        </w:rPr>
        <w:t>а</w:t>
      </w:r>
      <w:r w:rsidRPr="00752294">
        <w:rPr>
          <w:rFonts w:eastAsia="Times New Roman"/>
          <w:spacing w:val="-7"/>
          <w:sz w:val="28"/>
          <w:szCs w:val="28"/>
        </w:rPr>
        <w:t>зочный    характер    фантастики.    Описания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украинского села и Петербурга. Характер повествования. Сочетание юмора и л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ризма.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Повесть «Тарас Бульба». Эпическое величие мира и героический размах жи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ни в повести Гоголя. Прославление высокого строя народной вольницы, боевого товарищества, самоотверженности и героизма. Единоверие, честь, патриотизм как основные идеалы запорожцев. Герои Гоголя и былинные богатыри. Тарас и его сыновья. Принцип контраста в создании образов братьев, противопоставления в портретном описании, речевой характеристике. Трагизм конфликта отца и сына (Тарас и Андрий). Борьба долга и чувства в душах героев. Роль детали в раскр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тии характеров героев. Смысл финала повести.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Повесть «Шинель». Развитие образа «маленького человека» в русской литер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туре. Потеря </w:t>
      </w:r>
      <w:r w:rsidRPr="00752294">
        <w:rPr>
          <w:rFonts w:eastAsia="Times New Roman"/>
          <w:spacing w:val="-1"/>
          <w:sz w:val="28"/>
          <w:szCs w:val="28"/>
        </w:rPr>
        <w:t>Акакием Акакиевичем Башмачкиным лица (одиночество, коснояз</w:t>
      </w:r>
      <w:r w:rsidRPr="00752294">
        <w:rPr>
          <w:rFonts w:eastAsia="Times New Roman"/>
          <w:spacing w:val="-1"/>
          <w:sz w:val="28"/>
          <w:szCs w:val="28"/>
        </w:rPr>
        <w:t>ы</w:t>
      </w:r>
      <w:r w:rsidRPr="00752294">
        <w:rPr>
          <w:rFonts w:eastAsia="Times New Roman"/>
          <w:spacing w:val="-1"/>
          <w:sz w:val="28"/>
          <w:szCs w:val="28"/>
        </w:rPr>
        <w:t xml:space="preserve">чие). Шинель как последняя </w:t>
      </w:r>
      <w:r w:rsidRPr="00752294">
        <w:rPr>
          <w:rFonts w:eastAsia="Times New Roman"/>
          <w:sz w:val="28"/>
          <w:szCs w:val="28"/>
        </w:rPr>
        <w:t>надежда согреться в холодном, неуютном мире, тщетность этой мечты. Петербург как символ вечного холода, отчужденности, бездушия. Роль фантастики в идейном замысле произведения. Гуманистический пафос повести.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Комедия «Ревизор». История создания комедии и ее сценическая судьба. П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ворот русской </w:t>
      </w:r>
      <w:r w:rsidRPr="00752294">
        <w:rPr>
          <w:rFonts w:eastAsia="Times New Roman"/>
          <w:sz w:val="28"/>
          <w:szCs w:val="28"/>
        </w:rPr>
        <w:t>драматургии к социальной теме. Русское чиновничество в сатир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ческом изображении: разоблачение пошлости, угодливости, чинопочитания, бе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принципности, взяточничества и казнокрадства, лживости. Основной конфликт комедии и стадии его развития. Особенности завязки, развития действия, кульм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нации и развязки. Новизна финала (немая сцена). Образ типичного уездного гор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да. Городничий и чиновники. Женские образы в комедии. Образ Хлестакова. Хл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стаковщина как общественное явление. Мастерство драматурга в создании реч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вых характеристик. Ремарки как форма выражения авторской позиции. Гоголь о комедии.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Поэма «Мертвые души». История создания. Смысл названия поэмы. Система образов. Чичиков как «приобретатель», новый герой эпохи. Поэма о России. Жа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ровое своеобразие произведения, его связь с «Божественной комедией» Данте, плутовским романом, романом-</w:t>
      </w:r>
      <w:r w:rsidRPr="00752294">
        <w:rPr>
          <w:rFonts w:eastAsia="Times New Roman"/>
          <w:spacing w:val="-1"/>
          <w:sz w:val="28"/>
          <w:szCs w:val="28"/>
        </w:rPr>
        <w:t xml:space="preserve">путешествием. Причины незавершенности поэмы. Авторские лирические отступления в поэме, </w:t>
      </w:r>
      <w:r w:rsidRPr="00752294">
        <w:rPr>
          <w:rFonts w:eastAsia="Times New Roman"/>
          <w:sz w:val="28"/>
          <w:szCs w:val="28"/>
        </w:rPr>
        <w:t>их тематика и идейный смысл. Чич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ков в системе образов поэмы. Образы помещиков и чиновников, художественные средства и приемы их создания, образы крестьян. Образ Руси. Эволюция образа автора от сатирика к проповеднику и пророку. Своеобразие гоголевского реализма. Поэма «Мертвые души» в русской критике.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2688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Русская литература XIX в. (вторая половина)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Ф. И. Тютчев. </w:t>
      </w:r>
      <w:r w:rsidRPr="00752294">
        <w:rPr>
          <w:rFonts w:eastAsia="Times New Roman"/>
          <w:sz w:val="28"/>
          <w:szCs w:val="28"/>
        </w:rPr>
        <w:t xml:space="preserve">Стихотворения </w:t>
      </w:r>
      <w:r w:rsidRPr="00752294">
        <w:rPr>
          <w:rFonts w:eastAsia="Times New Roman"/>
          <w:b/>
          <w:bCs/>
          <w:sz w:val="28"/>
          <w:szCs w:val="28"/>
        </w:rPr>
        <w:t>«</w:t>
      </w:r>
      <w:r w:rsidRPr="00752294">
        <w:rPr>
          <w:rFonts w:eastAsia="Times New Roman"/>
          <w:sz w:val="28"/>
          <w:szCs w:val="28"/>
        </w:rPr>
        <w:t>Весенняя гроза», «Есть в осени первоначал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ной…», «С поляны коршун поднялся…», «Фонтан». Философская проблематика стихотворений Тютчева. Параллелизм в описании жизни природы и человека. Природные образы и средства их создания.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lastRenderedPageBreak/>
        <w:t xml:space="preserve">А. А. Фет. </w:t>
      </w:r>
      <w:r w:rsidRPr="00752294">
        <w:rPr>
          <w:rFonts w:eastAsia="Times New Roman"/>
          <w:sz w:val="28"/>
          <w:szCs w:val="28"/>
        </w:rPr>
        <w:t>Стихотворения «Я пришел к тебе с приветом…», «Учись у них — у дуба, у березы…». Философская проблематика стихотворений Фета. Параллелизм в описании жизни природы и человека. Природные образы и средства их создания.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И. С. Тургенев. </w:t>
      </w:r>
      <w:r w:rsidRPr="00752294">
        <w:rPr>
          <w:rFonts w:eastAsia="Times New Roman"/>
          <w:sz w:val="28"/>
          <w:szCs w:val="28"/>
        </w:rPr>
        <w:t>Повесть «Муму». Реальная основа повести. Изображение б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та и нравов крепостной России. Образ Герасима. Особенности повествования, а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торская позиция. Символическое значение образа главного героя. Образ Муму. Смысл финала повести.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Рассказ «Певцы». Изображение русской жизни и русских характеров в расск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зе. Образ рассказчика. Авторская позиция и способы ее выражения в произвед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Стихотворение в прозе «Русский язык», «Два богача». Особенности идейно-эмоционального содержания стихотворений в прозе. Своеобразие ритма и языка. Авторская позиция и способы ее выражения.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Н. А. Некрасов. </w:t>
      </w:r>
      <w:r w:rsidRPr="00752294">
        <w:rPr>
          <w:rFonts w:eastAsia="Times New Roman"/>
          <w:sz w:val="28"/>
          <w:szCs w:val="28"/>
        </w:rPr>
        <w:t>Стихотворение «Крестьянские дети». Изображение жизни простого народа. Образы крестьянских детей и средства их создания. Речевая х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рактеристика. Особенности ритмической организации. Роль диалогов в стихотв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рении. Авторское отношение к героям.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Л. Н. Толстой. </w:t>
      </w:r>
      <w:r w:rsidRPr="00752294">
        <w:rPr>
          <w:rFonts w:eastAsia="Times New Roman"/>
          <w:sz w:val="28"/>
          <w:szCs w:val="28"/>
        </w:rPr>
        <w:t>Рассказ «Кавказский пленник». Историческая основа и сюжет рассказа. Основные эпизоды. Жилин и Костылин как два разных характера. Суд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бы Жилина и Костылина. Поэтичный образ Дины. Нравственная проблематика произведения, его гуманистическое звучание. Смысл названия. Поучительный х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рактер рассказа.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А. П. Чехов. </w:t>
      </w:r>
      <w:r w:rsidRPr="00752294">
        <w:rPr>
          <w:rFonts w:eastAsia="Times New Roman"/>
          <w:sz w:val="28"/>
          <w:szCs w:val="28"/>
        </w:rPr>
        <w:t>Рассказы «Толстый и тонкий», «Хамелеон», «Смерть чиновн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ка». Особенности образов персонажей в юмористических произведениях. Средс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ва создания комических ситуаций. Разоблачение трусости, лицемерия, угоднич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ства в рассказах. Роль художественной детали. Смысл названия.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2731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Русская литература XX в. (первая половина)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И. А. Бунин. </w:t>
      </w:r>
      <w:r w:rsidRPr="00752294">
        <w:rPr>
          <w:rFonts w:eastAsia="Times New Roman"/>
          <w:sz w:val="28"/>
          <w:szCs w:val="28"/>
        </w:rPr>
        <w:t>Стихотворение «Густой зеленый ельник у дороги…». Особенн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сти изображения природы. Образ оленя и средства его создания. Тема красоты природы. Символическое значение природных образов. Пушкинские традиции в пейзажной лирике поэта.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Рассказ «Подснежник». Историческая основа произведения. Тема прошлого России. Праздники и будни в жизни главного героя рассказа. Приемы антитезы и повтора в композиции рассказа. Смысл названия.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А. И. Куприн. </w:t>
      </w:r>
      <w:r w:rsidRPr="00752294">
        <w:rPr>
          <w:rFonts w:eastAsia="Times New Roman"/>
          <w:spacing w:val="-1"/>
          <w:sz w:val="28"/>
          <w:szCs w:val="28"/>
        </w:rPr>
        <w:t xml:space="preserve">Рассказ «Чудесный доктор». Реальная основа и содержание рассказа. Образ </w:t>
      </w:r>
      <w:r w:rsidRPr="00752294">
        <w:rPr>
          <w:rFonts w:eastAsia="Times New Roman"/>
          <w:sz w:val="28"/>
          <w:szCs w:val="28"/>
        </w:rPr>
        <w:t>главного героя. Смысл названия. Тема служения людям и добру. Образ доктора в русской литературе.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М.Горький. </w:t>
      </w:r>
      <w:r w:rsidRPr="00752294">
        <w:rPr>
          <w:rFonts w:eastAsia="Times New Roman"/>
          <w:sz w:val="28"/>
          <w:szCs w:val="28"/>
        </w:rPr>
        <w:t>Рассказ «Челкаш». Образы Челкаша и Гаврилы. Широта души, стремление к воле. Символический образ моря. Сильный человек вне истории. Противостояние сильного характера обществу.</w:t>
      </w:r>
    </w:p>
    <w:p w:rsidR="002D66F0" w:rsidRPr="00752294" w:rsidRDefault="002D66F0" w:rsidP="00AF19A6">
      <w:pPr>
        <w:shd w:val="clear" w:color="auto" w:fill="FFFFFF"/>
        <w:tabs>
          <w:tab w:val="left" w:pos="1061"/>
          <w:tab w:val="left" w:pos="1594"/>
          <w:tab w:val="left" w:pos="2866"/>
          <w:tab w:val="left" w:pos="3811"/>
          <w:tab w:val="left" w:pos="7776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3"/>
          <w:sz w:val="28"/>
          <w:szCs w:val="28"/>
        </w:rPr>
        <w:t>И.</w:t>
      </w:r>
      <w:r w:rsidRPr="00752294">
        <w:rPr>
          <w:rFonts w:eastAsia="Times New Roman"/>
          <w:b/>
          <w:bCs/>
          <w:sz w:val="28"/>
          <w:szCs w:val="28"/>
        </w:rPr>
        <w:tab/>
      </w:r>
      <w:r w:rsidRPr="00752294">
        <w:rPr>
          <w:rFonts w:eastAsia="Times New Roman"/>
          <w:b/>
          <w:bCs/>
          <w:spacing w:val="-3"/>
          <w:sz w:val="28"/>
          <w:szCs w:val="28"/>
        </w:rPr>
        <w:t>С.</w:t>
      </w:r>
      <w:r w:rsidRPr="00752294">
        <w:rPr>
          <w:rFonts w:eastAsia="Times New Roman"/>
          <w:b/>
          <w:bCs/>
          <w:sz w:val="28"/>
          <w:szCs w:val="28"/>
        </w:rPr>
        <w:tab/>
      </w:r>
      <w:r w:rsidRPr="00752294">
        <w:rPr>
          <w:rFonts w:eastAsia="Times New Roman"/>
          <w:b/>
          <w:bCs/>
          <w:spacing w:val="-3"/>
          <w:sz w:val="28"/>
          <w:szCs w:val="28"/>
        </w:rPr>
        <w:t>Шмелев.</w:t>
      </w:r>
      <w:r w:rsidRPr="00752294">
        <w:rPr>
          <w:rFonts w:eastAsia="Times New Roman"/>
          <w:b/>
          <w:bCs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Роман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0"/>
          <w:sz w:val="28"/>
          <w:szCs w:val="28"/>
        </w:rPr>
        <w:t>«Лето        Господне»        (фрагменты).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9"/>
          <w:sz w:val="28"/>
          <w:szCs w:val="28"/>
        </w:rPr>
        <w:t>История        создания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автобиографического романа. Главные герои романа. Рождение религиозного чу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ства у ребенка. Ребенок и национальные традиции. Особенности повествования.</w:t>
      </w:r>
    </w:p>
    <w:p w:rsidR="002D66F0" w:rsidRPr="00752294" w:rsidRDefault="002D66F0" w:rsidP="00AF19A6">
      <w:pPr>
        <w:shd w:val="clear" w:color="auto" w:fill="FFFFFF"/>
        <w:tabs>
          <w:tab w:val="left" w:pos="802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b/>
          <w:bCs/>
          <w:spacing w:val="-1"/>
          <w:sz w:val="28"/>
          <w:szCs w:val="28"/>
        </w:rPr>
        <w:t>A.</w:t>
      </w:r>
      <w:r w:rsidRPr="00752294">
        <w:rPr>
          <w:b/>
          <w:bCs/>
          <w:sz w:val="28"/>
          <w:szCs w:val="28"/>
        </w:rPr>
        <w:tab/>
      </w:r>
      <w:r w:rsidRPr="00752294">
        <w:rPr>
          <w:rFonts w:eastAsia="Times New Roman"/>
          <w:b/>
          <w:bCs/>
          <w:sz w:val="28"/>
          <w:szCs w:val="28"/>
        </w:rPr>
        <w:t xml:space="preserve">А. Блок. </w:t>
      </w:r>
      <w:r w:rsidRPr="00752294">
        <w:rPr>
          <w:rFonts w:eastAsia="Times New Roman"/>
          <w:sz w:val="28"/>
          <w:szCs w:val="28"/>
        </w:rPr>
        <w:t>Стихотворения «Девушка пела в церковном хоре…», «Родина». Лирический</w:t>
      </w:r>
      <w:r w:rsidRPr="00752294">
        <w:rPr>
          <w:rFonts w:eastAsia="Times New Roman"/>
          <w:sz w:val="28"/>
          <w:szCs w:val="28"/>
        </w:rPr>
        <w:br/>
        <w:t>герой поэзии Блока. Символика и реалистические детали в стихотворениях. Образ Родины.</w:t>
      </w:r>
      <w:r w:rsidRPr="00752294">
        <w:rPr>
          <w:rFonts w:eastAsia="Times New Roman"/>
          <w:sz w:val="28"/>
          <w:szCs w:val="28"/>
        </w:rPr>
        <w:br/>
        <w:t>Музыкальность лирики Блока.</w:t>
      </w:r>
    </w:p>
    <w:p w:rsidR="002D66F0" w:rsidRPr="00752294" w:rsidRDefault="002D66F0" w:rsidP="00AF19A6">
      <w:pPr>
        <w:shd w:val="clear" w:color="auto" w:fill="FFFFFF"/>
        <w:tabs>
          <w:tab w:val="left" w:pos="802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b/>
          <w:bCs/>
          <w:spacing w:val="-2"/>
          <w:sz w:val="28"/>
          <w:szCs w:val="28"/>
          <w:lang w:val="en-US"/>
        </w:rPr>
        <w:t>B</w:t>
      </w:r>
      <w:r w:rsidRPr="00752294">
        <w:rPr>
          <w:b/>
          <w:bCs/>
          <w:spacing w:val="-2"/>
          <w:sz w:val="28"/>
          <w:szCs w:val="28"/>
        </w:rPr>
        <w:t>.</w:t>
      </w:r>
      <w:r w:rsidRPr="00752294">
        <w:rPr>
          <w:b/>
          <w:bCs/>
          <w:sz w:val="28"/>
          <w:szCs w:val="28"/>
        </w:rPr>
        <w:tab/>
      </w:r>
      <w:r w:rsidRPr="00752294">
        <w:rPr>
          <w:rFonts w:eastAsia="Times New Roman"/>
          <w:b/>
          <w:bCs/>
          <w:sz w:val="28"/>
          <w:szCs w:val="28"/>
        </w:rPr>
        <w:t xml:space="preserve">В. Маяковский. </w:t>
      </w:r>
      <w:r w:rsidRPr="00752294">
        <w:rPr>
          <w:rFonts w:eastAsia="Times New Roman"/>
          <w:sz w:val="28"/>
          <w:szCs w:val="28"/>
        </w:rPr>
        <w:t>Стихотворения «Хорошее отношение к лошадям», «Н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обычайное</w:t>
      </w:r>
      <w:r w:rsidRPr="00752294">
        <w:rPr>
          <w:rFonts w:eastAsia="Times New Roman"/>
          <w:sz w:val="28"/>
          <w:szCs w:val="28"/>
        </w:rPr>
        <w:br/>
        <w:t>приключение, бывшее с Владимиром Маяковским летом на даче». Словотворчес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во и яркая</w:t>
      </w:r>
      <w:r w:rsidRPr="00752294">
        <w:rPr>
          <w:rFonts w:eastAsia="Times New Roman"/>
          <w:sz w:val="28"/>
          <w:szCs w:val="28"/>
        </w:rPr>
        <w:br/>
        <w:t>метафоричность ранней лирики Маяковского. Гуманистический пафос стихотв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lastRenderedPageBreak/>
        <w:t>рения.</w:t>
      </w:r>
      <w:r w:rsidRPr="00752294">
        <w:rPr>
          <w:rFonts w:eastAsia="Times New Roman"/>
          <w:sz w:val="28"/>
          <w:szCs w:val="28"/>
        </w:rPr>
        <w:br/>
        <w:t>Одиночество лирического героя, его противопоставление толпе обывателей. Тема назначения</w:t>
      </w:r>
      <w:r w:rsidRPr="00752294">
        <w:rPr>
          <w:rFonts w:eastAsia="Times New Roman"/>
          <w:sz w:val="28"/>
          <w:szCs w:val="28"/>
        </w:rPr>
        <w:br/>
        <w:t>поэзии. Своеобразие ритмики и рифмы.</w:t>
      </w:r>
    </w:p>
    <w:p w:rsidR="002D66F0" w:rsidRPr="00752294" w:rsidRDefault="002D66F0" w:rsidP="00AF19A6">
      <w:pPr>
        <w:shd w:val="clear" w:color="auto" w:fill="FFFFFF"/>
        <w:tabs>
          <w:tab w:val="left" w:pos="802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b/>
          <w:bCs/>
          <w:spacing w:val="-1"/>
          <w:sz w:val="28"/>
          <w:szCs w:val="28"/>
        </w:rPr>
        <w:t>C.</w:t>
      </w:r>
      <w:r w:rsidRPr="00752294">
        <w:rPr>
          <w:b/>
          <w:bCs/>
          <w:sz w:val="28"/>
          <w:szCs w:val="28"/>
        </w:rPr>
        <w:tab/>
      </w: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А. Есенин. </w:t>
      </w:r>
      <w:r w:rsidRPr="00752294">
        <w:rPr>
          <w:rFonts w:eastAsia="Times New Roman"/>
          <w:spacing w:val="-1"/>
          <w:sz w:val="28"/>
          <w:szCs w:val="28"/>
        </w:rPr>
        <w:t>Стихотворения «Гой ты, Русь, моя родная…», «Нивы сжаты, рощи голы…».</w:t>
      </w:r>
      <w:r w:rsidRPr="00752294">
        <w:rPr>
          <w:rFonts w:eastAsia="Times New Roman"/>
          <w:spacing w:val="-1"/>
          <w:sz w:val="28"/>
          <w:szCs w:val="28"/>
        </w:rPr>
        <w:br/>
      </w:r>
      <w:r w:rsidRPr="00752294">
        <w:rPr>
          <w:rFonts w:eastAsia="Times New Roman"/>
          <w:sz w:val="28"/>
          <w:szCs w:val="28"/>
        </w:rPr>
        <w:t>Основные темы и образы поэзии Есенина. Лирический герой и мир природы. Олицетворение</w:t>
      </w:r>
      <w:r w:rsidRPr="00752294">
        <w:rPr>
          <w:rFonts w:eastAsia="Times New Roman"/>
          <w:sz w:val="28"/>
          <w:szCs w:val="28"/>
        </w:rPr>
        <w:br/>
        <w:t>как основной художественный прием. Напевность стиха. Своеобразие метафор и сравнений в</w:t>
      </w:r>
      <w:r w:rsidRPr="00752294">
        <w:rPr>
          <w:rFonts w:eastAsia="Times New Roman"/>
          <w:sz w:val="28"/>
          <w:szCs w:val="28"/>
        </w:rPr>
        <w:br/>
        <w:t>поэзии Есенина.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А. А. Ахматова. </w:t>
      </w:r>
      <w:r w:rsidRPr="00752294">
        <w:rPr>
          <w:rFonts w:eastAsia="Times New Roman"/>
          <w:sz w:val="28"/>
          <w:szCs w:val="28"/>
        </w:rPr>
        <w:t>Стихотворения «Перед весной бывают дни такие…», «Ро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 xml:space="preserve">ная земля». </w:t>
      </w:r>
      <w:r w:rsidRPr="00752294">
        <w:rPr>
          <w:rFonts w:eastAsia="Times New Roman"/>
          <w:spacing w:val="-1"/>
          <w:sz w:val="28"/>
          <w:szCs w:val="28"/>
        </w:rPr>
        <w:t xml:space="preserve">Основные темы и образы поэзии Ахматовой. Роль предметной детали, ее многозначность. Тема </w:t>
      </w:r>
      <w:r w:rsidRPr="00752294">
        <w:rPr>
          <w:rFonts w:eastAsia="Times New Roman"/>
          <w:sz w:val="28"/>
          <w:szCs w:val="28"/>
        </w:rPr>
        <w:t>Родины в стихотворении.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9"/>
          <w:sz w:val="28"/>
          <w:szCs w:val="28"/>
        </w:rPr>
        <w:t xml:space="preserve">А.    П.    Платонов.    </w:t>
      </w:r>
      <w:r w:rsidRPr="00752294">
        <w:rPr>
          <w:rFonts w:eastAsia="Times New Roman"/>
          <w:spacing w:val="-9"/>
          <w:sz w:val="28"/>
          <w:szCs w:val="28"/>
        </w:rPr>
        <w:t>Рассказ    «Цветок   на   земле».   Основная   тема   и    идейное   содержание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рассказа. Сказочное и реальное в сюжете произведения. Философская символика образа цветка.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А. С. Грин. </w:t>
      </w:r>
      <w:r w:rsidRPr="00752294">
        <w:rPr>
          <w:rFonts w:eastAsia="Times New Roman"/>
          <w:sz w:val="28"/>
          <w:szCs w:val="28"/>
        </w:rPr>
        <w:t>Повесть «Алые паруса» (фрагменты). Алые паруса как образ ме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 xml:space="preserve">ты. Мечты и реальная действительность в повести. История Ассоль. Встреча с волшебником как знак судьбы. Детство и юность Грея, его взросление и мужание. Воплощение мечты как сюжетный </w:t>
      </w:r>
      <w:r w:rsidRPr="00752294">
        <w:rPr>
          <w:rFonts w:eastAsia="Times New Roman"/>
          <w:spacing w:val="-1"/>
          <w:sz w:val="28"/>
          <w:szCs w:val="28"/>
        </w:rPr>
        <w:t xml:space="preserve">прием. Утверждение веры в чудо как основы жизненной позиции. Символические образы моря, </w:t>
      </w:r>
      <w:r w:rsidRPr="00752294">
        <w:rPr>
          <w:rFonts w:eastAsia="Times New Roman"/>
          <w:sz w:val="28"/>
          <w:szCs w:val="28"/>
        </w:rPr>
        <w:t>солнца, корабля, паруса.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М. А. Булгаков. </w:t>
      </w:r>
      <w:r w:rsidRPr="00752294">
        <w:rPr>
          <w:rFonts w:eastAsia="Times New Roman"/>
          <w:sz w:val="28"/>
          <w:szCs w:val="28"/>
        </w:rPr>
        <w:t>Повесть «Собачье сердце». Мифологические и литературные источники сюжета. Идея переделки человеческой природы. Образ Шарикова и «шариковщина» как социальное явление. Проблема исторической ответственн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сти интеллигенции. Символика имен, названий, художественных деталей. Приемы сатирического изображения.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2736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Русская литература XX в. (вторая половина)</w:t>
      </w:r>
    </w:p>
    <w:p w:rsidR="002D66F0" w:rsidRPr="00752294" w:rsidRDefault="002D66F0" w:rsidP="00AF19A6">
      <w:pPr>
        <w:shd w:val="clear" w:color="auto" w:fill="FFFFFF"/>
        <w:tabs>
          <w:tab w:val="left" w:pos="902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b/>
          <w:bCs/>
          <w:spacing w:val="-1"/>
          <w:sz w:val="28"/>
          <w:szCs w:val="28"/>
          <w:lang w:val="en-US"/>
        </w:rPr>
        <w:t>A</w:t>
      </w:r>
      <w:r w:rsidRPr="00752294">
        <w:rPr>
          <w:b/>
          <w:bCs/>
          <w:spacing w:val="-1"/>
          <w:sz w:val="28"/>
          <w:szCs w:val="28"/>
        </w:rPr>
        <w:t>.</w:t>
      </w:r>
      <w:r w:rsidRPr="00752294">
        <w:rPr>
          <w:b/>
          <w:bCs/>
          <w:sz w:val="28"/>
          <w:szCs w:val="28"/>
        </w:rPr>
        <w:tab/>
      </w:r>
      <w:r w:rsidRPr="00752294">
        <w:rPr>
          <w:rFonts w:eastAsia="Times New Roman"/>
          <w:b/>
          <w:bCs/>
          <w:sz w:val="28"/>
          <w:szCs w:val="28"/>
        </w:rPr>
        <w:t xml:space="preserve">Т. Твардовский. </w:t>
      </w:r>
      <w:r w:rsidRPr="00752294">
        <w:rPr>
          <w:rFonts w:eastAsia="Times New Roman"/>
          <w:sz w:val="28"/>
          <w:szCs w:val="28"/>
        </w:rPr>
        <w:t>Поэма «Василий Теркин» (главы «Переправа», «Два бойца»).</w:t>
      </w:r>
      <w:r w:rsidRPr="00752294">
        <w:rPr>
          <w:rFonts w:eastAsia="Times New Roman"/>
          <w:sz w:val="28"/>
          <w:szCs w:val="28"/>
        </w:rPr>
        <w:br/>
        <w:t>История создания поэмы. Изображение войны и человека на войне. Народный г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рой в поэме.</w:t>
      </w:r>
      <w:r w:rsidRPr="00752294">
        <w:rPr>
          <w:rFonts w:eastAsia="Times New Roman"/>
          <w:sz w:val="28"/>
          <w:szCs w:val="28"/>
        </w:rPr>
        <w:br/>
        <w:t>Образ автора-повествователя. Особенности стиха поэмы, ее интонационное мн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гообразие.</w:t>
      </w:r>
      <w:r w:rsidRPr="00752294">
        <w:rPr>
          <w:rFonts w:eastAsia="Times New Roman"/>
          <w:sz w:val="28"/>
          <w:szCs w:val="28"/>
        </w:rPr>
        <w:br/>
        <w:t>Своеобразие жанра «книги про бойца».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М. А. Шолохов. </w:t>
      </w:r>
      <w:r w:rsidRPr="00752294">
        <w:rPr>
          <w:rFonts w:eastAsia="Times New Roman"/>
          <w:sz w:val="28"/>
          <w:szCs w:val="28"/>
        </w:rPr>
        <w:t>Рассказ «Судьба человека». Изображение трагедии народа в военные годы. Образ Андрея Соколова. Особенности национального характера. Тема военного подвига, непобедимости человека. Воплощение судьбы целого 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рода в судьбе героя произведения. Особенности композиции рассказа.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Н. М. Рубцов. </w:t>
      </w:r>
      <w:r w:rsidRPr="00752294">
        <w:rPr>
          <w:rFonts w:eastAsia="Times New Roman"/>
          <w:sz w:val="28"/>
          <w:szCs w:val="28"/>
        </w:rPr>
        <w:t>Стихотворения «Звезда полей», «В горнице». Картины прир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ды и русского быта в стихотворениях Рубцова. Темы, образы и настроения. Лир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ческий герой и его мировосприятие.</w:t>
      </w:r>
    </w:p>
    <w:p w:rsidR="002D66F0" w:rsidRPr="00752294" w:rsidRDefault="002D66F0" w:rsidP="00AF19A6">
      <w:pPr>
        <w:shd w:val="clear" w:color="auto" w:fill="FFFFFF"/>
        <w:tabs>
          <w:tab w:val="left" w:pos="811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b/>
          <w:bCs/>
          <w:spacing w:val="-2"/>
          <w:sz w:val="28"/>
          <w:szCs w:val="28"/>
          <w:lang w:val="en-US"/>
        </w:rPr>
        <w:t>B</w:t>
      </w:r>
      <w:r w:rsidRPr="00752294">
        <w:rPr>
          <w:b/>
          <w:bCs/>
          <w:spacing w:val="-2"/>
          <w:sz w:val="28"/>
          <w:szCs w:val="28"/>
        </w:rPr>
        <w:t>.</w:t>
      </w:r>
      <w:r w:rsidRPr="00752294">
        <w:rPr>
          <w:b/>
          <w:bCs/>
          <w:sz w:val="28"/>
          <w:szCs w:val="28"/>
        </w:rPr>
        <w:tab/>
      </w:r>
      <w:r w:rsidRPr="00752294">
        <w:rPr>
          <w:rFonts w:eastAsia="Times New Roman"/>
          <w:b/>
          <w:bCs/>
          <w:sz w:val="28"/>
          <w:szCs w:val="28"/>
        </w:rPr>
        <w:t xml:space="preserve">М. Шукшин. </w:t>
      </w:r>
      <w:r w:rsidRPr="00752294">
        <w:rPr>
          <w:rFonts w:eastAsia="Times New Roman"/>
          <w:sz w:val="28"/>
          <w:szCs w:val="28"/>
        </w:rPr>
        <w:t>Рассказ «Чудик». Своеобразие шукшинских героев-«чудиков». Доброта,</w:t>
      </w:r>
      <w:r w:rsidRPr="00752294">
        <w:rPr>
          <w:rFonts w:eastAsia="Times New Roman"/>
          <w:sz w:val="28"/>
          <w:szCs w:val="28"/>
        </w:rPr>
        <w:br/>
        <w:t>доверчивость и душевная красота простых, незаметных людей из народа. Стол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новение с</w:t>
      </w:r>
      <w:r w:rsidRPr="00752294">
        <w:rPr>
          <w:rFonts w:eastAsia="Times New Roman"/>
          <w:sz w:val="28"/>
          <w:szCs w:val="28"/>
        </w:rPr>
        <w:br/>
        <w:t>миром грубости и практической приземленности. Внутренняя сила шукшинского героя.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В. Г. Распутин. </w:t>
      </w:r>
      <w:r w:rsidRPr="00752294">
        <w:rPr>
          <w:rFonts w:eastAsia="Times New Roman"/>
          <w:sz w:val="28"/>
          <w:szCs w:val="28"/>
        </w:rPr>
        <w:t>Рассказ «Уроки французского». Изображение трудностей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слевоенного времени. События, рассказанные от лица мальчика, и авторские оценки. Образ учительницы как символ человеческой отзывчивости. Нравстве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ная проблематика произведения.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lastRenderedPageBreak/>
        <w:t xml:space="preserve">В. П. Астафьев. </w:t>
      </w:r>
      <w:r w:rsidRPr="00752294">
        <w:rPr>
          <w:rFonts w:eastAsia="Times New Roman"/>
          <w:sz w:val="28"/>
          <w:szCs w:val="28"/>
        </w:rPr>
        <w:t>Рассказ «Васюткино озеро». Изображение становления х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рактера главного героя. Самообладание маленького охотника. Мальчик в борьбе за спасение. Картины родной природы.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А. И. Солженицын. </w:t>
      </w:r>
      <w:r w:rsidRPr="00752294">
        <w:rPr>
          <w:rFonts w:eastAsia="Times New Roman"/>
          <w:sz w:val="28"/>
          <w:szCs w:val="28"/>
        </w:rPr>
        <w:t>Рассказ «Матренин двор». Историческая и биографич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ская основа рассказа. Изображение народной жизни. Образ рассказчика. Портрет и интерьер в рассказе. Притчевое начало, традиции житийной литературы, сказовой манеры повествования в рассказе. Нравственная проблематика. Принцип «жить не по лжи». Тема праведничества в русской литературе.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firstLine="314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Литература народов России </w:t>
      </w:r>
      <w:r w:rsidRPr="00752294">
        <w:rPr>
          <w:rFonts w:eastAsia="Times New Roman"/>
          <w:b/>
          <w:bCs/>
          <w:spacing w:val="-3"/>
          <w:sz w:val="28"/>
          <w:szCs w:val="28"/>
        </w:rPr>
        <w:t xml:space="preserve">Г.  Тукай.  </w:t>
      </w:r>
      <w:r w:rsidRPr="00752294">
        <w:rPr>
          <w:rFonts w:eastAsia="Times New Roman"/>
          <w:spacing w:val="-3"/>
          <w:sz w:val="28"/>
          <w:szCs w:val="28"/>
        </w:rPr>
        <w:t xml:space="preserve">Стихотворения  «Родная  деревня»,   «Книга».   Любовь  к  своему родному краю, </w:t>
      </w:r>
      <w:r w:rsidRPr="00752294">
        <w:rPr>
          <w:rFonts w:eastAsia="Times New Roman"/>
          <w:spacing w:val="-9"/>
          <w:sz w:val="28"/>
          <w:szCs w:val="28"/>
        </w:rPr>
        <w:t xml:space="preserve">верность   обычаям,    своей    семье,    традициям   своего    народа.    Книга   как    «отрада   из    отрад», </w:t>
      </w:r>
      <w:r w:rsidRPr="00752294">
        <w:rPr>
          <w:rFonts w:eastAsia="Times New Roman"/>
          <w:sz w:val="28"/>
          <w:szCs w:val="28"/>
        </w:rPr>
        <w:t>«пут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водная звезда».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М. Карим. </w:t>
      </w:r>
      <w:r w:rsidRPr="00752294">
        <w:rPr>
          <w:rFonts w:eastAsia="Times New Roman"/>
          <w:sz w:val="28"/>
          <w:szCs w:val="28"/>
        </w:rPr>
        <w:t>Поэма «Бессмертие» (фрагменты). Героический пафос поэмы. Близость образа главного героя поэмы образу Василия Теркина из одноименной поэмы А. Т. Твардовского.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К. Кулиев. </w:t>
      </w:r>
      <w:r w:rsidRPr="00752294">
        <w:rPr>
          <w:rFonts w:eastAsia="Times New Roman"/>
          <w:sz w:val="28"/>
          <w:szCs w:val="28"/>
        </w:rPr>
        <w:t xml:space="preserve">Стихотворения «Когда на меня навалилась беда…», «Каким бы малым ни был </w:t>
      </w:r>
      <w:r w:rsidRPr="00752294">
        <w:rPr>
          <w:rFonts w:eastAsia="Times New Roman"/>
          <w:spacing w:val="-7"/>
          <w:sz w:val="28"/>
          <w:szCs w:val="28"/>
        </w:rPr>
        <w:t>мой   народ…   ».   Основные   поэтические   образы,   символизиру</w:t>
      </w:r>
      <w:r w:rsidRPr="00752294">
        <w:rPr>
          <w:rFonts w:eastAsia="Times New Roman"/>
          <w:spacing w:val="-7"/>
          <w:sz w:val="28"/>
          <w:szCs w:val="28"/>
        </w:rPr>
        <w:t>ю</w:t>
      </w:r>
      <w:r w:rsidRPr="00752294">
        <w:rPr>
          <w:rFonts w:eastAsia="Times New Roman"/>
          <w:spacing w:val="-7"/>
          <w:sz w:val="28"/>
          <w:szCs w:val="28"/>
        </w:rPr>
        <w:t>щие   родину  в   стихотворениях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pacing w:val="-7"/>
          <w:sz w:val="28"/>
          <w:szCs w:val="28"/>
        </w:rPr>
        <w:t xml:space="preserve">балкарского   поэта.   Тема   бессмертия   народа,   его   языка,   поэзии,   обычаев.   Поэт   как   вечный </w:t>
      </w:r>
      <w:r w:rsidRPr="00752294">
        <w:rPr>
          <w:rFonts w:eastAsia="Times New Roman"/>
          <w:sz w:val="28"/>
          <w:szCs w:val="28"/>
        </w:rPr>
        <w:t>должник своего народа.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Р. Гамзатов. </w:t>
      </w:r>
      <w:r w:rsidRPr="00752294">
        <w:rPr>
          <w:rFonts w:eastAsia="Times New Roman"/>
          <w:sz w:val="28"/>
          <w:szCs w:val="28"/>
        </w:rPr>
        <w:t>Стихотворения «Мой Дагестан», «В горах джигиты ссорились, бывало…». Тема любви к родному краю. Национальный колорит стихотворений. Изображение национальных обычаев и традиций. Особенности художественной образности аварского поэта.</w:t>
      </w:r>
    </w:p>
    <w:p w:rsidR="002D66F0" w:rsidRPr="00752294" w:rsidRDefault="002D66F0" w:rsidP="00AF19A6">
      <w:pPr>
        <w:shd w:val="clear" w:color="auto" w:fill="FFFFFF"/>
        <w:spacing w:before="278" w:line="274" w:lineRule="exact"/>
        <w:ind w:left="3888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Зарубежная литература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Гомер. </w:t>
      </w:r>
      <w:r w:rsidRPr="00752294">
        <w:rPr>
          <w:rFonts w:eastAsia="Times New Roman"/>
          <w:sz w:val="28"/>
          <w:szCs w:val="28"/>
        </w:rPr>
        <w:t>Поэма «Одиссея» (фрагмент «Одиссей у Циклопа»). Мифологическая основа античной литературы. Приключения Одиссея и его спутников. Жажда странствий, познания нового. Испытания, через которые проходят герои эпоса. Роль гиперболы как средства создания образа. Метафорический смысл слова «одиссея».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Данте Алигьери. </w:t>
      </w:r>
      <w:r w:rsidRPr="00752294">
        <w:rPr>
          <w:rFonts w:eastAsia="Times New Roman"/>
          <w:sz w:val="28"/>
          <w:szCs w:val="28"/>
        </w:rPr>
        <w:t>Поэма «Божественная комедия» (фрагменты). Данте и его время. Дантовская модель мироздания. Трехчастная композиция поэмы. Тема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иска истины и идеала. Образ поэта. Изображение пороков человечества в первой части поэмы. Смысл названия.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У. Шекспир. </w:t>
      </w:r>
      <w:r w:rsidRPr="00752294">
        <w:rPr>
          <w:rFonts w:eastAsia="Times New Roman"/>
          <w:spacing w:val="-1"/>
          <w:sz w:val="28"/>
          <w:szCs w:val="28"/>
        </w:rPr>
        <w:t xml:space="preserve">Трагедия «Гамлет» (сцены). Трагический характер конфликта. Напряженная </w:t>
      </w:r>
      <w:r w:rsidRPr="00752294">
        <w:rPr>
          <w:rFonts w:eastAsia="Times New Roman"/>
          <w:sz w:val="28"/>
          <w:szCs w:val="28"/>
        </w:rPr>
        <w:t>духовная жизнь героя-мыслителя. Противопоставление благородс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ва мыслящей души и суетности времени. Гамлет как «вечный» образ. Тема жизни как театра.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Сонет № 130 «Ее глаза на звезды не похожи…». Любовь и творчество как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новные темы сонетов. Образ возлюбленной в сонетах Шекспира.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М. Сервантес. </w:t>
      </w:r>
      <w:r w:rsidRPr="00752294">
        <w:rPr>
          <w:rFonts w:eastAsia="Times New Roman"/>
          <w:sz w:val="28"/>
          <w:szCs w:val="28"/>
        </w:rPr>
        <w:t>Роман «Дон Кихот» (фрагменты). Образы благородного рыц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ря и его верного слуги. Философская и нравственная проблематика романа. А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торская позиция и способы ее выражения. Конфликт иллюзии и реальной дейс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вительности.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Д. Дефо. </w:t>
      </w:r>
      <w:r w:rsidRPr="00752294">
        <w:rPr>
          <w:rFonts w:eastAsia="Times New Roman"/>
          <w:sz w:val="28"/>
          <w:szCs w:val="28"/>
        </w:rPr>
        <w:t>Роман «Робинзон Крузо» (фрагменты). Жанровое своеобразие ром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на. Образ Робинзона Крузо. Изображение мужества человека и его умения прот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востоять жизненным </w:t>
      </w:r>
      <w:r w:rsidRPr="00752294">
        <w:rPr>
          <w:rFonts w:eastAsia="Times New Roman"/>
          <w:spacing w:val="-1"/>
          <w:sz w:val="28"/>
          <w:szCs w:val="28"/>
        </w:rPr>
        <w:t xml:space="preserve">невзгодам. Преобразование мира как жизненная потребность человека. Образ путешественника </w:t>
      </w:r>
      <w:r w:rsidRPr="00752294">
        <w:rPr>
          <w:rFonts w:eastAsia="Times New Roman"/>
          <w:sz w:val="28"/>
          <w:szCs w:val="28"/>
        </w:rPr>
        <w:t>в литературе.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И. В. Гете. </w:t>
      </w:r>
      <w:r w:rsidRPr="00752294">
        <w:rPr>
          <w:rFonts w:eastAsia="Times New Roman"/>
          <w:sz w:val="28"/>
          <w:szCs w:val="28"/>
        </w:rPr>
        <w:t>Трагедия «Фауст» (фрагменты). Народная легенда о докторе Фа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сте и ее интерпретация в трагедии. Образы Фауста и Мефистофеля как «вечные» образы. История сделки человека с дьяволом как «бродячий» сюжет. Герой в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исках смысла жизни. Проблема и цена истинного счастья.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lastRenderedPageBreak/>
        <w:t xml:space="preserve">Ж. Б. Мольер. </w:t>
      </w:r>
      <w:r w:rsidRPr="00752294">
        <w:rPr>
          <w:rFonts w:eastAsia="Times New Roman"/>
          <w:sz w:val="28"/>
          <w:szCs w:val="28"/>
        </w:rPr>
        <w:t>Комедия «Мещанин во дворянстве» (сцены). Проблематика комедии. Основной конфликт. Образ господина Журдена. Высмеивание невежес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ва, тщеславия и глупости главного героя. Особенности изображения комических ситуаций. Мастерство драматурга в построении диалогов, создании речевых х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рактеристик персонажей.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Дж. Г. Байрон. </w:t>
      </w:r>
      <w:r w:rsidRPr="00752294">
        <w:rPr>
          <w:rFonts w:eastAsia="Times New Roman"/>
          <w:sz w:val="28"/>
          <w:szCs w:val="28"/>
        </w:rPr>
        <w:t>Стихотворение «Душа моя мрачна…». Своеобразие романт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ческой поэзии Байрона. «Мировая скорбь» в западноевропейской поэзии. Ощущ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трагического разлада героя с жизнью, окружающим его обществом. Байрон и русская литература.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А. де Сент-Экзюпери. </w:t>
      </w:r>
      <w:r w:rsidRPr="00752294">
        <w:rPr>
          <w:rFonts w:eastAsia="Times New Roman"/>
          <w:sz w:val="28"/>
          <w:szCs w:val="28"/>
        </w:rPr>
        <w:t>Повесть-сказка «Маленький принц» (фрагменты).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становка «вечных» вопросов в философской сказке. Образы повествователя и 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ленького принца. Нравственная проблематика сказки. Мечта о разумно устрое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ном, красивом и справедливом мире. Непонятный мир взрослых, чуждый ребенку. Роль метафоры и аллегории в произведении. Символическое значение образа 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ленького принца.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Р. Брэдбери. </w:t>
      </w:r>
      <w:r w:rsidRPr="00752294">
        <w:rPr>
          <w:rFonts w:eastAsia="Times New Roman"/>
          <w:sz w:val="28"/>
          <w:szCs w:val="28"/>
        </w:rPr>
        <w:t>Рассказ «Все лето в один день». Особенности сюжета рассказа. Роль фантастического сюжета в раскрытии серьезных нравственных проблем. 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разы детей. Смысл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финала произведения.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4853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Обзор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Героический эпос. </w:t>
      </w:r>
      <w:r w:rsidRPr="00752294">
        <w:rPr>
          <w:rFonts w:eastAsia="Times New Roman"/>
          <w:sz w:val="28"/>
          <w:szCs w:val="28"/>
        </w:rPr>
        <w:t>Карело-финский эпос «Калевала» (фрагменты). «Песнь о Роланде» (фрагменты). «Песнь о нибелунгах» (фрагменты). Обобщенное содерж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ние образов героев народного эпоса и национальные черты. Волшебные предметы как атрибуты героя эпоса. Роль гиперболы в создании образа героя эпоса. Кул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турный герой.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Литературная сказка</w:t>
      </w:r>
      <w:r w:rsidRPr="00752294">
        <w:rPr>
          <w:rFonts w:eastAsia="Times New Roman"/>
          <w:i/>
          <w:iCs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</w:rPr>
        <w:t>Х. К. Андерсен. Сказка «Снежная королева». А. Пог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рельский. Сказка «Черная курица, или Подземные жители». А. Н. Островский. «Снегурочка» (сцены). М. Е. Салтыков-Щедрин. Сказка «Повесть о том, как один мужик двух генералов прокормил». Сказка фольклорная и сказка литературная (авторская). Сказочные сюжеты, добрые и злые персонажи, волшебные предметы в литературной сказке. Нравственные проблемы и </w:t>
      </w:r>
      <w:r w:rsidRPr="00752294">
        <w:rPr>
          <w:rFonts w:eastAsia="Times New Roman"/>
          <w:spacing w:val="-1"/>
          <w:sz w:val="28"/>
          <w:szCs w:val="28"/>
        </w:rPr>
        <w:t>поучительный характер литер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>турных сказок. Своеобразие сатирических литературных сказок.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Жанр басни. </w:t>
      </w:r>
      <w:r w:rsidRPr="00752294">
        <w:rPr>
          <w:rFonts w:eastAsia="Times New Roman"/>
          <w:sz w:val="28"/>
          <w:szCs w:val="28"/>
        </w:rPr>
        <w:t>Эзоп. Басни «Ворон и Лисица», «Жук и Муравей». Ж. Лафонтен. Басня «Желудь и Тыква». Г. Э. Лессинг. Басня «Свинья и Дуб». История жанра басни. Сюжеты античных басен и их обработки в литературе XVII—XVIII вв. А</w:t>
      </w:r>
      <w:r w:rsidRPr="00752294">
        <w:rPr>
          <w:rFonts w:eastAsia="Times New Roman"/>
          <w:sz w:val="28"/>
          <w:szCs w:val="28"/>
        </w:rPr>
        <w:t>л</w:t>
      </w:r>
      <w:r w:rsidRPr="00752294">
        <w:rPr>
          <w:rFonts w:eastAsia="Times New Roman"/>
          <w:sz w:val="28"/>
          <w:szCs w:val="28"/>
        </w:rPr>
        <w:t>легория как форма иносказания и средство раскрытия определенных свойств 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ловека. Нравственные проблемы и поучительный характер басен.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Жанр баллады. </w:t>
      </w:r>
      <w:r w:rsidRPr="00752294">
        <w:rPr>
          <w:rFonts w:eastAsia="Times New Roman"/>
          <w:sz w:val="28"/>
          <w:szCs w:val="28"/>
        </w:rPr>
        <w:t>И. В. Гете. Баллада «Лесной царь». Ф. Шиллер. Баллада «Перчатка». В. Скотт. Баллада «Клятва Мойны». История жанра баллады. Жанр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вые признаки. Своеобразие балладного сюжета. Особая атмосфера таинственного, страшного, сверхъестественного в балладе.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Жанр новеллы. </w:t>
      </w:r>
      <w:r w:rsidRPr="00752294">
        <w:rPr>
          <w:rFonts w:eastAsia="Times New Roman"/>
          <w:sz w:val="28"/>
          <w:szCs w:val="28"/>
        </w:rPr>
        <w:t>П. Мериме. Новелла «Видение Карла XI». Э. А. По. Новелла «Низвержение в Мальстрем». О. Генри. Новелла «Дары волхвов». История жанра новеллы. Жанровые признаки. Особая роль необычного сюжета, острого конфли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та, драматизма действия в новелле. Строгость ее построения.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Жанр рассказа. </w:t>
      </w:r>
      <w:r w:rsidRPr="00752294">
        <w:rPr>
          <w:rFonts w:eastAsia="Times New Roman"/>
          <w:sz w:val="28"/>
          <w:szCs w:val="28"/>
        </w:rPr>
        <w:t>Ф. М. Достоевский. Рассказ «Мальчик у Христа на елке». А. П. Чехов. Рассказ «Лошадиная фамилия». М. М. Зощенко. Рассказ «Галоша». 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тория жанра рассказа. Жанровые признаки. Особая роль события рассказывания. Жанровые разновидности рассказа: святочный, юмористический, научно-фантастический, детективный.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Сказовое повествование. </w:t>
      </w:r>
      <w:r w:rsidRPr="00752294">
        <w:rPr>
          <w:rFonts w:eastAsia="Times New Roman"/>
          <w:sz w:val="28"/>
          <w:szCs w:val="28"/>
        </w:rPr>
        <w:t>Н. С. Лесков. Сказ «Левша». П. П. Бажов. Сказ «Медной горы Хозяйка». Особенности сказовой манеры повествования. Образ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вествователя. Фольклорные традиции и образы талантливых людей из народа в сказах русских писателей.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Тема детства в русской и зарубежной литературе. </w:t>
      </w:r>
      <w:r w:rsidRPr="00752294">
        <w:rPr>
          <w:rFonts w:eastAsia="Times New Roman"/>
          <w:sz w:val="28"/>
          <w:szCs w:val="28"/>
        </w:rPr>
        <w:t>А. П. Чехов. Рассказ «Мальчики». М. М. Пришвин. Повесть «Кладовая солнца». М. Твен. Повесть «Приключения Тома Сойера» (фрагменты). О. Генри. Новелла «Вождь Краснок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жих». Образы детей в произведениях, созданных для взрослых и детей. Проблемы взаимоотношений детей с миром взрослых. Серьезное и смешное в окружающем мире и в детском восприятии.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Русские и зарубежные писатели о животных</w:t>
      </w:r>
      <w:r w:rsidRPr="00752294">
        <w:rPr>
          <w:rFonts w:eastAsia="Times New Roman"/>
          <w:i/>
          <w:iCs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</w:rPr>
        <w:t>Ю. П. Казаков. Рассказ «Арктур — гончий пес». В. П. Астафьев. Рассказ «Жизнь Трезора». Дж. Лондон. Повесть «Белый Клык». Э. Сетон-Томпсон. Рассказ «Королевская аналостанка». Образы животных в произведениях художественной литературы. Нравственные проблемы в произведениях о животных. Животные в жизни и творчестве писат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лей-анималистов.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Тема природы в русской поэзии. </w:t>
      </w:r>
      <w:r w:rsidRPr="00752294">
        <w:rPr>
          <w:rFonts w:eastAsia="Times New Roman"/>
          <w:sz w:val="28"/>
          <w:szCs w:val="28"/>
        </w:rPr>
        <w:t>А. К. Толстой. Стихотворение «Осень. 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 xml:space="preserve">сыпается весь наш бедный сад…». А. А. Фет. Стихотворение «Чудная картина…». И. А. Бунин. </w:t>
      </w:r>
      <w:r w:rsidRPr="00752294">
        <w:rPr>
          <w:rFonts w:eastAsia="Times New Roman"/>
          <w:spacing w:val="-7"/>
          <w:sz w:val="28"/>
          <w:szCs w:val="28"/>
        </w:rPr>
        <w:t>Стихотворение   «Листопад»  (фрагмент   «Лес,   точно   терем   распи</w:t>
      </w:r>
      <w:r w:rsidRPr="00752294">
        <w:rPr>
          <w:rFonts w:eastAsia="Times New Roman"/>
          <w:spacing w:val="-7"/>
          <w:sz w:val="28"/>
          <w:szCs w:val="28"/>
        </w:rPr>
        <w:t>с</w:t>
      </w:r>
      <w:r w:rsidRPr="00752294">
        <w:rPr>
          <w:rFonts w:eastAsia="Times New Roman"/>
          <w:spacing w:val="-7"/>
          <w:sz w:val="28"/>
          <w:szCs w:val="28"/>
        </w:rPr>
        <w:t>ной…»).   Н.   А.   Заболоцкий.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Стихотворение «Гроза идет». Картины родной природы в изображении русских поэтов. Параллелизм как средство создания художественной картины жизни пр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роды и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Тема родины в русской </w:t>
      </w:r>
      <w:r w:rsidRPr="00752294">
        <w:rPr>
          <w:rFonts w:eastAsia="Times New Roman"/>
          <w:sz w:val="28"/>
          <w:szCs w:val="28"/>
        </w:rPr>
        <w:t>поэзии И. С. Никитин. Стихотворение « Русь ». А. К. Толстой. Стихотворение «Край ты мой, родимый край…». И. А. Бунин. Стихотв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рение «У птицы есть </w:t>
      </w:r>
      <w:r w:rsidRPr="00752294">
        <w:rPr>
          <w:rFonts w:eastAsia="Times New Roman"/>
          <w:spacing w:val="-1"/>
          <w:sz w:val="28"/>
          <w:szCs w:val="28"/>
        </w:rPr>
        <w:t xml:space="preserve">гнездо, у зверя есть нора…». И. Северянин. Стихотворение «Запевка». Образ родины в русской поэзии. Обращение поэтов к картинам русской жизни, изображению родной природы, событий </w:t>
      </w:r>
      <w:r w:rsidRPr="00752294">
        <w:rPr>
          <w:rFonts w:eastAsia="Times New Roman"/>
          <w:sz w:val="28"/>
          <w:szCs w:val="28"/>
        </w:rPr>
        <w:t>отечественной истории, создание ярких образов русских людей.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Военная тема в русской литературе. </w:t>
      </w:r>
      <w:r w:rsidRPr="00752294">
        <w:rPr>
          <w:rFonts w:eastAsia="Times New Roman"/>
          <w:sz w:val="28"/>
          <w:szCs w:val="28"/>
        </w:rPr>
        <w:t xml:space="preserve">В. П. Катаев. Повесть «Сын полка» (фрагменты). </w:t>
      </w:r>
      <w:r w:rsidRPr="00752294">
        <w:rPr>
          <w:rFonts w:eastAsia="Times New Roman"/>
          <w:sz w:val="28"/>
          <w:szCs w:val="28"/>
          <w:lang w:val="en-US"/>
        </w:rPr>
        <w:t>A</w:t>
      </w:r>
      <w:r w:rsidRPr="00752294">
        <w:rPr>
          <w:rFonts w:eastAsia="Times New Roman"/>
          <w:sz w:val="28"/>
          <w:szCs w:val="28"/>
        </w:rPr>
        <w:t>. Т. Твардовский. Стихотворение «Рассказ танкиста». Д. С. Само</w:t>
      </w:r>
      <w:r w:rsidRPr="00752294">
        <w:rPr>
          <w:rFonts w:eastAsia="Times New Roman"/>
          <w:sz w:val="28"/>
          <w:szCs w:val="28"/>
        </w:rPr>
        <w:t>й</w:t>
      </w:r>
      <w:r w:rsidRPr="00752294">
        <w:rPr>
          <w:rFonts w:eastAsia="Times New Roman"/>
          <w:sz w:val="28"/>
          <w:szCs w:val="28"/>
        </w:rPr>
        <w:t xml:space="preserve">лов. Стихотворение « Сороковые ». </w:t>
      </w:r>
      <w:r w:rsidRPr="00752294">
        <w:rPr>
          <w:rFonts w:eastAsia="Times New Roman"/>
          <w:sz w:val="28"/>
          <w:szCs w:val="28"/>
          <w:lang w:val="en-US"/>
        </w:rPr>
        <w:t>B</w:t>
      </w:r>
      <w:r w:rsidRPr="00752294">
        <w:rPr>
          <w:rFonts w:eastAsia="Times New Roman"/>
          <w:sz w:val="28"/>
          <w:szCs w:val="28"/>
        </w:rPr>
        <w:t>. В. Быков. Повесть «Обелиск». Идейно-эмоциональное содержание произведений, посвященных военной теме. Образы русских солдат. Образы детей в произведениях о Великой Отечественной войне.</w:t>
      </w:r>
    </w:p>
    <w:p w:rsidR="002D66F0" w:rsidRPr="00752294" w:rsidRDefault="002D66F0" w:rsidP="00AF19A6">
      <w:pPr>
        <w:shd w:val="clear" w:color="auto" w:fill="FFFFFF"/>
        <w:tabs>
          <w:tab w:val="left" w:pos="1248"/>
          <w:tab w:val="left" w:pos="2496"/>
          <w:tab w:val="left" w:pos="4162"/>
          <w:tab w:val="left" w:pos="5774"/>
          <w:tab w:val="left" w:pos="6864"/>
          <w:tab w:val="left" w:pos="7306"/>
          <w:tab w:val="left" w:pos="8563"/>
          <w:tab w:val="left" w:pos="9739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Автобиографические произведения русских писателей. </w:t>
      </w:r>
      <w:r w:rsidRPr="00752294">
        <w:rPr>
          <w:rFonts w:eastAsia="Times New Roman"/>
          <w:sz w:val="28"/>
          <w:szCs w:val="28"/>
        </w:rPr>
        <w:t>Л. Н. Толстой.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весть</w:t>
      </w:r>
      <w:r w:rsidRPr="00752294">
        <w:rPr>
          <w:rFonts w:eastAsia="Times New Roman"/>
          <w:sz w:val="28"/>
          <w:szCs w:val="28"/>
        </w:rPr>
        <w:br/>
        <w:t>«Детство» (фрагменты). М.Горький. Повесть «Детство» (фрагменты). А. Н. То</w:t>
      </w:r>
      <w:r w:rsidRPr="00752294">
        <w:rPr>
          <w:rFonts w:eastAsia="Times New Roman"/>
          <w:sz w:val="28"/>
          <w:szCs w:val="28"/>
        </w:rPr>
        <w:t>л</w:t>
      </w:r>
      <w:r w:rsidRPr="00752294">
        <w:rPr>
          <w:rFonts w:eastAsia="Times New Roman"/>
          <w:sz w:val="28"/>
          <w:szCs w:val="28"/>
        </w:rPr>
        <w:t>стой. Повесть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2"/>
          <w:sz w:val="28"/>
          <w:szCs w:val="28"/>
        </w:rPr>
        <w:t>«Детство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Никиты»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(фрагменты).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Своеобразие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сюжета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образной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системы</w:t>
      </w:r>
      <w:r w:rsidRPr="00752294">
        <w:rPr>
          <w:rFonts w:eastAsia="Times New Roman"/>
          <w:sz w:val="28"/>
          <w:szCs w:val="28"/>
        </w:rPr>
        <w:tab/>
        <w:t>в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автобиографических произведениях. Жизнь, изображенная в восприятии ребенка.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2832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Сведения по теории и истории литературы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Литература как искусство словесного образа. Литература и мифология. Лит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ратура и фольклор.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Художественный образ. Персонаж. Литературный герой. Героический хара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тер. Главные и второстепенные персонажи. Лирический герой. Образы времени и пространства, природные образы, образы предметов. «Вечные» образы в литер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туре.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Художественный вымысел. Правдоподобие и фантастика.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Сюжет и композиция. Конфликт. Внутренний конфликт. Эпизод. Пейзаж. Портрет. Диалог и монолог. Внутренний монолог. Дневники, письма и сны героев. Лирические отступления. Эпилог. Лирический сюжет.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Авторская позиция. Заглавие произведения. Эпиграф. «Говорящие» фамилии. Финал произведения.</w:t>
      </w:r>
    </w:p>
    <w:p w:rsidR="002D66F0" w:rsidRPr="00752294" w:rsidRDefault="002D66F0" w:rsidP="00AF19A6">
      <w:pPr>
        <w:shd w:val="clear" w:color="auto" w:fill="FFFFFF"/>
        <w:tabs>
          <w:tab w:val="left" w:pos="1805"/>
          <w:tab w:val="left" w:pos="2266"/>
          <w:tab w:val="left" w:pos="4090"/>
          <w:tab w:val="left" w:pos="6850"/>
          <w:tab w:val="left" w:pos="8390"/>
        </w:tabs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Тематика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проблематика.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Идейно-эмоциональное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содержание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произведения.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Возвышенное и низменное, прекрасное и безобразное, трагическое и комическое в литературе. Юмор. Сатира.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Художественная речь. Поэзия и проза. Изобразительно-выразительные сре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ства (эпитет, метафора, олицетворение, сравнение, гипербола, антитеза, аллег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рия). Символ. Гротеск. Художественная деталь. Системы стихосложения. Ритм, рифма. Строфа.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Литературные роды и жанры. Эпос. Лирика. Драма. Эпические жанры (ра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сказ, сказ, повесть, роман, роман в стихах). Лирические жанры (стихотворение, ода, элегия, послание, стихотворение в прозе). Лироэпические жанры (басня, ба</w:t>
      </w:r>
      <w:r w:rsidRPr="00752294">
        <w:rPr>
          <w:rFonts w:eastAsia="Times New Roman"/>
          <w:sz w:val="28"/>
          <w:szCs w:val="28"/>
        </w:rPr>
        <w:t>л</w:t>
      </w:r>
      <w:r w:rsidRPr="00752294">
        <w:rPr>
          <w:rFonts w:eastAsia="Times New Roman"/>
          <w:sz w:val="28"/>
          <w:szCs w:val="28"/>
        </w:rPr>
        <w:t>лада, поэма). Драматические жанры (драма, трагедия, комедия).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Литературный процесс. Традиции и новаторство в литературе. Эпохи в ист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рии мировой литературы (Античность, Средневековье, Возрождение, литература XVII, XVIII, XIX и XX вв.). Литературные направления (классицизм, сентимент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лизм, романтизм, реализм, модернизм).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Древнерусская литература, ее основные жанры: слово, поучение, житие,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весть. Тема Русской земли. Идеал человека в литературе Древней Руси. Поуч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тельный характер произведений древнерусской литературы.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Русская литература XVIII в. Классицизм и его связь с идеями русского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свещения. Сентиментализм и его обращение к изображению внутреннего мира обычного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Русская литература XIX в. Романтизм в русской литературе. Романтический герой. Становление реализма в русской литературе XIX в. Изображение историч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ских событий, жизни русского дворянства и картин народной жизни. Нравстве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ные искания героев русской литературы. Идеальный женский образ. Утверждение непреходящих жизненных ценностей (вера, любовь, семья, дружба). Христианские мотивы и образы в произведениях русской литературы. Психологизм русской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зы. Основные темы и образы русской поэзии XIX в. (человек и природа, родина, любовь, назначение поэзии). Социальная и нравственная проблематика русской драматургии XIX 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Русская литература XX в. Модернизм в русской литературе. Модернистские течения (символизм, футуризм, акмеизм). Поиск новых форм выражения. Слов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творчество. Развитие реализма в русской литературе XX в. Изображение трагич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ских событий отечественной истории, судеб русских людей в век грандиозных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трясений, революций и войн. Обращение к традиционным в русской литературе жизненным ценностям. Образы родины, дома, семьи. Основные темы и образы русской поэзии XX в. (человек и природа, родина, любовь, война, назначение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эзии).</w:t>
      </w:r>
    </w:p>
    <w:p w:rsidR="002D66F0" w:rsidRPr="00AF19A6" w:rsidRDefault="002D66F0" w:rsidP="00C46286">
      <w:pPr>
        <w:pStyle w:val="1"/>
      </w:pPr>
      <w:r w:rsidRPr="00752294">
        <w:rPr>
          <w:color w:val="000000"/>
        </w:rPr>
        <w:t>2.2.2.3. Иностранный язык</w:t>
      </w:r>
      <w:r w:rsidRPr="00AF19A6">
        <w:t>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581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Предметное содержание речи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Межличностные взаимоотношения в семье, со сверстниками; решение ко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фликтных ситуаций. Внешность и черты характера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Досуг и увлечения (чтение, кино, театр, музей, музыка). Виды отдыха, пут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шествия. Молодежная мода. Покупки.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Здоровый образ жизни: режим труда и отдыха, спорт, сбалансированное пит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ние, отказ от вредных привычек.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Мир профессий. Проблемы выбора профессии. Роль иностранного языка в планах на будущее.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Средства массовой информации и коммуникации (пресса, телевидение, радио, Интернет).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Страна/страны изучаемого языка и родная страна, их географическое полож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 w:right="1498" w:firstLine="1603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Виды речевой деятельности/ Коммуникативные умения </w:t>
      </w:r>
      <w:r w:rsidRPr="00752294">
        <w:rPr>
          <w:rFonts w:eastAsia="Times New Roman"/>
          <w:b/>
          <w:bCs/>
          <w:i/>
          <w:iCs/>
          <w:sz w:val="28"/>
          <w:szCs w:val="28"/>
        </w:rPr>
        <w:t>Говорение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>Диалогическая речь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 — побуждение к действию, диалог — обмен мнениями и комбинированные диалоги. Объем диалога — от 3 реплик (5—7 классы) до 4—5 реплик (8—9 классы) со стороны каждого учащегося.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должительность диалога — 2,5—3 мин (9 класс).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>Монологическая речь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Дальнейшее развитие и совершенствование связных высказываний с испол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зованием основных коммуникативных типов речи: описание, сообщение, рассказ (включающий эмоционально-оценочные суждения), рассуждение (характерист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ка) с высказыванием своего </w:t>
      </w:r>
      <w:r w:rsidRPr="00752294">
        <w:rPr>
          <w:rFonts w:eastAsia="Times New Roman"/>
          <w:spacing w:val="-1"/>
          <w:sz w:val="28"/>
          <w:szCs w:val="28"/>
        </w:rPr>
        <w:t xml:space="preserve">мнения и краткой аргументацией с опорой и без опоры на прочитанный или услышанный текст </w:t>
      </w:r>
      <w:r w:rsidRPr="00752294">
        <w:rPr>
          <w:rFonts w:eastAsia="Times New Roman"/>
          <w:sz w:val="28"/>
          <w:szCs w:val="28"/>
        </w:rPr>
        <w:t>либо заданную коммуникативную ситу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цию. Объем монологического высказывания — от 8— 10 фраз (5—7 классы) до 10— 12 фраз (8—9 классы). Продолжительность монолога — 1,5— 2 мин (9 класс).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Аудирование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Дальнейшее развитие и совершенствование восприятия и понимания на слух аутентичных </w:t>
      </w:r>
      <w:r w:rsidRPr="00752294">
        <w:rPr>
          <w:rFonts w:eastAsia="Times New Roman"/>
          <w:sz w:val="28"/>
          <w:szCs w:val="28"/>
        </w:rPr>
        <w:t>аудио- и видеотекстов с разной глубиной проникновения в их 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держание (с пониманием основного содержания, с выборочным и полным пон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манием воспринимаемого на слух текста) в зависимости от коммуникативной 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дачи и функционального типа текста.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Жанры текстов: прагматические, публицистические.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Типы текстов: объявление, реклама, сообщение, рассказ, диалог-интервью, стихотворение и др.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Содержание текстов должно соответствовать возрастным особенностям и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тересам учащихся и иметь образовательную и воспитательную ценность.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Аудирование с полным пониманием содержания осуществляется на несло</w:t>
      </w:r>
      <w:r w:rsidRPr="00752294">
        <w:rPr>
          <w:rFonts w:eastAsia="Times New Roman"/>
          <w:sz w:val="28"/>
          <w:szCs w:val="28"/>
        </w:rPr>
        <w:t>ж</w:t>
      </w:r>
      <w:r w:rsidRPr="00752294">
        <w:rPr>
          <w:rFonts w:eastAsia="Times New Roman"/>
          <w:sz w:val="28"/>
          <w:szCs w:val="28"/>
        </w:rPr>
        <w:t>ных текстах, построенных на полностью знакомом учащимся языковом материале. Время звучания текстов для аудирования — до 1 мин.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Аудирование с пониманием основного содержания текста осуществляется на аутентичном </w:t>
      </w:r>
      <w:r w:rsidRPr="00752294">
        <w:rPr>
          <w:rFonts w:eastAsia="Times New Roman"/>
          <w:sz w:val="28"/>
          <w:szCs w:val="28"/>
        </w:rPr>
        <w:t>материале, содержащем наряду с изученными и некоторое количес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во незнакомых языковых явлений. Время звучания текстов для аудирования — до 2 мин.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Аудирование с выборочным пониманием нужной или интересующей инфо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мации предполагает умение выделить значимую информацию в одном или н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скольких аутентичных коротких текстах прагматического характера, опуская 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быточную информацию. Время звучания текстов для аудирования — до 1,5 мин.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Чтение</w:t>
      </w:r>
    </w:p>
    <w:p w:rsidR="002D66F0" w:rsidRPr="00752294" w:rsidRDefault="002D66F0" w:rsidP="00AF19A6">
      <w:pPr>
        <w:shd w:val="clear" w:color="auto" w:fill="FFFFFF"/>
        <w:tabs>
          <w:tab w:val="left" w:pos="1171"/>
          <w:tab w:val="left" w:pos="1613"/>
          <w:tab w:val="left" w:pos="3264"/>
          <w:tab w:val="left" w:pos="4877"/>
          <w:tab w:val="left" w:pos="5995"/>
          <w:tab w:val="left" w:pos="6706"/>
          <w:tab w:val="left" w:pos="8554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Умение читать и понимать аутентичные тексты с различной глубиной и то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>ностью</w:t>
      </w:r>
      <w:r w:rsidRPr="00752294">
        <w:rPr>
          <w:rFonts w:eastAsia="Times New Roman"/>
          <w:sz w:val="28"/>
          <w:szCs w:val="28"/>
        </w:rPr>
        <w:br/>
        <w:t>проникновения в их содержание (в зависимости от вида чтения): с пониманием основного</w:t>
      </w:r>
      <w:r w:rsidRPr="00752294">
        <w:rPr>
          <w:rFonts w:eastAsia="Times New Roman"/>
          <w:sz w:val="28"/>
          <w:szCs w:val="28"/>
        </w:rPr>
        <w:br/>
        <w:t>содержания (ознакомительное чтение); с полным пониманием содержания (из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чающее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2"/>
          <w:sz w:val="28"/>
          <w:szCs w:val="28"/>
        </w:rPr>
        <w:t>чтение);</w:t>
      </w:r>
      <w:r w:rsidRPr="00752294">
        <w:rPr>
          <w:rFonts w:eastAsia="Times New Roman"/>
          <w:sz w:val="28"/>
          <w:szCs w:val="28"/>
        </w:rPr>
        <w:tab/>
        <w:t>с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выборочным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пониманием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нужной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или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интересующей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информ</w:t>
      </w:r>
      <w:r w:rsidRPr="00752294">
        <w:rPr>
          <w:rFonts w:eastAsia="Times New Roman"/>
          <w:spacing w:val="-2"/>
          <w:sz w:val="28"/>
          <w:szCs w:val="28"/>
        </w:rPr>
        <w:t>а</w:t>
      </w:r>
      <w:r w:rsidRPr="00752294">
        <w:rPr>
          <w:rFonts w:eastAsia="Times New Roman"/>
          <w:spacing w:val="-2"/>
          <w:sz w:val="28"/>
          <w:szCs w:val="28"/>
        </w:rPr>
        <w:t>ции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sz w:val="28"/>
          <w:szCs w:val="28"/>
        </w:rPr>
        <w:t>(</w:t>
      </w:r>
      <w:r w:rsidRPr="00752294">
        <w:rPr>
          <w:rFonts w:eastAsia="Times New Roman"/>
          <w:sz w:val="28"/>
          <w:szCs w:val="28"/>
        </w:rPr>
        <w:t>просмотровое/поисковое чтение).</w:t>
      </w:r>
    </w:p>
    <w:p w:rsidR="002D66F0" w:rsidRPr="00752294" w:rsidRDefault="002D66F0" w:rsidP="00AF19A6">
      <w:pPr>
        <w:shd w:val="clear" w:color="auto" w:fill="FFFFFF"/>
        <w:tabs>
          <w:tab w:val="left" w:pos="1723"/>
          <w:tab w:val="left" w:pos="3048"/>
          <w:tab w:val="left" w:pos="5640"/>
          <w:tab w:val="left" w:pos="8083"/>
        </w:tabs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lastRenderedPageBreak/>
        <w:t>Жанры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текстов: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научно-популярные,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публицистические,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художестве</w:t>
      </w:r>
      <w:r w:rsidRPr="00752294">
        <w:rPr>
          <w:rFonts w:eastAsia="Times New Roman"/>
          <w:spacing w:val="-2"/>
          <w:sz w:val="28"/>
          <w:szCs w:val="28"/>
        </w:rPr>
        <w:t>н</w:t>
      </w:r>
      <w:r w:rsidRPr="00752294">
        <w:rPr>
          <w:rFonts w:eastAsia="Times New Roman"/>
          <w:spacing w:val="-2"/>
          <w:sz w:val="28"/>
          <w:szCs w:val="28"/>
        </w:rPr>
        <w:t>ные,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прагматические.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Типы текстов: статья, интервью, рассказ, объявление, рецепт, меню, проспект, реклама, стихотворение и др.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Содержание текстов должно соответствовать возрастным особенностям и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тересам учащихся, иметь образовательную и воспитательную ценность, воздейс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вовать на эмоциональную сферу школьников.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Независимо от вида чтения возможно использование двуязычного словаря.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Чтение с пониманием основного содержания осуществляется на несложных аутентичных текстах с ориентацией на выделенное в программе предметное 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держание, включающих некоторое количество незнакомых слов. Объем текстов для чтения — до 550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Чтение с выборочным пониманием нужной или интересующей информации осуществляется на несложных аутентичных текстах разных жанров и предполаг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ет умение просмотреть текст или несколько коротких текстов и выбрать информ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цию, которая необходима или представляет интерес для учащихся. Объем текста для чтения — около 350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ванием различных приемов смысловой переработки текста (языковой догадки, выборочного перевода) и оценки полученной информации. Объем текстов для чтения — до 300 слов.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Письменная речь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Дальнейшее развитие и совершенствование письменной речи, а именно ум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ний:</w:t>
      </w:r>
    </w:p>
    <w:p w:rsidR="002D66F0" w:rsidRPr="00752294" w:rsidRDefault="002D66F0" w:rsidP="00AF19A6">
      <w:pPr>
        <w:shd w:val="clear" w:color="auto" w:fill="FFFFFF"/>
        <w:tabs>
          <w:tab w:val="left" w:pos="859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—</w:t>
      </w:r>
      <w:r w:rsidRPr="00752294">
        <w:rPr>
          <w:rFonts w:eastAsia="Times New Roman"/>
          <w:sz w:val="28"/>
          <w:szCs w:val="28"/>
        </w:rPr>
        <w:tab/>
        <w:t>писать короткие поздравления с днем рождения и другими праздниками, выражать</w:t>
      </w:r>
      <w:r w:rsidRPr="00752294">
        <w:rPr>
          <w:rFonts w:eastAsia="Times New Roman"/>
          <w:sz w:val="28"/>
          <w:szCs w:val="28"/>
        </w:rPr>
        <w:br/>
        <w:t>пожелания (объемом 30—40 слов, включая адрес);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заполнять формуляры, бланки (указывать имя, фамилию, пол, гражданство, адрес);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right="10" w:firstLine="509"/>
        <w:jc w:val="both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писать личное письмо с опорой и без опоры на образец (расспрашивать а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ресата о его жизни, делах, сообщать то же самое о себе, выражать благодарность, давать совет, просить о чем-либо). Объем личного письма — около 100—110 слов, включая адрес;</w:t>
      </w:r>
    </w:p>
    <w:p w:rsidR="002D66F0" w:rsidRPr="00752294" w:rsidRDefault="002D66F0" w:rsidP="00AF19A6">
      <w:pPr>
        <w:shd w:val="clear" w:color="auto" w:fill="FFFFFF"/>
        <w:tabs>
          <w:tab w:val="left" w:pos="917"/>
        </w:tabs>
        <w:spacing w:line="278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—</w:t>
      </w:r>
      <w:r w:rsidRPr="00752294">
        <w:rPr>
          <w:rFonts w:eastAsia="Times New Roman"/>
          <w:sz w:val="28"/>
          <w:szCs w:val="28"/>
        </w:rPr>
        <w:tab/>
        <w:t>составлять план, тезисы устного или письменного сообщения, кратко изл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гать</w:t>
      </w:r>
      <w:r w:rsidRPr="00752294">
        <w:rPr>
          <w:rFonts w:eastAsia="Times New Roman"/>
          <w:sz w:val="28"/>
          <w:szCs w:val="28"/>
        </w:rPr>
        <w:br/>
        <w:t>результаты проектной деятельности.</w:t>
      </w:r>
    </w:p>
    <w:p w:rsidR="002D66F0" w:rsidRPr="00752294" w:rsidRDefault="002D66F0" w:rsidP="00AF19A6">
      <w:pPr>
        <w:shd w:val="clear" w:color="auto" w:fill="FFFFFF"/>
        <w:spacing w:before="278" w:line="274" w:lineRule="exact"/>
        <w:ind w:left="509" w:right="2995" w:firstLine="3139"/>
        <w:rPr>
          <w:sz w:val="28"/>
          <w:szCs w:val="28"/>
        </w:rPr>
      </w:pPr>
      <w:r w:rsidRPr="00752294">
        <w:rPr>
          <w:rFonts w:eastAsia="Times New Roman"/>
          <w:b/>
          <w:bCs/>
          <w:spacing w:val="-2"/>
          <w:sz w:val="28"/>
          <w:szCs w:val="28"/>
        </w:rPr>
        <w:t>Языковые знания и н</w:t>
      </w:r>
      <w:r w:rsidRPr="00752294">
        <w:rPr>
          <w:rFonts w:eastAsia="Times New Roman"/>
          <w:b/>
          <w:bCs/>
          <w:spacing w:val="-2"/>
          <w:sz w:val="28"/>
          <w:szCs w:val="28"/>
        </w:rPr>
        <w:t>а</w:t>
      </w:r>
      <w:r w:rsidRPr="00752294">
        <w:rPr>
          <w:rFonts w:eastAsia="Times New Roman"/>
          <w:b/>
          <w:bCs/>
          <w:spacing w:val="-2"/>
          <w:sz w:val="28"/>
          <w:szCs w:val="28"/>
        </w:rPr>
        <w:t xml:space="preserve">выки </w:t>
      </w:r>
      <w:r w:rsidRPr="00752294">
        <w:rPr>
          <w:rFonts w:eastAsia="Times New Roman"/>
          <w:b/>
          <w:bCs/>
          <w:i/>
          <w:iCs/>
          <w:sz w:val="28"/>
          <w:szCs w:val="28"/>
        </w:rPr>
        <w:t>Орфография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Знание правил чтения и орфографии и навыки их применения на основе из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чаемого лексико-грамматического материала.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Фонетическая сторона речи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Навыки адекватного произношения и различения на слух всех звуков изуча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мого иностранного языка в потоке речи, соблюдение ударения и интонации в сл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вах и фразах, ритмико-интонационные навыки произношения различных типов предложений.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Лексическая сторона речи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Навыки распознавания и употребления в речи лексических единиц, обслуж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вающих ситуации общения в рамках тематики основной школы, в том числе на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более распространенных устойчивых словосочетаний, оценочной лексики, реплик-клише речевого этикета, характерных для культуры стран изучаемого языка;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новные способы словообразования: аффиксация, словосложение, конверсия.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lastRenderedPageBreak/>
        <w:t>Грамматическая сторона речи</w:t>
      </w:r>
    </w:p>
    <w:p w:rsidR="002D66F0" w:rsidRPr="00752294" w:rsidRDefault="002D66F0" w:rsidP="00AF19A6">
      <w:pPr>
        <w:shd w:val="clear" w:color="auto" w:fill="FFFFFF"/>
        <w:tabs>
          <w:tab w:val="left" w:pos="1421"/>
          <w:tab w:val="left" w:pos="3173"/>
          <w:tab w:val="left" w:pos="5496"/>
          <w:tab w:val="left" w:pos="5947"/>
          <w:tab w:val="left" w:pos="8414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Знание признаков нераспространенных и распространенных простых предл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жений,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2"/>
          <w:sz w:val="28"/>
          <w:szCs w:val="28"/>
        </w:rPr>
        <w:t>безличных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предложений,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сложносочиненных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сложноподчиненных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предлож</w:t>
      </w:r>
      <w:r w:rsidRPr="00752294">
        <w:rPr>
          <w:rFonts w:eastAsia="Times New Roman"/>
          <w:spacing w:val="-2"/>
          <w:sz w:val="28"/>
          <w:szCs w:val="28"/>
        </w:rPr>
        <w:t>е</w:t>
      </w:r>
      <w:r w:rsidRPr="00752294">
        <w:rPr>
          <w:rFonts w:eastAsia="Times New Roman"/>
          <w:spacing w:val="-2"/>
          <w:sz w:val="28"/>
          <w:szCs w:val="28"/>
        </w:rPr>
        <w:t>ний,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6"/>
          <w:sz w:val="28"/>
          <w:szCs w:val="28"/>
        </w:rPr>
        <w:t xml:space="preserve">использования  прямого   и   обратного  порядка  слов.  Навыки   распознавания  и   употребления   в </w:t>
      </w:r>
      <w:r w:rsidRPr="00752294">
        <w:rPr>
          <w:rFonts w:eastAsia="Times New Roman"/>
          <w:sz w:val="28"/>
          <w:szCs w:val="28"/>
        </w:rPr>
        <w:t>речи перечисленных грамматических явлений.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залогов, модальных глаголов и их эквивалентов, существительных в различных падежах, артиклей, относительных, неопределенных/неопределенно-личных м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стоимений, прилагательных, наречий, степеней сравнения прилагательных и нар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чий, предлогов, количественных и порядковых числительных.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235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Социокультурные знания и умения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ния других предметов (знания межпредметного характера).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Это предполагает овладение: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знаниями о значении родного и иностранного языков в современном мире;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right="10" w:firstLine="509"/>
        <w:jc w:val="both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right="5" w:firstLine="509"/>
        <w:jc w:val="both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употребительной фоновой лексикой и реалиями страны изучаемого языка: традициями (в проведении выходных дней, основных национальных праздников), распространенными образцами фольклора (скороговорками, поговорками, посл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вицами);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right="10" w:firstLine="509"/>
        <w:jc w:val="both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2D66F0" w:rsidRPr="00752294" w:rsidRDefault="002D66F0" w:rsidP="00AF19A6">
      <w:pPr>
        <w:shd w:val="clear" w:color="auto" w:fill="FFFFFF"/>
        <w:tabs>
          <w:tab w:val="left" w:pos="902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—</w:t>
      </w:r>
      <w:r w:rsidRPr="00752294">
        <w:rPr>
          <w:rFonts w:eastAsia="Times New Roman"/>
          <w:sz w:val="28"/>
          <w:szCs w:val="28"/>
        </w:rPr>
        <w:tab/>
        <w:t>умением распознавать и употреблять в устной и письменной речи в ситу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циях</w:t>
      </w:r>
      <w:r w:rsidRPr="00752294">
        <w:rPr>
          <w:rFonts w:eastAsia="Times New Roman"/>
          <w:sz w:val="28"/>
          <w:szCs w:val="28"/>
        </w:rPr>
        <w:br/>
        <w:t>формального и неформального общения основные нормы речевого этикета, пр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нятые в</w:t>
      </w:r>
      <w:r w:rsidRPr="00752294">
        <w:rPr>
          <w:rFonts w:eastAsia="Times New Roman"/>
          <w:sz w:val="28"/>
          <w:szCs w:val="28"/>
        </w:rPr>
        <w:br/>
        <w:t>странах изучаемого языка (реплики-клише, наиболее распространенную оцено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>ную лексику);</w:t>
      </w:r>
    </w:p>
    <w:p w:rsidR="002D66F0" w:rsidRPr="00752294" w:rsidRDefault="002D66F0" w:rsidP="00AF19A6">
      <w:pPr>
        <w:shd w:val="clear" w:color="auto" w:fill="FFFFFF"/>
        <w:tabs>
          <w:tab w:val="left" w:pos="845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—</w:t>
      </w:r>
      <w:r w:rsidRPr="00752294">
        <w:rPr>
          <w:rFonts w:eastAsia="Times New Roman"/>
          <w:sz w:val="28"/>
          <w:szCs w:val="28"/>
        </w:rPr>
        <w:tab/>
        <w:t>умениями представлять родную страну и культуру на иностранном языке; оказывать</w:t>
      </w:r>
      <w:r w:rsidRPr="00752294">
        <w:rPr>
          <w:rFonts w:eastAsia="Times New Roman"/>
          <w:sz w:val="28"/>
          <w:szCs w:val="28"/>
        </w:rPr>
        <w:br/>
        <w:t>помощь зарубежным гостям в нашей стране в ситуациях повседневного общения.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3821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Компенсаторные умения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Совершенствуются умения: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переспрашивать, просить повторить, уточняя значение незнакомых слов;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right="5" w:firstLine="509"/>
        <w:jc w:val="both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использовать в качестве опоры при порождении собственных высказыв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ний ключевые слова, план к тексту, тематический словарь и т. д.;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right="10" w:firstLine="509"/>
        <w:jc w:val="both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прогнозировать содержание текста на основе заголовка, предварительно поставленных вопросов;</w:t>
      </w:r>
    </w:p>
    <w:p w:rsidR="002D66F0" w:rsidRPr="00752294" w:rsidRDefault="002D66F0" w:rsidP="00AF19A6">
      <w:pPr>
        <w:shd w:val="clear" w:color="auto" w:fill="FFFFFF"/>
        <w:tabs>
          <w:tab w:val="left" w:pos="960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—</w:t>
      </w:r>
      <w:r w:rsidRPr="00752294">
        <w:rPr>
          <w:rFonts w:eastAsia="Times New Roman"/>
          <w:sz w:val="28"/>
          <w:szCs w:val="28"/>
        </w:rPr>
        <w:tab/>
        <w:t>догадываться о значении незнакомых слов по контексту, по используемым</w:t>
      </w:r>
      <w:r w:rsidRPr="00752294">
        <w:rPr>
          <w:rFonts w:eastAsia="Times New Roman"/>
          <w:sz w:val="28"/>
          <w:szCs w:val="28"/>
        </w:rPr>
        <w:br/>
        <w:t>собеседником жестам и мимике;</w:t>
      </w:r>
    </w:p>
    <w:p w:rsidR="002D66F0" w:rsidRPr="00752294" w:rsidRDefault="002D66F0" w:rsidP="00AF19A6">
      <w:pPr>
        <w:shd w:val="clear" w:color="auto" w:fill="FFFFFF"/>
        <w:tabs>
          <w:tab w:val="left" w:pos="811"/>
        </w:tabs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—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использовать синонимы, антонимы, описания понятия при дефиците язык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>вых средств.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1776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Общеучебные умения и универсальные способы деятельности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Формируются и совершенствуются умения:</w:t>
      </w:r>
    </w:p>
    <w:p w:rsidR="002D66F0" w:rsidRPr="00752294" w:rsidRDefault="002D66F0" w:rsidP="00AF19A6">
      <w:pPr>
        <w:shd w:val="clear" w:color="auto" w:fill="FFFFFF"/>
        <w:tabs>
          <w:tab w:val="left" w:pos="811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—</w:t>
      </w:r>
      <w:r w:rsidRPr="00752294">
        <w:rPr>
          <w:rFonts w:eastAsia="Times New Roman"/>
          <w:sz w:val="28"/>
          <w:szCs w:val="28"/>
        </w:rPr>
        <w:tab/>
        <w:t>работать с информацией: сокращение, расширение устной и письменной информации,</w:t>
      </w:r>
      <w:r w:rsidRPr="00752294">
        <w:rPr>
          <w:rFonts w:eastAsia="Times New Roman"/>
          <w:sz w:val="28"/>
          <w:szCs w:val="28"/>
        </w:rPr>
        <w:br/>
        <w:t>создание второго текста по аналогии, заполнение таблиц;</w:t>
      </w:r>
    </w:p>
    <w:p w:rsidR="002D66F0" w:rsidRPr="00752294" w:rsidRDefault="002D66F0" w:rsidP="006F2BDF">
      <w:pPr>
        <w:widowControl w:val="0"/>
        <w:numPr>
          <w:ilvl w:val="0"/>
          <w:numId w:val="39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74" w:lineRule="exact"/>
        <w:ind w:firstLine="509"/>
        <w:jc w:val="both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работать с прослушанным/прочитанным текстом: извлечение основной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формации, извлечение запрашиваемой или нужной информации, извлечение по</w:t>
      </w:r>
      <w:r w:rsidRPr="00752294">
        <w:rPr>
          <w:rFonts w:eastAsia="Times New Roman"/>
          <w:sz w:val="28"/>
          <w:szCs w:val="28"/>
        </w:rPr>
        <w:t>л</w:t>
      </w:r>
      <w:r w:rsidRPr="00752294">
        <w:rPr>
          <w:rFonts w:eastAsia="Times New Roman"/>
          <w:sz w:val="28"/>
          <w:szCs w:val="28"/>
        </w:rPr>
        <w:t>ной и точной информа-ции;</w:t>
      </w:r>
    </w:p>
    <w:p w:rsidR="002D66F0" w:rsidRPr="00752294" w:rsidRDefault="002D66F0" w:rsidP="006F2BDF">
      <w:pPr>
        <w:widowControl w:val="0"/>
        <w:numPr>
          <w:ilvl w:val="0"/>
          <w:numId w:val="39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274" w:lineRule="exact"/>
        <w:ind w:right="10" w:firstLine="509"/>
        <w:jc w:val="both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работать с разными источниками на иностранном языке: справочными м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териалами, словарями, интернет-ресурсами, литературой;</w:t>
      </w:r>
    </w:p>
    <w:p w:rsidR="002D66F0" w:rsidRPr="00752294" w:rsidRDefault="002D66F0" w:rsidP="00AF19A6">
      <w:pPr>
        <w:shd w:val="clear" w:color="auto" w:fill="FFFFFF"/>
        <w:tabs>
          <w:tab w:val="left" w:pos="974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—</w:t>
      </w:r>
      <w:r w:rsidRPr="00752294">
        <w:rPr>
          <w:rFonts w:eastAsia="Times New Roman"/>
          <w:sz w:val="28"/>
          <w:szCs w:val="28"/>
        </w:rPr>
        <w:tab/>
        <w:t>планировать и осуществлять учебно-исследовательскую работу: выбор темы</w:t>
      </w:r>
      <w:r w:rsidRPr="00752294">
        <w:rPr>
          <w:rFonts w:eastAsia="Times New Roman"/>
          <w:sz w:val="28"/>
          <w:szCs w:val="28"/>
        </w:rPr>
        <w:br/>
        <w:t>исследования, составление плана работы, знакомство с исследовательскими мет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дами</w:t>
      </w:r>
      <w:r w:rsidRPr="00752294">
        <w:rPr>
          <w:rFonts w:eastAsia="Times New Roman"/>
          <w:sz w:val="28"/>
          <w:szCs w:val="28"/>
        </w:rPr>
        <w:br/>
        <w:t>(наблюдение, анкетирование, интервьюирование), анализ полученных данных и их</w:t>
      </w:r>
      <w:r w:rsidRPr="00752294">
        <w:rPr>
          <w:rFonts w:eastAsia="Times New Roman"/>
          <w:sz w:val="28"/>
          <w:szCs w:val="28"/>
        </w:rPr>
        <w:br/>
        <w:t>интерпретация, разработка краткосрочного проекта и его устная презентация с а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гументацией,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pacing w:val="-10"/>
          <w:sz w:val="28"/>
          <w:szCs w:val="28"/>
        </w:rPr>
        <w:t>ответы     на     вопросы     по     проекту;      участвовать     в     работе     над     долгосро</w:t>
      </w:r>
      <w:r w:rsidRPr="00752294">
        <w:rPr>
          <w:rFonts w:eastAsia="Times New Roman"/>
          <w:spacing w:val="-10"/>
          <w:sz w:val="28"/>
          <w:szCs w:val="28"/>
        </w:rPr>
        <w:t>ч</w:t>
      </w:r>
      <w:r w:rsidRPr="00752294">
        <w:rPr>
          <w:rFonts w:eastAsia="Times New Roman"/>
          <w:spacing w:val="-10"/>
          <w:sz w:val="28"/>
          <w:szCs w:val="28"/>
        </w:rPr>
        <w:t xml:space="preserve">ным     проектом; </w:t>
      </w:r>
      <w:r w:rsidRPr="00752294">
        <w:rPr>
          <w:rFonts w:eastAsia="Times New Roman"/>
          <w:sz w:val="28"/>
          <w:szCs w:val="28"/>
        </w:rPr>
        <w:t>взаимодействовать в группе с другими участниками проектной деятельности;</w:t>
      </w:r>
    </w:p>
    <w:p w:rsidR="002D66F0" w:rsidRPr="00752294" w:rsidRDefault="002D66F0" w:rsidP="00AF19A6">
      <w:pPr>
        <w:shd w:val="clear" w:color="auto" w:fill="FFFFFF"/>
        <w:tabs>
          <w:tab w:val="left" w:pos="811"/>
        </w:tabs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—</w:t>
      </w:r>
      <w:r w:rsidRPr="00752294">
        <w:rPr>
          <w:rFonts w:eastAsia="Times New Roman"/>
          <w:sz w:val="28"/>
          <w:szCs w:val="28"/>
        </w:rPr>
        <w:tab/>
        <w:t>самостоятельно работать, рационально организовывая свой труд в классе и дома.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514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Специальные учебные умения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Формируются и совершенствуются умения: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находить ключевые слова и социокультурные реалии при работе с текстом;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семантизировать слова на основе языковой догадки;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осуществлять словообразовательный анализ;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выборочно использовать перевод;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пользоваться двуязычным и толковым словарями;</w:t>
      </w:r>
    </w:p>
    <w:p w:rsidR="002D66F0" w:rsidRPr="00752294" w:rsidRDefault="002D66F0" w:rsidP="006F2BDF">
      <w:pPr>
        <w:widowControl w:val="0"/>
        <w:numPr>
          <w:ilvl w:val="0"/>
          <w:numId w:val="3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участвовать в проектной деятельности межпредметного характера.</w:t>
      </w:r>
    </w:p>
    <w:p w:rsidR="002D66F0" w:rsidRPr="00752294" w:rsidRDefault="002D66F0" w:rsidP="00AF19A6">
      <w:pPr>
        <w:shd w:val="clear" w:color="auto" w:fill="FFFFFF"/>
        <w:spacing w:before="274"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Содержание курса по конкретному иностранному языку дается на примере английского языка.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 w:right="3494" w:firstLine="3605"/>
        <w:rPr>
          <w:sz w:val="28"/>
          <w:szCs w:val="28"/>
        </w:rPr>
      </w:pPr>
      <w:r w:rsidRPr="00752294">
        <w:rPr>
          <w:rFonts w:eastAsia="Times New Roman"/>
          <w:b/>
          <w:bCs/>
          <w:spacing w:val="-2"/>
          <w:sz w:val="28"/>
          <w:szCs w:val="28"/>
        </w:rPr>
        <w:t>Языковые средс</w:t>
      </w:r>
      <w:r w:rsidRPr="00752294">
        <w:rPr>
          <w:rFonts w:eastAsia="Times New Roman"/>
          <w:b/>
          <w:bCs/>
          <w:spacing w:val="-2"/>
          <w:sz w:val="28"/>
          <w:szCs w:val="28"/>
        </w:rPr>
        <w:t>т</w:t>
      </w:r>
      <w:r w:rsidRPr="00752294">
        <w:rPr>
          <w:rFonts w:eastAsia="Times New Roman"/>
          <w:b/>
          <w:bCs/>
          <w:spacing w:val="-2"/>
          <w:sz w:val="28"/>
          <w:szCs w:val="28"/>
        </w:rPr>
        <w:t xml:space="preserve">ва </w:t>
      </w:r>
      <w:r w:rsidRPr="00752294">
        <w:rPr>
          <w:rFonts w:eastAsia="Times New Roman"/>
          <w:b/>
          <w:bCs/>
          <w:i/>
          <w:iCs/>
          <w:sz w:val="28"/>
          <w:szCs w:val="28"/>
        </w:rPr>
        <w:t>Лексическая сторона речи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Овладение лексическими единицами, обслуживающими новые темы, пробл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мы и ситуации общения в пределах тематики основной школы, в объеме 1200 ед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ниц (включая 500, усвоенных в начальной школе). Лексические единицы включ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ют устойчивые словосочетания, оценочную лексику, реплики-клише речевого этикета, отражающие культуру стран изучаемого языка.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способы словообразования:</w:t>
      </w:r>
    </w:p>
    <w:p w:rsidR="002D66F0" w:rsidRPr="00752294" w:rsidRDefault="002D66F0" w:rsidP="00AF19A6">
      <w:pPr>
        <w:shd w:val="clear" w:color="auto" w:fill="FFFFFF"/>
        <w:tabs>
          <w:tab w:val="left" w:pos="768"/>
        </w:tabs>
        <w:spacing w:line="274" w:lineRule="exact"/>
        <w:ind w:left="509"/>
        <w:rPr>
          <w:sz w:val="28"/>
          <w:szCs w:val="28"/>
        </w:rPr>
      </w:pPr>
      <w:r w:rsidRPr="00752294">
        <w:rPr>
          <w:spacing w:val="-1"/>
          <w:sz w:val="28"/>
          <w:szCs w:val="28"/>
        </w:rPr>
        <w:t>1)</w:t>
      </w:r>
      <w:r w:rsidRPr="00752294">
        <w:rPr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аффиксация: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глаголов</w:t>
      </w:r>
      <w:r w:rsidRPr="00752294">
        <w:rPr>
          <w:rFonts w:eastAsia="Times New Roman"/>
          <w:sz w:val="28"/>
          <w:szCs w:val="28"/>
          <w:lang w:val="en-US"/>
        </w:rPr>
        <w:t xml:space="preserve"> dis- (disagree), mis- (misunderstand), re- (rewrite); -ize/-ise (organize);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firstLine="509"/>
        <w:jc w:val="both"/>
        <w:rPr>
          <w:rFonts w:eastAsia="Times New Roman"/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существительных</w:t>
      </w:r>
      <w:r w:rsidRPr="00752294">
        <w:rPr>
          <w:rFonts w:eastAsia="Times New Roman"/>
          <w:sz w:val="28"/>
          <w:szCs w:val="28"/>
          <w:lang w:val="en-US"/>
        </w:rPr>
        <w:t xml:space="preserve"> -sion/-tion (conclusion/celebration), -ance/-ence (perfo</w:t>
      </w:r>
      <w:r w:rsidRPr="00752294">
        <w:rPr>
          <w:rFonts w:eastAsia="Times New Roman"/>
          <w:sz w:val="28"/>
          <w:szCs w:val="28"/>
          <w:lang w:val="en-US"/>
        </w:rPr>
        <w:t>r</w:t>
      </w:r>
      <w:r w:rsidRPr="00752294">
        <w:rPr>
          <w:rFonts w:eastAsia="Times New Roman"/>
          <w:sz w:val="28"/>
          <w:szCs w:val="28"/>
          <w:lang w:val="en-US"/>
        </w:rPr>
        <w:t>mance/influence), -ment (environment), -ity (possibility), -ness (kindness), -ship (frien</w:t>
      </w:r>
      <w:r w:rsidRPr="00752294">
        <w:rPr>
          <w:rFonts w:eastAsia="Times New Roman"/>
          <w:sz w:val="28"/>
          <w:szCs w:val="28"/>
          <w:lang w:val="en-US"/>
        </w:rPr>
        <w:t>d</w:t>
      </w:r>
      <w:r w:rsidRPr="00752294">
        <w:rPr>
          <w:rFonts w:eastAsia="Times New Roman"/>
          <w:sz w:val="28"/>
          <w:szCs w:val="28"/>
          <w:lang w:val="en-US"/>
        </w:rPr>
        <w:t>ship), -ist (optimist), -ing (meeting);</w:t>
      </w:r>
    </w:p>
    <w:p w:rsidR="002D66F0" w:rsidRPr="00752294" w:rsidRDefault="002D66F0" w:rsidP="00AF19A6">
      <w:pPr>
        <w:shd w:val="clear" w:color="auto" w:fill="FFFFFF"/>
        <w:tabs>
          <w:tab w:val="left" w:pos="715"/>
        </w:tabs>
        <w:spacing w:line="274" w:lineRule="exact"/>
        <w:ind w:firstLine="509"/>
        <w:jc w:val="both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  <w:lang w:val="en-US"/>
        </w:rPr>
        <w:t>•</w:t>
      </w:r>
      <w:r w:rsidRPr="00752294">
        <w:rPr>
          <w:rFonts w:eastAsia="Times New Roman"/>
          <w:sz w:val="28"/>
          <w:szCs w:val="28"/>
          <w:lang w:val="en-US"/>
        </w:rPr>
        <w:tab/>
      </w:r>
      <w:r w:rsidRPr="00752294">
        <w:rPr>
          <w:rFonts w:eastAsia="Times New Roman"/>
          <w:sz w:val="28"/>
          <w:szCs w:val="28"/>
        </w:rPr>
        <w:t>прилагательных</w:t>
      </w:r>
      <w:r w:rsidRPr="00752294">
        <w:rPr>
          <w:rFonts w:eastAsia="Times New Roman"/>
          <w:sz w:val="28"/>
          <w:szCs w:val="28"/>
          <w:lang w:val="en-US"/>
        </w:rPr>
        <w:t xml:space="preserve"> un- (unpleasant), im-/in- (impolite/independent), inter- (intern</w:t>
      </w:r>
      <w:r w:rsidRPr="00752294">
        <w:rPr>
          <w:rFonts w:eastAsia="Times New Roman"/>
          <w:sz w:val="28"/>
          <w:szCs w:val="28"/>
          <w:lang w:val="en-US"/>
        </w:rPr>
        <w:t>a</w:t>
      </w:r>
      <w:r w:rsidRPr="00752294">
        <w:rPr>
          <w:rFonts w:eastAsia="Times New Roman"/>
          <w:sz w:val="28"/>
          <w:szCs w:val="28"/>
          <w:lang w:val="en-US"/>
        </w:rPr>
        <w:t>tional); -y</w:t>
      </w:r>
      <w:r w:rsidRPr="00752294">
        <w:rPr>
          <w:rFonts w:eastAsia="Times New Roman"/>
          <w:sz w:val="28"/>
          <w:szCs w:val="28"/>
          <w:lang w:val="en-US"/>
        </w:rPr>
        <w:br/>
      </w:r>
      <w:r w:rsidRPr="00752294">
        <w:rPr>
          <w:rFonts w:eastAsia="Times New Roman"/>
          <w:spacing w:val="-1"/>
          <w:sz w:val="28"/>
          <w:szCs w:val="28"/>
          <w:lang w:val="en-US"/>
        </w:rPr>
        <w:t>(busy), -ly (lovely), -ful (careful), -al (historical), -ic (scientific), -ian/-an (Russian), -ing (loving); -ous</w:t>
      </w:r>
      <w:r w:rsidRPr="00752294">
        <w:rPr>
          <w:rFonts w:eastAsia="Times New Roman"/>
          <w:spacing w:val="-1"/>
          <w:sz w:val="28"/>
          <w:szCs w:val="28"/>
          <w:lang w:val="en-US"/>
        </w:rPr>
        <w:br/>
      </w:r>
      <w:r w:rsidRPr="00752294">
        <w:rPr>
          <w:rFonts w:eastAsia="Times New Roman"/>
          <w:sz w:val="28"/>
          <w:szCs w:val="28"/>
          <w:lang w:val="en-US"/>
        </w:rPr>
        <w:t>(dangerous), -able/-ible (enjoyable/responsible), -less (harmless), -ive (native);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 xml:space="preserve">наречий </w:t>
      </w:r>
      <w:r w:rsidRPr="00752294">
        <w:rPr>
          <w:rFonts w:eastAsia="Times New Roman"/>
          <w:sz w:val="28"/>
          <w:szCs w:val="28"/>
          <w:lang w:val="en-US"/>
        </w:rPr>
        <w:t>-ly (usually);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числительных</w:t>
      </w:r>
      <w:r w:rsidRPr="00752294">
        <w:rPr>
          <w:rFonts w:eastAsia="Times New Roman"/>
          <w:sz w:val="28"/>
          <w:szCs w:val="28"/>
          <w:lang w:val="en-US"/>
        </w:rPr>
        <w:t xml:space="preserve"> -teen (fifteen), -ty (seventy), -th (sixth);</w:t>
      </w:r>
    </w:p>
    <w:p w:rsidR="002D66F0" w:rsidRPr="00752294" w:rsidRDefault="002D66F0" w:rsidP="00AF19A6">
      <w:pPr>
        <w:shd w:val="clear" w:color="auto" w:fill="FFFFFF"/>
        <w:tabs>
          <w:tab w:val="left" w:pos="768"/>
        </w:tabs>
        <w:spacing w:line="274" w:lineRule="exact"/>
        <w:ind w:left="509"/>
        <w:rPr>
          <w:sz w:val="28"/>
          <w:szCs w:val="28"/>
        </w:rPr>
      </w:pPr>
      <w:r w:rsidRPr="00752294">
        <w:rPr>
          <w:spacing w:val="-1"/>
          <w:sz w:val="28"/>
          <w:szCs w:val="28"/>
          <w:lang w:val="en-US"/>
        </w:rPr>
        <w:t>2)</w:t>
      </w:r>
      <w:r w:rsidRPr="00752294">
        <w:rPr>
          <w:sz w:val="28"/>
          <w:szCs w:val="28"/>
          <w:lang w:val="en-US"/>
        </w:rPr>
        <w:tab/>
      </w:r>
      <w:r w:rsidRPr="00752294">
        <w:rPr>
          <w:rFonts w:eastAsia="Times New Roman"/>
          <w:sz w:val="28"/>
          <w:szCs w:val="28"/>
        </w:rPr>
        <w:t>словосложение: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существительное + существительное (</w:t>
      </w:r>
      <w:r w:rsidRPr="00752294">
        <w:rPr>
          <w:rFonts w:eastAsia="Times New Roman"/>
          <w:sz w:val="28"/>
          <w:szCs w:val="28"/>
          <w:lang w:val="en-US"/>
        </w:rPr>
        <w:t>policeman);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lastRenderedPageBreak/>
        <w:t>прилагательное + прилагательное (</w:t>
      </w:r>
      <w:r w:rsidRPr="00752294">
        <w:rPr>
          <w:rFonts w:eastAsia="Times New Roman"/>
          <w:sz w:val="28"/>
          <w:szCs w:val="28"/>
          <w:lang w:val="en-US"/>
        </w:rPr>
        <w:t>well-known);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прилагательное + существительное (</w:t>
      </w:r>
      <w:r w:rsidRPr="00752294">
        <w:rPr>
          <w:rFonts w:eastAsia="Times New Roman"/>
          <w:sz w:val="28"/>
          <w:szCs w:val="28"/>
          <w:lang w:val="en-US"/>
        </w:rPr>
        <w:t>blackboard)/</w:t>
      </w:r>
    </w:p>
    <w:p w:rsidR="002D66F0" w:rsidRPr="00752294" w:rsidRDefault="002D66F0" w:rsidP="00AF19A6">
      <w:pPr>
        <w:shd w:val="clear" w:color="auto" w:fill="FFFFFF"/>
        <w:tabs>
          <w:tab w:val="left" w:pos="768"/>
        </w:tabs>
        <w:spacing w:line="274" w:lineRule="exact"/>
        <w:ind w:left="509"/>
        <w:rPr>
          <w:sz w:val="28"/>
          <w:szCs w:val="28"/>
        </w:rPr>
      </w:pPr>
      <w:r w:rsidRPr="00752294">
        <w:rPr>
          <w:spacing w:val="-1"/>
          <w:sz w:val="28"/>
          <w:szCs w:val="28"/>
          <w:lang w:val="en-US"/>
        </w:rPr>
        <w:t>3)</w:t>
      </w:r>
      <w:r w:rsidRPr="00752294">
        <w:rPr>
          <w:sz w:val="28"/>
          <w:szCs w:val="28"/>
          <w:lang w:val="en-US"/>
        </w:rPr>
        <w:tab/>
      </w:r>
      <w:r w:rsidRPr="00752294">
        <w:rPr>
          <w:rFonts w:eastAsia="Times New Roman"/>
          <w:sz w:val="28"/>
          <w:szCs w:val="28"/>
        </w:rPr>
        <w:t>конверсия: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left="509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образование существительных от неопределенной формы глагола (</w:t>
      </w:r>
      <w:r w:rsidRPr="00752294">
        <w:rPr>
          <w:rFonts w:eastAsia="Times New Roman"/>
          <w:sz w:val="28"/>
          <w:szCs w:val="28"/>
          <w:lang w:val="en-US"/>
        </w:rPr>
        <w:t>to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play</w:t>
      </w:r>
      <w:r w:rsidRPr="00752294">
        <w:rPr>
          <w:rFonts w:eastAsia="Times New Roman"/>
          <w:sz w:val="28"/>
          <w:szCs w:val="28"/>
        </w:rPr>
        <w:t xml:space="preserve"> — </w:t>
      </w:r>
      <w:r w:rsidRPr="00752294">
        <w:rPr>
          <w:rFonts w:eastAsia="Times New Roman"/>
          <w:sz w:val="28"/>
          <w:szCs w:val="28"/>
          <w:lang w:val="en-US"/>
        </w:rPr>
        <w:t>play</w:t>
      </w:r>
      <w:r w:rsidRPr="00752294">
        <w:rPr>
          <w:rFonts w:eastAsia="Times New Roman"/>
          <w:sz w:val="28"/>
          <w:szCs w:val="28"/>
        </w:rPr>
        <w:t>);</w:t>
      </w:r>
    </w:p>
    <w:p w:rsidR="002D66F0" w:rsidRPr="00752294" w:rsidRDefault="002D66F0" w:rsidP="006F2BDF">
      <w:pPr>
        <w:widowControl w:val="0"/>
        <w:numPr>
          <w:ilvl w:val="0"/>
          <w:numId w:val="18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line="274" w:lineRule="exact"/>
        <w:ind w:left="509" w:right="250"/>
        <w:rPr>
          <w:rFonts w:eastAsia="Times New Roman"/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образование существительных от прилагательных (</w:t>
      </w:r>
      <w:r w:rsidRPr="00752294">
        <w:rPr>
          <w:rFonts w:eastAsia="Times New Roman"/>
          <w:sz w:val="28"/>
          <w:szCs w:val="28"/>
          <w:lang w:val="en-US"/>
        </w:rPr>
        <w:t>rich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people</w:t>
      </w:r>
      <w:r w:rsidRPr="00752294">
        <w:rPr>
          <w:rFonts w:eastAsia="Times New Roman"/>
          <w:sz w:val="28"/>
          <w:szCs w:val="28"/>
        </w:rPr>
        <w:t xml:space="preserve"> — </w:t>
      </w:r>
      <w:r w:rsidRPr="00752294">
        <w:rPr>
          <w:rFonts w:eastAsia="Times New Roman"/>
          <w:sz w:val="28"/>
          <w:szCs w:val="28"/>
          <w:lang w:val="en-US"/>
        </w:rPr>
        <w:t>the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rich</w:t>
      </w:r>
      <w:r w:rsidRPr="00752294">
        <w:rPr>
          <w:rFonts w:eastAsia="Times New Roman"/>
          <w:sz w:val="28"/>
          <w:szCs w:val="28"/>
        </w:rPr>
        <w:t>). Распознавание и использование интернациональных слов (</w:t>
      </w:r>
      <w:r w:rsidRPr="00752294">
        <w:rPr>
          <w:rFonts w:eastAsia="Times New Roman"/>
          <w:sz w:val="28"/>
          <w:szCs w:val="28"/>
          <w:lang w:val="en-US"/>
        </w:rPr>
        <w:t>doctor</w:t>
      </w:r>
      <w:r w:rsidRPr="00752294">
        <w:rPr>
          <w:rFonts w:eastAsia="Times New Roman"/>
          <w:sz w:val="28"/>
          <w:szCs w:val="28"/>
        </w:rPr>
        <w:t xml:space="preserve">). </w:t>
      </w:r>
      <w:r w:rsidRPr="00752294">
        <w:rPr>
          <w:rFonts w:eastAsia="Times New Roman"/>
          <w:spacing w:val="-1"/>
          <w:sz w:val="28"/>
          <w:szCs w:val="28"/>
        </w:rPr>
        <w:t>Пре</w:t>
      </w:r>
      <w:r w:rsidRPr="00752294">
        <w:rPr>
          <w:rFonts w:eastAsia="Times New Roman"/>
          <w:spacing w:val="-1"/>
          <w:sz w:val="28"/>
          <w:szCs w:val="28"/>
        </w:rPr>
        <w:t>д</w:t>
      </w:r>
      <w:r w:rsidRPr="00752294">
        <w:rPr>
          <w:rFonts w:eastAsia="Times New Roman"/>
          <w:spacing w:val="-1"/>
          <w:sz w:val="28"/>
          <w:szCs w:val="28"/>
        </w:rPr>
        <w:t>ставления о синонимии, антонимии, лексической сочетаемости, многозна</w:t>
      </w:r>
      <w:r w:rsidRPr="00752294">
        <w:rPr>
          <w:rFonts w:eastAsia="Times New Roman"/>
          <w:spacing w:val="-1"/>
          <w:sz w:val="28"/>
          <w:szCs w:val="28"/>
        </w:rPr>
        <w:t>ч</w:t>
      </w:r>
      <w:r w:rsidRPr="00752294">
        <w:rPr>
          <w:rFonts w:eastAsia="Times New Roman"/>
          <w:spacing w:val="-1"/>
          <w:sz w:val="28"/>
          <w:szCs w:val="28"/>
        </w:rPr>
        <w:t>ности.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Грамматическая сторона речи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Дальнейшее расширение объема значений грамматических средств, изуче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ных ранее, и знакомство с новыми грамматическими явлениями. Уровень овлад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ния конкретным </w:t>
      </w:r>
      <w:r w:rsidRPr="00752294">
        <w:rPr>
          <w:rFonts w:eastAsia="Times New Roman"/>
          <w:spacing w:val="-4"/>
          <w:sz w:val="28"/>
          <w:szCs w:val="28"/>
        </w:rPr>
        <w:t>грамматическим   явлением   (продуктивно-рецептивно   или   р</w:t>
      </w:r>
      <w:r w:rsidRPr="00752294">
        <w:rPr>
          <w:rFonts w:eastAsia="Times New Roman"/>
          <w:spacing w:val="-4"/>
          <w:sz w:val="28"/>
          <w:szCs w:val="28"/>
        </w:rPr>
        <w:t>е</w:t>
      </w:r>
      <w:r w:rsidRPr="00752294">
        <w:rPr>
          <w:rFonts w:eastAsia="Times New Roman"/>
          <w:spacing w:val="-4"/>
          <w:sz w:val="28"/>
          <w:szCs w:val="28"/>
        </w:rPr>
        <w:t>цептивно)   указывается   в   графе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«Характеристика основных видов деятельности ученика» в Тематическом план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ровании.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Нераспространенные и распространенные простые предложения, в том числе с несколькими обстоятельствами, следующими в определенном порядке (</w:t>
      </w:r>
      <w:r w:rsidRPr="00752294">
        <w:rPr>
          <w:rFonts w:eastAsia="Times New Roman"/>
          <w:sz w:val="28"/>
          <w:szCs w:val="28"/>
          <w:lang w:val="en-US"/>
        </w:rPr>
        <w:t>We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moved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to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a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new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house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last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year</w:t>
      </w:r>
      <w:r w:rsidRPr="00752294">
        <w:rPr>
          <w:rFonts w:eastAsia="Times New Roman"/>
          <w:sz w:val="28"/>
          <w:szCs w:val="28"/>
        </w:rPr>
        <w:t>); предложения с начальным '</w:t>
      </w:r>
      <w:r w:rsidRPr="00752294">
        <w:rPr>
          <w:rFonts w:eastAsia="Times New Roman"/>
          <w:sz w:val="28"/>
          <w:szCs w:val="28"/>
          <w:lang w:val="en-US"/>
        </w:rPr>
        <w:t>It</w:t>
      </w:r>
      <w:r w:rsidRPr="00752294">
        <w:rPr>
          <w:rFonts w:eastAsia="Times New Roman"/>
          <w:sz w:val="28"/>
          <w:szCs w:val="28"/>
        </w:rPr>
        <w:t>' и с начальным '</w:t>
      </w:r>
      <w:r w:rsidRPr="00752294">
        <w:rPr>
          <w:rFonts w:eastAsia="Times New Roman"/>
          <w:sz w:val="28"/>
          <w:szCs w:val="28"/>
          <w:lang w:val="en-US"/>
        </w:rPr>
        <w:t>There</w:t>
      </w:r>
      <w:r w:rsidRPr="00752294">
        <w:rPr>
          <w:rFonts w:eastAsia="Times New Roman"/>
          <w:sz w:val="28"/>
          <w:szCs w:val="28"/>
        </w:rPr>
        <w:t xml:space="preserve"> + </w:t>
      </w:r>
      <w:r w:rsidRPr="00752294">
        <w:rPr>
          <w:rFonts w:eastAsia="Times New Roman"/>
          <w:sz w:val="28"/>
          <w:szCs w:val="28"/>
          <w:lang w:val="en-US"/>
        </w:rPr>
        <w:t>to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be</w:t>
      </w:r>
      <w:r w:rsidRPr="00752294">
        <w:rPr>
          <w:rFonts w:eastAsia="Times New Roman"/>
          <w:sz w:val="28"/>
          <w:szCs w:val="28"/>
        </w:rPr>
        <w:t>' (</w:t>
      </w:r>
      <w:r w:rsidRPr="00752294">
        <w:rPr>
          <w:rFonts w:eastAsia="Times New Roman"/>
          <w:sz w:val="28"/>
          <w:szCs w:val="28"/>
          <w:lang w:val="en-US"/>
        </w:rPr>
        <w:t>It</w:t>
      </w:r>
      <w:r w:rsidRPr="00752294">
        <w:rPr>
          <w:rFonts w:eastAsia="Times New Roman"/>
          <w:sz w:val="28"/>
          <w:szCs w:val="28"/>
        </w:rPr>
        <w:t>'</w:t>
      </w:r>
      <w:r w:rsidRPr="00752294">
        <w:rPr>
          <w:rFonts w:eastAsia="Times New Roman"/>
          <w:sz w:val="28"/>
          <w:szCs w:val="28"/>
          <w:lang w:val="en-US"/>
        </w:rPr>
        <w:t>s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cold</w:t>
      </w:r>
      <w:r w:rsidRPr="00752294">
        <w:rPr>
          <w:rFonts w:eastAsia="Times New Roman"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  <w:lang w:val="en-US"/>
        </w:rPr>
        <w:t>It's five o'clock. It's interesting. It was winter. There are a lot of trees in the park).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Сложносочиненные предложения с сочинительными союзами </w:t>
      </w:r>
      <w:r w:rsidRPr="00752294">
        <w:rPr>
          <w:rFonts w:eastAsia="Times New Roman"/>
          <w:sz w:val="28"/>
          <w:szCs w:val="28"/>
          <w:lang w:val="en-US"/>
        </w:rPr>
        <w:t>and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but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or</w:t>
      </w:r>
      <w:r w:rsidRPr="00752294">
        <w:rPr>
          <w:rFonts w:eastAsia="Times New Roman"/>
          <w:sz w:val="28"/>
          <w:szCs w:val="28"/>
        </w:rPr>
        <w:t>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Сложноподчиненные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предложения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союзами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союзными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словами</w:t>
      </w:r>
      <w:r w:rsidRPr="00752294">
        <w:rPr>
          <w:rFonts w:eastAsia="Times New Roman"/>
          <w:sz w:val="28"/>
          <w:szCs w:val="28"/>
          <w:lang w:val="en-US"/>
        </w:rPr>
        <w:t xml:space="preserve"> what, when, why, which, that, who, if, because, that's why, than, so.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Сложноподчиненные предложения с придаточными: времени с союзами </w:t>
      </w:r>
      <w:r w:rsidRPr="00752294">
        <w:rPr>
          <w:rFonts w:eastAsia="Times New Roman"/>
          <w:sz w:val="28"/>
          <w:szCs w:val="28"/>
          <w:lang w:val="en-US"/>
        </w:rPr>
        <w:t>for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since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during</w:t>
      </w:r>
      <w:r w:rsidRPr="00752294">
        <w:rPr>
          <w:rFonts w:eastAsia="Times New Roman"/>
          <w:sz w:val="28"/>
          <w:szCs w:val="28"/>
        </w:rPr>
        <w:t xml:space="preserve">; цели с союзом </w:t>
      </w:r>
      <w:r w:rsidRPr="00752294">
        <w:rPr>
          <w:rFonts w:eastAsia="Times New Roman"/>
          <w:sz w:val="28"/>
          <w:szCs w:val="28"/>
          <w:lang w:val="en-US"/>
        </w:rPr>
        <w:t>so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that</w:t>
      </w:r>
      <w:r w:rsidRPr="00752294">
        <w:rPr>
          <w:rFonts w:eastAsia="Times New Roman"/>
          <w:sz w:val="28"/>
          <w:szCs w:val="28"/>
        </w:rPr>
        <w:t xml:space="preserve">; условия с союзом </w:t>
      </w:r>
      <w:r w:rsidRPr="00752294">
        <w:rPr>
          <w:rFonts w:eastAsia="Times New Roman"/>
          <w:sz w:val="28"/>
          <w:szCs w:val="28"/>
          <w:lang w:val="en-US"/>
        </w:rPr>
        <w:t>unless</w:t>
      </w:r>
      <w:r w:rsidRPr="00752294">
        <w:rPr>
          <w:rFonts w:eastAsia="Times New Roman"/>
          <w:sz w:val="28"/>
          <w:szCs w:val="28"/>
        </w:rPr>
        <w:t xml:space="preserve">; определительными с союзами </w:t>
      </w:r>
      <w:r w:rsidRPr="00752294">
        <w:rPr>
          <w:rFonts w:eastAsia="Times New Roman"/>
          <w:sz w:val="28"/>
          <w:szCs w:val="28"/>
          <w:lang w:val="en-US"/>
        </w:rPr>
        <w:t>who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which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that</w:t>
      </w:r>
      <w:r w:rsidRPr="00752294">
        <w:rPr>
          <w:rFonts w:eastAsia="Times New Roman"/>
          <w:sz w:val="28"/>
          <w:szCs w:val="28"/>
        </w:rPr>
        <w:t>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Сложноподчиненные предложения с союзами </w:t>
      </w:r>
      <w:r w:rsidRPr="00752294">
        <w:rPr>
          <w:rFonts w:eastAsia="Times New Roman"/>
          <w:sz w:val="28"/>
          <w:szCs w:val="28"/>
          <w:lang w:val="en-US"/>
        </w:rPr>
        <w:t>whoever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whatever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however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whenever</w:t>
      </w:r>
      <w:r w:rsidRPr="00752294">
        <w:rPr>
          <w:rFonts w:eastAsia="Times New Roman"/>
          <w:sz w:val="28"/>
          <w:szCs w:val="28"/>
        </w:rPr>
        <w:t>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Условные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предложения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реального</w:t>
      </w:r>
      <w:r w:rsidRPr="00752294">
        <w:rPr>
          <w:rFonts w:eastAsia="Times New Roman"/>
          <w:sz w:val="28"/>
          <w:szCs w:val="28"/>
          <w:lang w:val="en-US"/>
        </w:rPr>
        <w:t xml:space="preserve"> (Conditional I — If it doesn't rain, they'll go for a picnic) 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нереального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характера</w:t>
      </w:r>
      <w:r w:rsidRPr="00752294">
        <w:rPr>
          <w:rFonts w:eastAsia="Times New Roman"/>
          <w:sz w:val="28"/>
          <w:szCs w:val="28"/>
          <w:lang w:val="en-US"/>
        </w:rPr>
        <w:t xml:space="preserve"> (Conditional II — If I were rich, I would help the endangered animals; Conditional III — If she had asked me, I would have helped her).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Все типы вопросительных предложений (общий, специальный, альтернати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 xml:space="preserve">ный, разделительный вопросы в </w:t>
      </w:r>
      <w:r w:rsidRPr="00752294">
        <w:rPr>
          <w:rFonts w:eastAsia="Times New Roman"/>
          <w:sz w:val="28"/>
          <w:szCs w:val="28"/>
          <w:lang w:val="en-US"/>
        </w:rPr>
        <w:t>Present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Future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Past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Simple</w:t>
      </w:r>
      <w:r w:rsidRPr="00752294">
        <w:rPr>
          <w:rFonts w:eastAsia="Times New Roman"/>
          <w:sz w:val="28"/>
          <w:szCs w:val="28"/>
        </w:rPr>
        <w:t xml:space="preserve">; </w:t>
      </w:r>
      <w:r w:rsidRPr="00752294">
        <w:rPr>
          <w:rFonts w:eastAsia="Times New Roman"/>
          <w:sz w:val="28"/>
          <w:szCs w:val="28"/>
          <w:lang w:val="en-US"/>
        </w:rPr>
        <w:t>Present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Perfect</w:t>
      </w:r>
      <w:r w:rsidRPr="00752294">
        <w:rPr>
          <w:rFonts w:eastAsia="Times New Roman"/>
          <w:sz w:val="28"/>
          <w:szCs w:val="28"/>
        </w:rPr>
        <w:t xml:space="preserve">; </w:t>
      </w:r>
      <w:r w:rsidRPr="00752294">
        <w:rPr>
          <w:rFonts w:eastAsia="Times New Roman"/>
          <w:sz w:val="28"/>
          <w:szCs w:val="28"/>
          <w:lang w:val="en-US"/>
        </w:rPr>
        <w:t>Present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Continuous</w:t>
      </w:r>
      <w:r w:rsidRPr="00752294">
        <w:rPr>
          <w:rFonts w:eastAsia="Times New Roman"/>
          <w:sz w:val="28"/>
          <w:szCs w:val="28"/>
        </w:rPr>
        <w:t>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Побудительные предложения в утвердительной (</w:t>
      </w:r>
      <w:r w:rsidRPr="00752294">
        <w:rPr>
          <w:rFonts w:eastAsia="Times New Roman"/>
          <w:sz w:val="28"/>
          <w:szCs w:val="28"/>
          <w:lang w:val="en-US"/>
        </w:rPr>
        <w:t>Be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careful</w:t>
      </w:r>
      <w:r w:rsidRPr="00752294">
        <w:rPr>
          <w:rFonts w:eastAsia="Times New Roman"/>
          <w:sz w:val="28"/>
          <w:szCs w:val="28"/>
        </w:rPr>
        <w:t>) и отрицательной (</w:t>
      </w:r>
      <w:r w:rsidRPr="00752294">
        <w:rPr>
          <w:rFonts w:eastAsia="Times New Roman"/>
          <w:sz w:val="28"/>
          <w:szCs w:val="28"/>
          <w:lang w:val="en-US"/>
        </w:rPr>
        <w:t>Don</w:t>
      </w:r>
      <w:r w:rsidRPr="00752294">
        <w:rPr>
          <w:rFonts w:eastAsia="Times New Roman"/>
          <w:sz w:val="28"/>
          <w:szCs w:val="28"/>
        </w:rPr>
        <w:t>'</w:t>
      </w:r>
      <w:r w:rsidRPr="00752294">
        <w:rPr>
          <w:rFonts w:eastAsia="Times New Roman"/>
          <w:sz w:val="28"/>
          <w:szCs w:val="28"/>
          <w:lang w:val="en-US"/>
        </w:rPr>
        <w:t>t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worry</w:t>
      </w:r>
      <w:r w:rsidRPr="00752294">
        <w:rPr>
          <w:rFonts w:eastAsia="Times New Roman"/>
          <w:sz w:val="28"/>
          <w:szCs w:val="28"/>
        </w:rPr>
        <w:t>) форме.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Предложения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конструкциями</w:t>
      </w:r>
      <w:r w:rsidRPr="00752294">
        <w:rPr>
          <w:rFonts w:eastAsia="Times New Roman"/>
          <w:sz w:val="28"/>
          <w:szCs w:val="28"/>
          <w:lang w:val="en-US"/>
        </w:rPr>
        <w:t xml:space="preserve"> as ..as, not so ..as, either ... or, neither ..nor.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Конструкция </w:t>
      </w:r>
      <w:r w:rsidRPr="00752294">
        <w:rPr>
          <w:rFonts w:eastAsia="Times New Roman"/>
          <w:sz w:val="28"/>
          <w:szCs w:val="28"/>
          <w:lang w:val="en-US"/>
        </w:rPr>
        <w:t>to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be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going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to</w:t>
      </w:r>
      <w:r w:rsidRPr="00752294">
        <w:rPr>
          <w:rFonts w:eastAsia="Times New Roman"/>
          <w:sz w:val="28"/>
          <w:szCs w:val="28"/>
        </w:rPr>
        <w:t xml:space="preserve"> (для выражения будущего действия).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Конструкции</w:t>
      </w:r>
      <w:r w:rsidRPr="00752294">
        <w:rPr>
          <w:rFonts w:eastAsia="Times New Roman"/>
          <w:sz w:val="28"/>
          <w:szCs w:val="28"/>
          <w:lang w:val="en-US"/>
        </w:rPr>
        <w:t xml:space="preserve"> It takes me ...to do something; to look/ feel/ be happy.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Конструкции</w:t>
      </w:r>
      <w:r w:rsidRPr="00752294">
        <w:rPr>
          <w:rFonts w:eastAsia="Times New Roman"/>
          <w:sz w:val="28"/>
          <w:szCs w:val="28"/>
          <w:lang w:val="en-US"/>
        </w:rPr>
        <w:t xml:space="preserve"> be/ get used to something; be/get used to doing something.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  <w:lang w:val="en-US"/>
        </w:rPr>
      </w:pPr>
      <w:r w:rsidRPr="00752294">
        <w:rPr>
          <w:rFonts w:eastAsia="Times New Roman"/>
          <w:spacing w:val="-1"/>
          <w:sz w:val="28"/>
          <w:szCs w:val="28"/>
        </w:rPr>
        <w:t>Конструкции</w:t>
      </w:r>
      <w:r w:rsidRPr="00752294">
        <w:rPr>
          <w:rFonts w:eastAsia="Times New Roman"/>
          <w:spacing w:val="-1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pacing w:val="-1"/>
          <w:sz w:val="28"/>
          <w:szCs w:val="28"/>
        </w:rPr>
        <w:t>с</w:t>
      </w:r>
      <w:r w:rsidRPr="00752294">
        <w:rPr>
          <w:rFonts w:eastAsia="Times New Roman"/>
          <w:spacing w:val="-1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pacing w:val="-1"/>
          <w:sz w:val="28"/>
          <w:szCs w:val="28"/>
        </w:rPr>
        <w:t>инфинитивом</w:t>
      </w:r>
      <w:r w:rsidRPr="00752294">
        <w:rPr>
          <w:rFonts w:eastAsia="Times New Roman"/>
          <w:spacing w:val="-1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pacing w:val="-1"/>
          <w:sz w:val="28"/>
          <w:szCs w:val="28"/>
        </w:rPr>
        <w:t>типа</w:t>
      </w:r>
      <w:r w:rsidRPr="00752294">
        <w:rPr>
          <w:rFonts w:eastAsia="Times New Roman"/>
          <w:spacing w:val="-1"/>
          <w:sz w:val="28"/>
          <w:szCs w:val="28"/>
          <w:lang w:val="en-US"/>
        </w:rPr>
        <w:t xml:space="preserve"> I saw Jim ride his bike. I want you to meet me at the station </w:t>
      </w:r>
      <w:r w:rsidRPr="00752294">
        <w:rPr>
          <w:rFonts w:eastAsia="Times New Roman"/>
          <w:sz w:val="28"/>
          <w:szCs w:val="28"/>
          <w:lang w:val="en-US"/>
        </w:rPr>
        <w:t>tomorrow. She seems to be a good friend.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Правильные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неправильные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глаголы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формах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действительного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залога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из</w:t>
      </w:r>
      <w:r w:rsidRPr="00752294">
        <w:rPr>
          <w:rFonts w:eastAsia="Times New Roman"/>
          <w:sz w:val="28"/>
          <w:szCs w:val="28"/>
        </w:rPr>
        <w:t>ъ</w:t>
      </w:r>
      <w:r w:rsidRPr="00752294">
        <w:rPr>
          <w:rFonts w:eastAsia="Times New Roman"/>
          <w:sz w:val="28"/>
          <w:szCs w:val="28"/>
        </w:rPr>
        <w:t>явительном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наклонении</w:t>
      </w:r>
      <w:r w:rsidRPr="00752294">
        <w:rPr>
          <w:rFonts w:eastAsia="Times New Roman"/>
          <w:sz w:val="28"/>
          <w:szCs w:val="28"/>
          <w:lang w:val="en-US"/>
        </w:rPr>
        <w:t xml:space="preserve"> (Present, Past, Future Simple; Present, Past Perfect; Present, Past, Future Continuous; Present Perfect Continuous; Future-in-the-Past).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Глаголы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видо</w:t>
      </w:r>
      <w:r w:rsidRPr="00752294">
        <w:rPr>
          <w:rFonts w:eastAsia="Times New Roman"/>
          <w:sz w:val="28"/>
          <w:szCs w:val="28"/>
          <w:lang w:val="en-US"/>
        </w:rPr>
        <w:t>-</w:t>
      </w:r>
      <w:r w:rsidRPr="00752294">
        <w:rPr>
          <w:rFonts w:eastAsia="Times New Roman"/>
          <w:sz w:val="28"/>
          <w:szCs w:val="28"/>
        </w:rPr>
        <w:t>временных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формах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страдательного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залога</w:t>
      </w:r>
      <w:r w:rsidRPr="00752294">
        <w:rPr>
          <w:rFonts w:eastAsia="Times New Roman"/>
          <w:sz w:val="28"/>
          <w:szCs w:val="28"/>
          <w:lang w:val="en-US"/>
        </w:rPr>
        <w:t xml:space="preserve"> (Present, Past, Future Simple Passive; Past Perfect Passive).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  <w:lang w:val="en-US"/>
        </w:rPr>
      </w:pPr>
      <w:r w:rsidRPr="00752294">
        <w:rPr>
          <w:rFonts w:eastAsia="Times New Roman"/>
          <w:sz w:val="28"/>
          <w:szCs w:val="28"/>
        </w:rPr>
        <w:t>Модальные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глаголы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их</w:t>
      </w:r>
      <w:r w:rsidRPr="00752294">
        <w:rPr>
          <w:rFonts w:eastAsia="Times New Roman"/>
          <w:sz w:val="28"/>
          <w:szCs w:val="28"/>
          <w:lang w:val="en-US"/>
        </w:rPr>
        <w:t xml:space="preserve"> </w:t>
      </w:r>
      <w:r w:rsidRPr="00752294">
        <w:rPr>
          <w:rFonts w:eastAsia="Times New Roman"/>
          <w:sz w:val="28"/>
          <w:szCs w:val="28"/>
        </w:rPr>
        <w:t>эквиваленты</w:t>
      </w:r>
      <w:r w:rsidRPr="00752294">
        <w:rPr>
          <w:rFonts w:eastAsia="Times New Roman"/>
          <w:sz w:val="28"/>
          <w:szCs w:val="28"/>
          <w:lang w:val="en-US"/>
        </w:rPr>
        <w:t xml:space="preserve"> (can/could/be able to, may/might, must/have to, shall, should, would, need).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Косвенная речь в утвердительных, вопросительных и отрицательных предл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жениях в настоящем и прошедшем времени. Согласование времен в рамках сло</w:t>
      </w:r>
      <w:r w:rsidRPr="00752294">
        <w:rPr>
          <w:rFonts w:eastAsia="Times New Roman"/>
          <w:sz w:val="28"/>
          <w:szCs w:val="28"/>
        </w:rPr>
        <w:t>ж</w:t>
      </w:r>
      <w:r w:rsidRPr="00752294">
        <w:rPr>
          <w:rFonts w:eastAsia="Times New Roman"/>
          <w:sz w:val="28"/>
          <w:szCs w:val="28"/>
        </w:rPr>
        <w:t>ного предложения в плане настоящего и прошлого.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 xml:space="preserve">Причастия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 xml:space="preserve"> и II.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Неличные формы глагола (герундий, причастия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 xml:space="preserve"> и II) без различения их функций.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Фразовые глаголы, обслуживающие темы, отобранные для данного этапа об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чения.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Определенный, неопределенный и нулевой артикли (в том числе с географ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ческими названиями).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Неисчисляемые и исчисляемые существительные (</w:t>
      </w:r>
      <w:r w:rsidRPr="00752294">
        <w:rPr>
          <w:rFonts w:eastAsia="Times New Roman"/>
          <w:sz w:val="28"/>
          <w:szCs w:val="28"/>
          <w:lang w:val="en-US"/>
        </w:rPr>
        <w:t>a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pencil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water</w:t>
      </w:r>
      <w:r w:rsidRPr="00752294">
        <w:rPr>
          <w:rFonts w:eastAsia="Times New Roman"/>
          <w:sz w:val="28"/>
          <w:szCs w:val="28"/>
        </w:rPr>
        <w:t>), существ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тельные с причастиями настоящего и прошедшего времени (</w:t>
      </w:r>
      <w:r w:rsidRPr="00752294">
        <w:rPr>
          <w:rFonts w:eastAsia="Times New Roman"/>
          <w:sz w:val="28"/>
          <w:szCs w:val="28"/>
          <w:lang w:val="en-US"/>
        </w:rPr>
        <w:t>a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burning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house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a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wri</w:t>
      </w:r>
      <w:r w:rsidRPr="00752294">
        <w:rPr>
          <w:rFonts w:eastAsia="Times New Roman"/>
          <w:sz w:val="28"/>
          <w:szCs w:val="28"/>
          <w:lang w:val="en-US"/>
        </w:rPr>
        <w:t>t</w:t>
      </w:r>
      <w:r w:rsidRPr="00752294">
        <w:rPr>
          <w:rFonts w:eastAsia="Times New Roman"/>
          <w:sz w:val="28"/>
          <w:szCs w:val="28"/>
          <w:lang w:val="en-US"/>
        </w:rPr>
        <w:t>ten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letter</w:t>
      </w:r>
      <w:r w:rsidRPr="00752294">
        <w:rPr>
          <w:rFonts w:eastAsia="Times New Roman"/>
          <w:sz w:val="28"/>
          <w:szCs w:val="28"/>
        </w:rPr>
        <w:t>). Существительные в функции прилагательного (</w:t>
      </w:r>
      <w:r w:rsidRPr="00752294">
        <w:rPr>
          <w:rFonts w:eastAsia="Times New Roman"/>
          <w:sz w:val="28"/>
          <w:szCs w:val="28"/>
          <w:lang w:val="en-US"/>
        </w:rPr>
        <w:t>art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gallery</w:t>
      </w:r>
      <w:r w:rsidRPr="00752294">
        <w:rPr>
          <w:rFonts w:eastAsia="Times New Roman"/>
          <w:sz w:val="28"/>
          <w:szCs w:val="28"/>
        </w:rPr>
        <w:t>).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Степени сравнения прилагательных и наречий, в том числе образованных не по правилу (</w:t>
      </w:r>
      <w:r w:rsidRPr="00752294">
        <w:rPr>
          <w:rFonts w:eastAsia="Times New Roman"/>
          <w:sz w:val="28"/>
          <w:szCs w:val="28"/>
          <w:lang w:val="en-US"/>
        </w:rPr>
        <w:t>little</w:t>
      </w:r>
      <w:r w:rsidRPr="00752294">
        <w:rPr>
          <w:rFonts w:eastAsia="Times New Roman"/>
          <w:sz w:val="28"/>
          <w:szCs w:val="28"/>
        </w:rPr>
        <w:t xml:space="preserve"> — </w:t>
      </w:r>
      <w:r w:rsidRPr="00752294">
        <w:rPr>
          <w:rFonts w:eastAsia="Times New Roman"/>
          <w:sz w:val="28"/>
          <w:szCs w:val="28"/>
          <w:lang w:val="en-US"/>
        </w:rPr>
        <w:t>less</w:t>
      </w:r>
      <w:r w:rsidRPr="00752294">
        <w:rPr>
          <w:rFonts w:eastAsia="Times New Roman"/>
          <w:sz w:val="28"/>
          <w:szCs w:val="28"/>
        </w:rPr>
        <w:t xml:space="preserve"> — </w:t>
      </w:r>
      <w:r w:rsidRPr="00752294">
        <w:rPr>
          <w:rFonts w:eastAsia="Times New Roman"/>
          <w:sz w:val="28"/>
          <w:szCs w:val="28"/>
          <w:lang w:val="en-US"/>
        </w:rPr>
        <w:t>least</w:t>
      </w:r>
      <w:r w:rsidRPr="00752294">
        <w:rPr>
          <w:rFonts w:eastAsia="Times New Roman"/>
          <w:sz w:val="28"/>
          <w:szCs w:val="28"/>
        </w:rPr>
        <w:t>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10"/>
          <w:sz w:val="28"/>
          <w:szCs w:val="28"/>
        </w:rPr>
        <w:t>Личные    местоимения    в    именительном    (</w:t>
      </w:r>
      <w:r w:rsidRPr="00752294">
        <w:rPr>
          <w:rFonts w:eastAsia="Times New Roman"/>
          <w:spacing w:val="-10"/>
          <w:sz w:val="28"/>
          <w:szCs w:val="28"/>
          <w:lang w:val="en-US"/>
        </w:rPr>
        <w:t>my</w:t>
      </w:r>
      <w:r w:rsidRPr="00752294">
        <w:rPr>
          <w:rFonts w:eastAsia="Times New Roman"/>
          <w:spacing w:val="-10"/>
          <w:sz w:val="28"/>
          <w:szCs w:val="28"/>
        </w:rPr>
        <w:t>)    и    объектном    (</w:t>
      </w:r>
      <w:r w:rsidRPr="00752294">
        <w:rPr>
          <w:rFonts w:eastAsia="Times New Roman"/>
          <w:spacing w:val="-10"/>
          <w:sz w:val="28"/>
          <w:szCs w:val="28"/>
          <w:lang w:val="en-US"/>
        </w:rPr>
        <w:t>me</w:t>
      </w:r>
      <w:r w:rsidRPr="00752294">
        <w:rPr>
          <w:rFonts w:eastAsia="Times New Roman"/>
          <w:spacing w:val="-10"/>
          <w:sz w:val="28"/>
          <w:szCs w:val="28"/>
        </w:rPr>
        <w:t>)    падежах,    а    также    в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абсолютной форме (</w:t>
      </w:r>
      <w:r w:rsidRPr="00752294">
        <w:rPr>
          <w:rFonts w:eastAsia="Times New Roman"/>
          <w:sz w:val="28"/>
          <w:szCs w:val="28"/>
          <w:lang w:val="en-US"/>
        </w:rPr>
        <w:t>mine</w:t>
      </w:r>
      <w:r w:rsidRPr="00752294">
        <w:rPr>
          <w:rFonts w:eastAsia="Times New Roman"/>
          <w:sz w:val="28"/>
          <w:szCs w:val="28"/>
        </w:rPr>
        <w:t>). Неопределенные местоимения (</w:t>
      </w:r>
      <w:r w:rsidRPr="00752294">
        <w:rPr>
          <w:rFonts w:eastAsia="Times New Roman"/>
          <w:sz w:val="28"/>
          <w:szCs w:val="28"/>
          <w:lang w:val="en-US"/>
        </w:rPr>
        <w:t>some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any</w:t>
      </w:r>
      <w:r w:rsidRPr="00752294">
        <w:rPr>
          <w:rFonts w:eastAsia="Times New Roman"/>
          <w:sz w:val="28"/>
          <w:szCs w:val="28"/>
        </w:rPr>
        <w:t>). Возвратные местоимения, неопределенные местоимения и их производные (</w:t>
      </w:r>
      <w:r w:rsidRPr="00752294">
        <w:rPr>
          <w:rFonts w:eastAsia="Times New Roman"/>
          <w:sz w:val="28"/>
          <w:szCs w:val="28"/>
          <w:lang w:val="en-US"/>
        </w:rPr>
        <w:t>somebody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anything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nobody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everything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etc</w:t>
      </w:r>
      <w:r w:rsidRPr="00752294">
        <w:rPr>
          <w:rFonts w:eastAsia="Times New Roman"/>
          <w:sz w:val="28"/>
          <w:szCs w:val="28"/>
        </w:rPr>
        <w:t>.).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Наречия, оканчивающиеся на -lу (</w:t>
      </w:r>
      <w:r w:rsidRPr="00752294">
        <w:rPr>
          <w:rFonts w:eastAsia="Times New Roman"/>
          <w:sz w:val="28"/>
          <w:szCs w:val="28"/>
          <w:lang w:val="en-US"/>
        </w:rPr>
        <w:t>early</w:t>
      </w:r>
      <w:r w:rsidRPr="00752294">
        <w:rPr>
          <w:rFonts w:eastAsia="Times New Roman"/>
          <w:sz w:val="28"/>
          <w:szCs w:val="28"/>
        </w:rPr>
        <w:t>), а также совпадающие по форме с прилагательными (</w:t>
      </w:r>
      <w:r w:rsidRPr="00752294">
        <w:rPr>
          <w:rFonts w:eastAsia="Times New Roman"/>
          <w:sz w:val="28"/>
          <w:szCs w:val="28"/>
          <w:lang w:val="en-US"/>
        </w:rPr>
        <w:t>fast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high</w:t>
      </w:r>
      <w:r w:rsidRPr="00752294">
        <w:rPr>
          <w:rFonts w:eastAsia="Times New Roman"/>
          <w:sz w:val="28"/>
          <w:szCs w:val="28"/>
        </w:rPr>
        <w:t>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Устойчивые словоформы в функции наречия типа </w:t>
      </w:r>
      <w:r w:rsidRPr="00752294">
        <w:rPr>
          <w:rFonts w:eastAsia="Times New Roman"/>
          <w:sz w:val="28"/>
          <w:szCs w:val="28"/>
          <w:lang w:val="en-US"/>
        </w:rPr>
        <w:t>sometimes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at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last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at</w:t>
      </w:r>
      <w:r w:rsidRPr="00752294">
        <w:rPr>
          <w:rFonts w:eastAsia="Times New Roman"/>
          <w:sz w:val="28"/>
          <w:szCs w:val="28"/>
        </w:rPr>
        <w:t xml:space="preserve"> </w:t>
      </w:r>
      <w:r w:rsidRPr="00752294">
        <w:rPr>
          <w:rFonts w:eastAsia="Times New Roman"/>
          <w:sz w:val="28"/>
          <w:szCs w:val="28"/>
          <w:lang w:val="en-US"/>
        </w:rPr>
        <w:t>least</w:t>
      </w:r>
      <w:r w:rsidRPr="00752294">
        <w:rPr>
          <w:rFonts w:eastAsia="Times New Roman"/>
          <w:sz w:val="28"/>
          <w:szCs w:val="28"/>
        </w:rPr>
        <w:t>, и т. д.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Числительные для обозначения дат и больших чисел.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Предлоги места, времени, направления; предлоги, употребляемые со страд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тельным залогом (</w:t>
      </w:r>
      <w:r w:rsidRPr="00752294">
        <w:rPr>
          <w:rFonts w:eastAsia="Times New Roman"/>
          <w:sz w:val="28"/>
          <w:szCs w:val="28"/>
          <w:lang w:val="en-US"/>
        </w:rPr>
        <w:t>by</w:t>
      </w:r>
      <w:r w:rsidRPr="00752294">
        <w:rPr>
          <w:rFonts w:eastAsia="Times New Roman"/>
          <w:sz w:val="28"/>
          <w:szCs w:val="28"/>
        </w:rPr>
        <w:t xml:space="preserve">, </w:t>
      </w:r>
      <w:r w:rsidRPr="00752294">
        <w:rPr>
          <w:rFonts w:eastAsia="Times New Roman"/>
          <w:sz w:val="28"/>
          <w:szCs w:val="28"/>
          <w:lang w:val="en-US"/>
        </w:rPr>
        <w:t>with</w:t>
      </w:r>
      <w:r w:rsidRPr="00752294">
        <w:rPr>
          <w:rFonts w:eastAsia="Times New Roman"/>
          <w:sz w:val="28"/>
          <w:szCs w:val="28"/>
        </w:rPr>
        <w:t>).</w:t>
      </w:r>
    </w:p>
    <w:p w:rsidR="002D66F0" w:rsidRPr="00752294" w:rsidRDefault="002D66F0" w:rsidP="00C46286">
      <w:pPr>
        <w:pStyle w:val="1"/>
        <w:rPr>
          <w:color w:val="000000"/>
        </w:rPr>
      </w:pPr>
      <w:r w:rsidRPr="00752294">
        <w:rPr>
          <w:color w:val="000000"/>
        </w:rPr>
        <w:t>2.2.2.4. История России. Всеобщая история История России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Древняя и средневековая Русь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Что изучает история Отечества. </w:t>
      </w:r>
      <w:r w:rsidRPr="00752294">
        <w:rPr>
          <w:rFonts w:eastAsia="Times New Roman"/>
          <w:sz w:val="28"/>
          <w:szCs w:val="28"/>
        </w:rPr>
        <w:t>История России — часть всемирной ист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рии. Факторы самобытности российской истории. История региона — часть ист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рии России. Источники по российской истории.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Древнейшие народы на территории России. </w:t>
      </w:r>
      <w:r w:rsidRPr="00752294">
        <w:rPr>
          <w:rFonts w:eastAsia="Times New Roman"/>
          <w:sz w:val="28"/>
          <w:szCs w:val="28"/>
        </w:rPr>
        <w:t>Появление и расселение чел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века на территории России. Условия жизни, занятия, социальная организация зе</w:t>
      </w:r>
      <w:r w:rsidRPr="00752294">
        <w:rPr>
          <w:rFonts w:eastAsia="Times New Roman"/>
          <w:sz w:val="28"/>
          <w:szCs w:val="28"/>
        </w:rPr>
        <w:t>м</w:t>
      </w:r>
      <w:r w:rsidRPr="00752294">
        <w:rPr>
          <w:rFonts w:eastAsia="Times New Roman"/>
          <w:sz w:val="28"/>
          <w:szCs w:val="28"/>
        </w:rPr>
        <w:t>ледельческих и кочевых племен. Верования древних людей. Древние государства Поволжья, Кавказа и Северного Причерноморья. Межэтнические контакты и взаимодействия.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Древняя Русь в VIII — первой половине XII в. </w:t>
      </w:r>
      <w:r w:rsidRPr="00752294">
        <w:rPr>
          <w:rFonts w:eastAsia="Times New Roman"/>
          <w:spacing w:val="-1"/>
          <w:sz w:val="28"/>
          <w:szCs w:val="28"/>
        </w:rPr>
        <w:t>Восточные славяне: рассел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ние, занятия, </w:t>
      </w:r>
      <w:r w:rsidRPr="00752294">
        <w:rPr>
          <w:rFonts w:eastAsia="Times New Roman"/>
          <w:sz w:val="28"/>
          <w:szCs w:val="28"/>
        </w:rPr>
        <w:t>быт, верования, общественное устройство. Взаимоотношения с 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седними народами и государствами.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Образование Древнерусского государства: предпосылки, причины, значение. Новгород и Киев — центры древнерусской государственности. Формирование княжеской власти (князь и </w:t>
      </w:r>
      <w:r w:rsidRPr="00752294">
        <w:rPr>
          <w:rFonts w:eastAsia="Times New Roman"/>
          <w:spacing w:val="-2"/>
          <w:sz w:val="28"/>
          <w:szCs w:val="28"/>
        </w:rPr>
        <w:t>дружина, полюдье). Первые русские князья, их вну</w:t>
      </w:r>
      <w:r w:rsidRPr="00752294">
        <w:rPr>
          <w:rFonts w:eastAsia="Times New Roman"/>
          <w:spacing w:val="-2"/>
          <w:sz w:val="28"/>
          <w:szCs w:val="28"/>
        </w:rPr>
        <w:t>т</w:t>
      </w:r>
      <w:r w:rsidRPr="00752294">
        <w:rPr>
          <w:rFonts w:eastAsia="Times New Roman"/>
          <w:spacing w:val="-2"/>
          <w:sz w:val="28"/>
          <w:szCs w:val="28"/>
        </w:rPr>
        <w:t xml:space="preserve">ренняя и внешняя политика. Крещение Руси: </w:t>
      </w:r>
      <w:r w:rsidRPr="00752294">
        <w:rPr>
          <w:rFonts w:eastAsia="Times New Roman"/>
          <w:sz w:val="28"/>
          <w:szCs w:val="28"/>
        </w:rPr>
        <w:t>причины и значение. Владимир Св</w:t>
      </w:r>
      <w:r w:rsidRPr="00752294">
        <w:rPr>
          <w:rFonts w:eastAsia="Times New Roman"/>
          <w:sz w:val="28"/>
          <w:szCs w:val="28"/>
        </w:rPr>
        <w:t>я</w:t>
      </w:r>
      <w:r w:rsidRPr="00752294">
        <w:rPr>
          <w:rFonts w:eastAsia="Times New Roman"/>
          <w:sz w:val="28"/>
          <w:szCs w:val="28"/>
        </w:rPr>
        <w:t>тославич. Христианство и язычество.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Социально-экономический и политический строй Древней Руси. Земельные отношения. </w:t>
      </w:r>
      <w:r w:rsidRPr="00752294">
        <w:rPr>
          <w:rFonts w:eastAsia="Times New Roman"/>
          <w:spacing w:val="-2"/>
          <w:sz w:val="28"/>
          <w:szCs w:val="28"/>
        </w:rPr>
        <w:t>Свободное и зависимое население. Древнерусские города, развитие р</w:t>
      </w:r>
      <w:r w:rsidRPr="00752294">
        <w:rPr>
          <w:rFonts w:eastAsia="Times New Roman"/>
          <w:spacing w:val="-2"/>
          <w:sz w:val="28"/>
          <w:szCs w:val="28"/>
        </w:rPr>
        <w:t>е</w:t>
      </w:r>
      <w:r w:rsidRPr="00752294">
        <w:rPr>
          <w:rFonts w:eastAsia="Times New Roman"/>
          <w:spacing w:val="-2"/>
          <w:sz w:val="28"/>
          <w:szCs w:val="28"/>
        </w:rPr>
        <w:t xml:space="preserve">месел и торговли. Русская </w:t>
      </w:r>
      <w:r w:rsidRPr="00752294">
        <w:rPr>
          <w:rFonts w:eastAsia="Times New Roman"/>
          <w:spacing w:val="-1"/>
          <w:sz w:val="28"/>
          <w:szCs w:val="28"/>
        </w:rPr>
        <w:t>Правда. Политика Ярослава Мудрого и Владимира М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>номаха. Древняя Русь и ее соседи.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Древнерусская культура. Былинный эпос. Возникновение письменности. Л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тописание. </w:t>
      </w:r>
      <w:r w:rsidRPr="00752294">
        <w:rPr>
          <w:rFonts w:eastAsia="Times New Roman"/>
          <w:sz w:val="28"/>
          <w:szCs w:val="28"/>
        </w:rPr>
        <w:t>Литература (слово, житие, поучение, хождение). Деревянное и каме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 xml:space="preserve">ное зодчество. </w:t>
      </w:r>
      <w:r w:rsidRPr="00752294">
        <w:rPr>
          <w:rFonts w:eastAsia="Times New Roman"/>
          <w:spacing w:val="-1"/>
          <w:sz w:val="28"/>
          <w:szCs w:val="28"/>
        </w:rPr>
        <w:t>Монументальная живопись (мозаики, фрески). Иконы. Декорати</w:t>
      </w:r>
      <w:r w:rsidRPr="00752294">
        <w:rPr>
          <w:rFonts w:eastAsia="Times New Roman"/>
          <w:spacing w:val="-1"/>
          <w:sz w:val="28"/>
          <w:szCs w:val="28"/>
        </w:rPr>
        <w:t>в</w:t>
      </w:r>
      <w:r w:rsidRPr="00752294">
        <w:rPr>
          <w:rFonts w:eastAsia="Times New Roman"/>
          <w:spacing w:val="-1"/>
          <w:sz w:val="28"/>
          <w:szCs w:val="28"/>
        </w:rPr>
        <w:t xml:space="preserve">но-прикладное искусство. Быт </w:t>
      </w:r>
      <w:r w:rsidRPr="00752294">
        <w:rPr>
          <w:rFonts w:eastAsia="Times New Roman"/>
          <w:sz w:val="28"/>
          <w:szCs w:val="28"/>
        </w:rPr>
        <w:t>и образ жизни разных слоев населения.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Русь Удельная в 30-е гг. XII—XIII в. </w:t>
      </w:r>
      <w:r w:rsidRPr="00752294">
        <w:rPr>
          <w:rFonts w:eastAsia="Times New Roman"/>
          <w:sz w:val="28"/>
          <w:szCs w:val="28"/>
        </w:rPr>
        <w:t>Политическая раздробленность: пр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чины и последствия. Крупнейшие самостоятельные центры Руси, особенности их </w:t>
      </w:r>
      <w:r w:rsidRPr="00752294">
        <w:rPr>
          <w:rFonts w:eastAsia="Times New Roman"/>
          <w:sz w:val="28"/>
          <w:szCs w:val="28"/>
        </w:rPr>
        <w:lastRenderedPageBreak/>
        <w:t xml:space="preserve">географического, </w:t>
      </w:r>
      <w:r w:rsidRPr="00752294">
        <w:rPr>
          <w:rFonts w:eastAsia="Times New Roman"/>
          <w:spacing w:val="-1"/>
          <w:sz w:val="28"/>
          <w:szCs w:val="28"/>
        </w:rPr>
        <w:t>социально-политического и культурного развития. Идея единс</w:t>
      </w:r>
      <w:r w:rsidRPr="00752294">
        <w:rPr>
          <w:rFonts w:eastAsia="Times New Roman"/>
          <w:spacing w:val="-1"/>
          <w:sz w:val="28"/>
          <w:szCs w:val="28"/>
        </w:rPr>
        <w:t>т</w:t>
      </w:r>
      <w:r w:rsidRPr="00752294">
        <w:rPr>
          <w:rFonts w:eastAsia="Times New Roman"/>
          <w:spacing w:val="-1"/>
          <w:sz w:val="28"/>
          <w:szCs w:val="28"/>
        </w:rPr>
        <w:t xml:space="preserve">ва русских земель в памятниках </w:t>
      </w:r>
      <w:r w:rsidRPr="00752294">
        <w:rPr>
          <w:rFonts w:eastAsia="Times New Roman"/>
          <w:sz w:val="28"/>
          <w:szCs w:val="28"/>
        </w:rPr>
        <w:t>культуры.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Русь в системе международных связей и отношений: между Востоком и Зап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дом. Монгольские завоевания в Азии и на европейских рубежах. Сражение на Калке. Нашествие монголов на Северо-Западную Русь. Героическая оборона ру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ских городов. Походы монгольских войск на ЮгоЗападную Русь и страны Це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тральной Европы. Значение противостояния Руси монгольскому завоеванию. Русь и Запад; отношения Новгорода с западными соседями. Борьба Руси против эк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пансии с Запада. Александр Ярославич. Невская битва. Ледовое побоище.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9"/>
          <w:sz w:val="28"/>
          <w:szCs w:val="28"/>
        </w:rPr>
        <w:t>Русь   и   Золотая   Орда.   Зависимость   русских   земель   от   Орды   и   ее   после</w:t>
      </w:r>
      <w:r w:rsidRPr="00752294">
        <w:rPr>
          <w:rFonts w:eastAsia="Times New Roman"/>
          <w:spacing w:val="-9"/>
          <w:sz w:val="28"/>
          <w:szCs w:val="28"/>
        </w:rPr>
        <w:t>д</w:t>
      </w:r>
      <w:r w:rsidRPr="00752294">
        <w:rPr>
          <w:rFonts w:eastAsia="Times New Roman"/>
          <w:spacing w:val="-9"/>
          <w:sz w:val="28"/>
          <w:szCs w:val="28"/>
        </w:rPr>
        <w:t>ствия.   Борьба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населения русских земель против ордынского владычества.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Русь и Литва. Русские земли в составе Великого княжества Литовского.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>Культура Руси в 30-е гг. XII—XIII в. Летописание. Каменное строительство (храмы, города-</w:t>
      </w:r>
      <w:r w:rsidRPr="00752294">
        <w:rPr>
          <w:rFonts w:eastAsia="Times New Roman"/>
          <w:sz w:val="28"/>
          <w:szCs w:val="28"/>
        </w:rPr>
        <w:t>крепости) в русских землях. Развитие местных художественных школ и складывание общерусского художественного стиля.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3"/>
          <w:sz w:val="28"/>
          <w:szCs w:val="28"/>
        </w:rPr>
        <w:t>Московская Русь в XIV</w:t>
      </w:r>
      <w:r w:rsidRPr="00752294">
        <w:rPr>
          <w:rFonts w:eastAsia="Times New Roman"/>
          <w:spacing w:val="-3"/>
          <w:sz w:val="28"/>
          <w:szCs w:val="28"/>
        </w:rPr>
        <w:t>—</w:t>
      </w:r>
      <w:r w:rsidRPr="00752294">
        <w:rPr>
          <w:rFonts w:eastAsia="Times New Roman"/>
          <w:b/>
          <w:bCs/>
          <w:spacing w:val="-3"/>
          <w:sz w:val="28"/>
          <w:szCs w:val="28"/>
        </w:rPr>
        <w:t xml:space="preserve">XV вв. </w:t>
      </w:r>
      <w:r w:rsidRPr="00752294">
        <w:rPr>
          <w:rFonts w:eastAsia="Times New Roman"/>
          <w:spacing w:val="-3"/>
          <w:sz w:val="28"/>
          <w:szCs w:val="28"/>
        </w:rPr>
        <w:t xml:space="preserve">Причины и основные этапы объединения русских земель. </w:t>
      </w:r>
      <w:r w:rsidRPr="00752294">
        <w:rPr>
          <w:rFonts w:eastAsia="Times New Roman"/>
          <w:sz w:val="28"/>
          <w:szCs w:val="28"/>
        </w:rPr>
        <w:t>Москва и Тверь: борьба за великое княжение. Возвышение Мос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вы. Московские князья и их политика. Княжеская власть и церковь. Дмитрий До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ской и Сергий Радонежский. Куликовская битва, ее значение.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Русь при преемниках Дмитрия Донского. Отношения между Москвой и Ордой, Москвой и Литвой. Феодальная война второй четверти XV в., ее итоги. Образов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ние русской, украинской и белорусской народностей.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Завершение объединения русских земель. Прекращение зависимости Руси от Золотой Орды. Иван III. Образование единого Русского государства и его знач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ние. Становление самодержавия. Судебник 1497 г.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Экономическое и социальное развитие Руси в XIV—XV вв. Система земл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владения. Структура русского средневекового общества. Положение крестьян, о</w:t>
      </w:r>
      <w:r w:rsidRPr="00752294">
        <w:rPr>
          <w:rFonts w:eastAsia="Times New Roman"/>
          <w:sz w:val="28"/>
          <w:szCs w:val="28"/>
        </w:rPr>
        <w:t>г</w:t>
      </w:r>
      <w:r w:rsidRPr="00752294">
        <w:rPr>
          <w:rFonts w:eastAsia="Times New Roman"/>
          <w:sz w:val="28"/>
          <w:szCs w:val="28"/>
        </w:rPr>
        <w:t>раничение их свободы. Предпосылки и начало складывания феодально-крепостнической системы.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Религия и церковь в средневековой Руси. Роль православной церкви в собир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нии русских земель, укреплении великокняжеской власти, развитии культуры. Возникновение ересей. Иосифляне и нестяжатели. «Москва — Третий Рим».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 и быт Руси в XIV—XV вв. Начало формирования великорусской культуры. Летописание. Важнейшие памятники литературы (памятники кулико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ского цикла, сказания, жития, хождения). Развитие зодчества (Московский Кремль, монастырские комплексы-крепости). Расцвет иконописи (Ф. Грек, А. Рублев).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Московское государство в XVI в. </w:t>
      </w:r>
      <w:r w:rsidRPr="00752294">
        <w:rPr>
          <w:rFonts w:eastAsia="Times New Roman"/>
          <w:sz w:val="28"/>
          <w:szCs w:val="28"/>
        </w:rPr>
        <w:t>Социально-экономическое и политическое развитие. Иван IV. Избранная рада. Реформы 1550-х гг. и их значение. Стоглавый собор. Опричнина: причины, сущность, последствия.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Внешняя политика и международные связи Московского царства в XVI в. Расширение территории государства, его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многонациональный характер. Присоединение Казанского и Астраханского ханств, покорение Западной Сибири. Ливонская война, ее итоги и последствия.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Россия в конце XVI в. Учреждение патриаршества. Дальнейшее закрепощение крестьян.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4"/>
          <w:sz w:val="28"/>
          <w:szCs w:val="28"/>
        </w:rPr>
        <w:t>Культура и быт Московской Руси в XVI в. Устное народное творчество. Пр</w:t>
      </w:r>
      <w:r w:rsidRPr="00752294">
        <w:rPr>
          <w:rFonts w:eastAsia="Times New Roman"/>
          <w:spacing w:val="-4"/>
          <w:sz w:val="28"/>
          <w:szCs w:val="28"/>
        </w:rPr>
        <w:t>о</w:t>
      </w:r>
      <w:r w:rsidRPr="00752294">
        <w:rPr>
          <w:rFonts w:eastAsia="Times New Roman"/>
          <w:spacing w:val="-4"/>
          <w:sz w:val="28"/>
          <w:szCs w:val="28"/>
        </w:rPr>
        <w:t xml:space="preserve">свещение. </w:t>
      </w:r>
      <w:r w:rsidRPr="00752294">
        <w:rPr>
          <w:rFonts w:eastAsia="Times New Roman"/>
          <w:spacing w:val="-6"/>
          <w:sz w:val="28"/>
          <w:szCs w:val="28"/>
        </w:rPr>
        <w:t>Книгопечатание (И. Федоров). Публицистика. Исторические повести. Зо</w:t>
      </w:r>
      <w:r w:rsidRPr="00752294">
        <w:rPr>
          <w:rFonts w:eastAsia="Times New Roman"/>
          <w:spacing w:val="-6"/>
          <w:sz w:val="28"/>
          <w:szCs w:val="28"/>
        </w:rPr>
        <w:t>д</w:t>
      </w:r>
      <w:r w:rsidRPr="00752294">
        <w:rPr>
          <w:rFonts w:eastAsia="Times New Roman"/>
          <w:spacing w:val="-6"/>
          <w:sz w:val="28"/>
          <w:szCs w:val="28"/>
        </w:rPr>
        <w:t xml:space="preserve">чество (шатровые храмы). </w:t>
      </w:r>
      <w:r w:rsidRPr="00752294">
        <w:rPr>
          <w:rFonts w:eastAsia="Times New Roman"/>
          <w:sz w:val="28"/>
          <w:szCs w:val="28"/>
        </w:rPr>
        <w:t>Живопись (Дионисий). Быт, нравы, обычаи. «Дом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строй».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Россия на рубеже XVI—XVII вв. </w:t>
      </w:r>
      <w:r w:rsidRPr="00752294">
        <w:rPr>
          <w:rFonts w:eastAsia="Times New Roman"/>
          <w:spacing w:val="-1"/>
          <w:sz w:val="28"/>
          <w:szCs w:val="28"/>
        </w:rPr>
        <w:t xml:space="preserve">Царствование Б. Годунова. Смута: причины, участники, </w:t>
      </w:r>
      <w:r w:rsidRPr="00752294">
        <w:rPr>
          <w:rFonts w:eastAsia="Times New Roman"/>
          <w:spacing w:val="-2"/>
          <w:sz w:val="28"/>
          <w:szCs w:val="28"/>
        </w:rPr>
        <w:t>последствия. Самозванцы. Восстание под предводительством И. Боло</w:t>
      </w:r>
      <w:r w:rsidRPr="00752294">
        <w:rPr>
          <w:rFonts w:eastAsia="Times New Roman"/>
          <w:spacing w:val="-2"/>
          <w:sz w:val="28"/>
          <w:szCs w:val="28"/>
        </w:rPr>
        <w:t>т</w:t>
      </w:r>
      <w:r w:rsidRPr="00752294">
        <w:rPr>
          <w:rFonts w:eastAsia="Times New Roman"/>
          <w:spacing w:val="-2"/>
          <w:sz w:val="28"/>
          <w:szCs w:val="28"/>
        </w:rPr>
        <w:t xml:space="preserve">никова. Освободительная </w:t>
      </w:r>
      <w:r w:rsidRPr="00752294">
        <w:rPr>
          <w:rFonts w:eastAsia="Times New Roman"/>
          <w:sz w:val="28"/>
          <w:szCs w:val="28"/>
        </w:rPr>
        <w:t>борьба против интервентов. Патриотический подъем 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рода. Окончание Смуты и возрождение </w:t>
      </w:r>
      <w:r w:rsidRPr="00752294">
        <w:rPr>
          <w:rFonts w:eastAsia="Times New Roman"/>
          <w:spacing w:val="-2"/>
          <w:sz w:val="28"/>
          <w:szCs w:val="28"/>
        </w:rPr>
        <w:t xml:space="preserve">российской государственности. Ополчение </w:t>
      </w:r>
      <w:r w:rsidRPr="00752294">
        <w:rPr>
          <w:rFonts w:eastAsia="Times New Roman"/>
          <w:spacing w:val="-2"/>
          <w:sz w:val="28"/>
          <w:szCs w:val="28"/>
        </w:rPr>
        <w:lastRenderedPageBreak/>
        <w:t xml:space="preserve">К. Минина и Д. Пожарского. Освобождение Москвы. </w:t>
      </w:r>
      <w:r w:rsidRPr="00752294">
        <w:rPr>
          <w:rFonts w:eastAsia="Times New Roman"/>
          <w:sz w:val="28"/>
          <w:szCs w:val="28"/>
        </w:rPr>
        <w:t>Начало царствования дин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стии Романовых.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Россия в Новое время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>Хронология и сущность нового этапа российской истории.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Россия в XVII в. </w:t>
      </w:r>
      <w:r w:rsidRPr="00752294">
        <w:rPr>
          <w:rFonts w:eastAsia="Times New Roman"/>
          <w:sz w:val="28"/>
          <w:szCs w:val="28"/>
        </w:rPr>
        <w:t>Правление первых Романовых. Начало становления абсол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 xml:space="preserve">тизма. </w:t>
      </w:r>
      <w:r w:rsidRPr="00752294">
        <w:rPr>
          <w:rFonts w:eastAsia="Times New Roman"/>
          <w:spacing w:val="-8"/>
          <w:sz w:val="28"/>
          <w:szCs w:val="28"/>
        </w:rPr>
        <w:t>Соборное   уложение   1649   г.   Оформление   сословного   строя.   Права   и   обязанности   основных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сословий. Окончательное закрепощение крестьян.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Экономические последствия Смуты. Новые явления в экономике страны: рост товарно-денежных отношений, развитие мелкотоварного производства, возникн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вение мануфактур. Развитие торговли, начало формирования всероссийского ры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Народы России в XVII в. Освоение Сибири и Дальнего Востока. Русские пе</w:t>
      </w:r>
      <w:r w:rsidRPr="00752294">
        <w:rPr>
          <w:rFonts w:eastAsia="Times New Roman"/>
          <w:spacing w:val="-2"/>
          <w:sz w:val="28"/>
          <w:szCs w:val="28"/>
        </w:rPr>
        <w:t>р</w:t>
      </w:r>
      <w:r w:rsidRPr="00752294">
        <w:rPr>
          <w:rFonts w:eastAsia="Times New Roman"/>
          <w:spacing w:val="-2"/>
          <w:sz w:val="28"/>
          <w:szCs w:val="28"/>
        </w:rPr>
        <w:t>вопроходцы.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Народные движения в XVII в.: причины, формы, участники. Городские во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стания. Восстание под предводительством С. Разина.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Власть и церковь. Реформы патриарха Никона. Церковный раскол. Протопоп Аввакум.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Внешняя политика России в XVII в. Взаимоотношения с соседними госуда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ствами и народами. Россия и Речь Посполитая. Смоленская война. Присоединение к России Левобережной Украины и Киева. Отношения России с Крымским ханс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вом и Османской империей.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 и быт России в XVII в. Традиции и новые веяния, усиление светск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го характера </w:t>
      </w:r>
      <w:r w:rsidRPr="00752294">
        <w:rPr>
          <w:rFonts w:eastAsia="Times New Roman"/>
          <w:spacing w:val="-1"/>
          <w:sz w:val="28"/>
          <w:szCs w:val="28"/>
        </w:rPr>
        <w:t>культуры. Образование. Литература: новые жанры (сатирические п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вести, автобиографические </w:t>
      </w:r>
      <w:r w:rsidRPr="00752294">
        <w:rPr>
          <w:rFonts w:eastAsia="Times New Roman"/>
          <w:sz w:val="28"/>
          <w:szCs w:val="28"/>
        </w:rPr>
        <w:t>повести), новые герои. Церковное и гражданское зо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чество: основные стили и памятники. Живопись (С. Ушаков). Быт и обычаи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личных сословий (царский двор, бояре, дворяне, посадские, крестьяне, староо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рядцы).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Россия на рубеже XVII—XVIII вв. </w:t>
      </w:r>
      <w:r w:rsidRPr="00752294">
        <w:rPr>
          <w:rFonts w:eastAsia="Times New Roman"/>
          <w:sz w:val="28"/>
          <w:szCs w:val="28"/>
        </w:rPr>
        <w:t>Необходимость и предпосылки преобр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зований. Начало царствования Петра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. Азовские походы. Великое посольство.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Россия в первой четверти XVIII в. </w:t>
      </w:r>
      <w:r w:rsidRPr="00752294">
        <w:rPr>
          <w:rFonts w:eastAsia="Times New Roman"/>
          <w:sz w:val="28"/>
          <w:szCs w:val="28"/>
        </w:rPr>
        <w:t xml:space="preserve">Преобразования Петра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. Реорганизация армии. Реформы государственного управления (учреждение Сената, коллегий, г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бернская реформа и др.). Указ о единонаследии. Табель о рангах. Утверждение а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 xml:space="preserve">солютизма. Церковная реформа; упразднение патриаршества. Аристократическая оппозиция реформам Петра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; дело царевича Алексея.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Политика протекционизма и меркантилизма. Денежная и налоговая реформы. Подушная подать.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Социальные движения в первой четверти XVIII в. Восстания в Астрахани, Башкирии, на </w:t>
      </w:r>
      <w:r w:rsidRPr="00752294">
        <w:rPr>
          <w:rFonts w:eastAsia="Times New Roman"/>
          <w:sz w:val="28"/>
          <w:szCs w:val="28"/>
        </w:rPr>
        <w:t>Дону. Религиозные выступления.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Внешняя политика России в первой четверти XVIII в. Северная война: прич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ны, основные </w:t>
      </w:r>
      <w:r w:rsidRPr="00752294">
        <w:rPr>
          <w:rFonts w:eastAsia="Times New Roman"/>
          <w:sz w:val="28"/>
          <w:szCs w:val="28"/>
        </w:rPr>
        <w:t>события, итоги. Прутский и Каспийский походы. Провозглашение России империей.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Нововведения в культуре. Просвещение и научные знания. Расширение сети школ и специальных учебных заведений. Открытие Академии наук. Развитие те</w:t>
      </w:r>
      <w:r w:rsidRPr="00752294">
        <w:rPr>
          <w:rFonts w:eastAsia="Times New Roman"/>
          <w:sz w:val="28"/>
          <w:szCs w:val="28"/>
        </w:rPr>
        <w:t>х</w:t>
      </w:r>
      <w:r w:rsidRPr="00752294">
        <w:rPr>
          <w:rFonts w:eastAsia="Times New Roman"/>
          <w:sz w:val="28"/>
          <w:szCs w:val="28"/>
        </w:rPr>
        <w:t xml:space="preserve">ники; А. Нартов. </w:t>
      </w:r>
      <w:r w:rsidRPr="00752294">
        <w:rPr>
          <w:rFonts w:eastAsia="Times New Roman"/>
          <w:spacing w:val="-3"/>
          <w:sz w:val="28"/>
          <w:szCs w:val="28"/>
        </w:rPr>
        <w:t>Литература и искусство. Архитектура и изобразительное искусс</w:t>
      </w:r>
      <w:r w:rsidRPr="00752294">
        <w:rPr>
          <w:rFonts w:eastAsia="Times New Roman"/>
          <w:spacing w:val="-3"/>
          <w:sz w:val="28"/>
          <w:szCs w:val="28"/>
        </w:rPr>
        <w:t>т</w:t>
      </w:r>
      <w:r w:rsidRPr="00752294">
        <w:rPr>
          <w:rFonts w:eastAsia="Times New Roman"/>
          <w:spacing w:val="-3"/>
          <w:sz w:val="28"/>
          <w:szCs w:val="28"/>
        </w:rPr>
        <w:t xml:space="preserve">во (Д. Трезини, В. В. Растрелли, </w:t>
      </w:r>
      <w:r w:rsidRPr="00752294">
        <w:rPr>
          <w:rFonts w:eastAsia="Times New Roman"/>
          <w:sz w:val="28"/>
          <w:szCs w:val="28"/>
        </w:rPr>
        <w:t>И. Н. Никитин). Изменения в дворянском быту.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Итоги и цена петровских преобразований.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Дворцовые перевороты: </w:t>
      </w:r>
      <w:r w:rsidRPr="00752294">
        <w:rPr>
          <w:rFonts w:eastAsia="Times New Roman"/>
          <w:sz w:val="28"/>
          <w:szCs w:val="28"/>
        </w:rPr>
        <w:t xml:space="preserve">причины, сущность, последствия. Внутренняя и внешняя политика преемников Петра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. Расширение привилегий дворянства. Уч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стие России в Семилетней войне (П. А. Румянцев).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Российская империя в 1762—1801 гг. </w:t>
      </w:r>
      <w:r w:rsidRPr="00752294">
        <w:rPr>
          <w:rFonts w:eastAsia="Times New Roman"/>
          <w:spacing w:val="-1"/>
          <w:sz w:val="28"/>
          <w:szCs w:val="28"/>
        </w:rPr>
        <w:t xml:space="preserve">Правление Екатерины II. Политика просвещенного </w:t>
      </w:r>
      <w:r w:rsidRPr="00752294">
        <w:rPr>
          <w:rFonts w:eastAsia="Times New Roman"/>
          <w:sz w:val="28"/>
          <w:szCs w:val="28"/>
        </w:rPr>
        <w:t>абсолютизма: основные направления, мероприятия, значение.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 xml:space="preserve">витие промышленности и </w:t>
      </w:r>
      <w:r w:rsidRPr="00752294">
        <w:rPr>
          <w:rFonts w:eastAsia="Times New Roman"/>
          <w:spacing w:val="-1"/>
          <w:sz w:val="28"/>
          <w:szCs w:val="28"/>
        </w:rPr>
        <w:t xml:space="preserve">торговли. Предпринимательство. Рост помещичьего землевладения. Усиление крепостничества. Восстание под предводительством Е. </w:t>
      </w:r>
      <w:r w:rsidRPr="00752294">
        <w:rPr>
          <w:rFonts w:eastAsia="Times New Roman"/>
          <w:spacing w:val="-1"/>
          <w:sz w:val="28"/>
          <w:szCs w:val="28"/>
        </w:rPr>
        <w:lastRenderedPageBreak/>
        <w:t xml:space="preserve">Пугачева и его значение. Основные сословия российского </w:t>
      </w:r>
      <w:r w:rsidRPr="00752294">
        <w:rPr>
          <w:rFonts w:eastAsia="Times New Roman"/>
          <w:spacing w:val="-2"/>
          <w:sz w:val="28"/>
          <w:szCs w:val="28"/>
        </w:rPr>
        <w:t xml:space="preserve">общества, их положение. Золотой век российского дворянства. Жалованные грамоты дворянству </w:t>
      </w:r>
      <w:r w:rsidRPr="00752294">
        <w:rPr>
          <w:rFonts w:eastAsia="Times New Roman"/>
          <w:sz w:val="28"/>
          <w:szCs w:val="28"/>
        </w:rPr>
        <w:t>и городам. Развитие общественной мысли.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Российская империя в конце XVIII в. Внутренняя и внешняя политика Павла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Россия в европейской и мировой политике во второй половине XVIII в. Ру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ско-турецкие войны и их итоги. Присоединение Крыма и Северного Причерном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рья; Г. А. Потемкин. Георгиевский трактат. Участие России в разделах Речи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сполитой. Действия вооруженных сил России в Италии и Швейцарии. Русское 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енное искусство (А. В. Суворов, Ф. Ф. Ушаков).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 и быт России во второй половине XVIII в. Просвещение. Становл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отечественной науки; М. В. Ломоносов.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Исследовательские экспедиции (В. Беринг, С. П. Крашенинников). Историч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ская наука (В. Н. Татищев, М. М. Щербатов). Русские изобретатели (И. И Полз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нов, И. П. Кулибин). Литература: основные направления, жанры, писатели (В. К. Тредиаковский, Н. М. Карамзин, Г. Р. Державин, Д. И. Фонвизин). Развитие арх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тектуры, живописи, скульптуры, </w:t>
      </w:r>
      <w:r w:rsidRPr="00752294">
        <w:rPr>
          <w:rFonts w:eastAsia="Times New Roman"/>
          <w:spacing w:val="-1"/>
          <w:sz w:val="28"/>
          <w:szCs w:val="28"/>
        </w:rPr>
        <w:t>музыки (стили и течения, художники и их прои</w:t>
      </w:r>
      <w:r w:rsidRPr="00752294">
        <w:rPr>
          <w:rFonts w:eastAsia="Times New Roman"/>
          <w:spacing w:val="-1"/>
          <w:sz w:val="28"/>
          <w:szCs w:val="28"/>
        </w:rPr>
        <w:t>з</w:t>
      </w:r>
      <w:r w:rsidRPr="00752294">
        <w:rPr>
          <w:rFonts w:eastAsia="Times New Roman"/>
          <w:spacing w:val="-1"/>
          <w:sz w:val="28"/>
          <w:szCs w:val="28"/>
        </w:rPr>
        <w:t xml:space="preserve">ведения). Театр (Ф. Г. Волков). Культура и быт </w:t>
      </w:r>
      <w:r w:rsidRPr="00752294">
        <w:rPr>
          <w:rFonts w:eastAsia="Times New Roman"/>
          <w:sz w:val="28"/>
          <w:szCs w:val="28"/>
        </w:rPr>
        <w:t>народов Российской империи.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Российская империя в первой четверти XIX в. </w:t>
      </w:r>
      <w:r w:rsidRPr="00752294">
        <w:rPr>
          <w:rFonts w:eastAsia="Times New Roman"/>
          <w:sz w:val="28"/>
          <w:szCs w:val="28"/>
        </w:rPr>
        <w:t>Территория. Население. 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циально-</w:t>
      </w:r>
      <w:r w:rsidRPr="00752294">
        <w:rPr>
          <w:rFonts w:eastAsia="Times New Roman"/>
          <w:spacing w:val="-1"/>
          <w:sz w:val="28"/>
          <w:szCs w:val="28"/>
        </w:rPr>
        <w:t xml:space="preserve">экономическое развитие. Император Александр </w:t>
      </w:r>
      <w:r w:rsidRPr="00752294">
        <w:rPr>
          <w:rFonts w:eastAsia="Times New Roman"/>
          <w:spacing w:val="-1"/>
          <w:sz w:val="28"/>
          <w:szCs w:val="28"/>
          <w:lang w:val="en-US"/>
        </w:rPr>
        <w:t>I</w:t>
      </w:r>
      <w:r w:rsidRPr="00752294">
        <w:rPr>
          <w:rFonts w:eastAsia="Times New Roman"/>
          <w:spacing w:val="-1"/>
          <w:sz w:val="28"/>
          <w:szCs w:val="28"/>
        </w:rPr>
        <w:t xml:space="preserve"> и его окружение. Созд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 xml:space="preserve">ние министерств. Указ </w:t>
      </w:r>
      <w:r w:rsidRPr="00752294">
        <w:rPr>
          <w:rFonts w:eastAsia="Times New Roman"/>
          <w:spacing w:val="-2"/>
          <w:sz w:val="28"/>
          <w:szCs w:val="28"/>
        </w:rPr>
        <w:t>о вольных хлебопашцах. Меры по развитию системы обр</w:t>
      </w:r>
      <w:r w:rsidRPr="00752294">
        <w:rPr>
          <w:rFonts w:eastAsia="Times New Roman"/>
          <w:spacing w:val="-2"/>
          <w:sz w:val="28"/>
          <w:szCs w:val="28"/>
        </w:rPr>
        <w:t>а</w:t>
      </w:r>
      <w:r w:rsidRPr="00752294">
        <w:rPr>
          <w:rFonts w:eastAsia="Times New Roman"/>
          <w:spacing w:val="-2"/>
          <w:sz w:val="28"/>
          <w:szCs w:val="28"/>
        </w:rPr>
        <w:t xml:space="preserve">зования. Проект М. М. Сперанского. </w:t>
      </w:r>
      <w:r w:rsidRPr="00752294">
        <w:rPr>
          <w:rFonts w:eastAsia="Times New Roman"/>
          <w:spacing w:val="-3"/>
          <w:sz w:val="28"/>
          <w:szCs w:val="28"/>
        </w:rPr>
        <w:t>Учреждение Государственного совета. Прич</w:t>
      </w:r>
      <w:r w:rsidRPr="00752294">
        <w:rPr>
          <w:rFonts w:eastAsia="Times New Roman"/>
          <w:spacing w:val="-3"/>
          <w:sz w:val="28"/>
          <w:szCs w:val="28"/>
        </w:rPr>
        <w:t>и</w:t>
      </w:r>
      <w:r w:rsidRPr="00752294">
        <w:rPr>
          <w:rFonts w:eastAsia="Times New Roman"/>
          <w:spacing w:val="-3"/>
          <w:sz w:val="28"/>
          <w:szCs w:val="28"/>
        </w:rPr>
        <w:t>ны свертывания либеральных реформ.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>Россия в международных отношениях начала XIX в. Основные цели и напра</w:t>
      </w:r>
      <w:r w:rsidRPr="00752294">
        <w:rPr>
          <w:rFonts w:eastAsia="Times New Roman"/>
          <w:spacing w:val="-3"/>
          <w:sz w:val="28"/>
          <w:szCs w:val="28"/>
        </w:rPr>
        <w:t>в</w:t>
      </w:r>
      <w:r w:rsidRPr="00752294">
        <w:rPr>
          <w:rFonts w:eastAsia="Times New Roman"/>
          <w:spacing w:val="-3"/>
          <w:sz w:val="28"/>
          <w:szCs w:val="28"/>
        </w:rPr>
        <w:t xml:space="preserve">ления внешней </w:t>
      </w:r>
      <w:r w:rsidRPr="00752294">
        <w:rPr>
          <w:rFonts w:eastAsia="Times New Roman"/>
          <w:sz w:val="28"/>
          <w:szCs w:val="28"/>
        </w:rPr>
        <w:t>политики. Участие России в антифранцузских коалициях. Тильзи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ский мир 1807 г. и его последствия. Присоединение к России Финляндии.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Отечественная война 1812 г. Планы сторон, основные этапы и сражения во</w:t>
      </w:r>
      <w:r w:rsidRPr="00752294">
        <w:rPr>
          <w:rFonts w:eastAsia="Times New Roman"/>
          <w:sz w:val="28"/>
          <w:szCs w:val="28"/>
        </w:rPr>
        <w:t>й</w:t>
      </w:r>
      <w:r w:rsidRPr="00752294">
        <w:rPr>
          <w:rFonts w:eastAsia="Times New Roman"/>
          <w:sz w:val="28"/>
          <w:szCs w:val="28"/>
        </w:rPr>
        <w:t>ны. Патриотический подъем народа. Герои войны (М. И. Кутузов, П. И. Багратион, Н. Н. Раевский, Д. В. Давыдов и др.). Причины победы России в Отечественной войне 1812 г. Влияние Отечественной войны 1812 г. на общественную мысль и национальное самосознание. Народная память о войне 1812 г.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4"/>
          <w:sz w:val="28"/>
          <w:szCs w:val="28"/>
        </w:rPr>
        <w:t>Заграничный поход русской армии 1813—1814 гг. Венский конгресс. Свяще</w:t>
      </w:r>
      <w:r w:rsidRPr="00752294">
        <w:rPr>
          <w:rFonts w:eastAsia="Times New Roman"/>
          <w:spacing w:val="-4"/>
          <w:sz w:val="28"/>
          <w:szCs w:val="28"/>
        </w:rPr>
        <w:t>н</w:t>
      </w:r>
      <w:r w:rsidRPr="00752294">
        <w:rPr>
          <w:rFonts w:eastAsia="Times New Roman"/>
          <w:spacing w:val="-4"/>
          <w:sz w:val="28"/>
          <w:szCs w:val="28"/>
        </w:rPr>
        <w:t xml:space="preserve">ный союз. Роль </w:t>
      </w:r>
      <w:r w:rsidRPr="00752294">
        <w:rPr>
          <w:rFonts w:eastAsia="Times New Roman"/>
          <w:sz w:val="28"/>
          <w:szCs w:val="28"/>
        </w:rPr>
        <w:t>России в европейской политике в 1813—1825 гг. Россия и Америка.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Изменение внутриполитического курса Александра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 xml:space="preserve"> в 1816—1825 гг. Осно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 xml:space="preserve">ные итоги внутренней политики Александра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Движение декабристов: предпосылки возникновения, идейные основы и цели, первые организации, их участники. Южное общество; «Русская правда» П. И. Пестеля. Северное общество; Конституция Н. М. Муравьева. Выступления дека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ристов в Санкт-Петербурге (14 декабря 1825 г.) и на юге, их итоги. Значение дв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жения декабристов.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Российская империя в 1825—1855 гг. </w:t>
      </w:r>
      <w:r w:rsidRPr="00752294">
        <w:rPr>
          <w:rFonts w:eastAsia="Times New Roman"/>
          <w:sz w:val="28"/>
          <w:szCs w:val="28"/>
        </w:rPr>
        <w:t xml:space="preserve">Правление Николая 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. Преобразование и укрепление роли государственного аппарата. Кодификация законов.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Социально-экономическое развитие России во второй четверти XIX в. Кр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стьянский вопрос. Реформа управления государственными крестьянами П. Д. К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селева. Начало промышленного переворота, его экономические и социальные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следствия. Финансовая реформа Е. Ф. Канкрина.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Общественное движение в 1830—1850-е гг. Охранительное направление. Те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рия официальной народности (С. С. Уваров). Оппозиционная общественная мысль. Славянофилы (И. С. и К. С. Аксаковы, И. В. и П. В. Киреевские, А. С. Хомяков, Ю. Ф. Самарин и др.) и западники (К. Д. Кавелин, С. М. Соловьев, Т. Н. Грановский и др.). Революционно-</w:t>
      </w:r>
      <w:r w:rsidRPr="00752294">
        <w:rPr>
          <w:rFonts w:eastAsia="Times New Roman"/>
          <w:spacing w:val="-3"/>
          <w:sz w:val="28"/>
          <w:szCs w:val="28"/>
        </w:rPr>
        <w:t>социалистические течения (А. И. Герцен, Н. П. Огарев, В. Г. Белинский). Общество петрашевцев.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Внешняя политика России во второй четверти XIX в.: европейская  политика,  восточный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вопрос. Крымская война 1853—1856 гг.: причины, участники, основные сражения. Героизм защитников Севастополя (В. А. Корнилов, П. С. Нахимов, В. И. Истомин). Итоги и последствия войны.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Народы России и национальная политика самодержавия в первой половине XIX в. Кавказская война. Имамат; движение Шамиля.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 России в первой половине XIX в. Развитие науки и техники (Н. И. Лобачевский, Н. И. Пирогов, Н. Н. Зинин, Б. С. Якоби и др.). Географические эк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 xml:space="preserve">педиции, их участники. Образование: расширение сети школ и университетов. Национальные корни отечественной культуры и западные влияния. Основные стили в художественной культуре (романтизм, классицизм, реализм). Золотой век русской литературы: писатели и их произведения (В. А. Жуковский, А. С. Пушкин, М. Ю. Лермонтов, Н. В. Гоголь и др.). Становление национальной музыкальной школы (М. И. Глинка, А. С. Даргомыжский). Театр. Живопись: стили (классицизм, романтизм, реализм), жанры, художники (К. П. Брюллов, О. А. Кипренский, В. А. Тропинин и др.). Архитектура: стили (русский ампир, классицизм), зодчие и их </w:t>
      </w:r>
      <w:r w:rsidRPr="00752294">
        <w:rPr>
          <w:rFonts w:eastAsia="Times New Roman"/>
          <w:spacing w:val="-2"/>
          <w:sz w:val="28"/>
          <w:szCs w:val="28"/>
        </w:rPr>
        <w:t>произведения. Вклад российской культуры первой половины XIX в. в мировую культуру.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Российская империя во второй половине XIX в. </w:t>
      </w:r>
      <w:r w:rsidRPr="00752294">
        <w:rPr>
          <w:rFonts w:eastAsia="Times New Roman"/>
          <w:sz w:val="28"/>
          <w:szCs w:val="28"/>
        </w:rPr>
        <w:t xml:space="preserve">Великие реформы 1860—1870-х гг. Необходимость и предпосылки реформ. Император Александр II и его окружение. Либералы, </w:t>
      </w:r>
      <w:r w:rsidRPr="00752294">
        <w:rPr>
          <w:rFonts w:eastAsia="Times New Roman"/>
          <w:spacing w:val="-1"/>
          <w:sz w:val="28"/>
          <w:szCs w:val="28"/>
        </w:rPr>
        <w:t xml:space="preserve">радикалы, консерваторы: планы и проекты переустройства России. Подготовка крестьянской </w:t>
      </w:r>
      <w:r w:rsidRPr="00752294">
        <w:rPr>
          <w:rFonts w:eastAsia="Times New Roman"/>
          <w:sz w:val="28"/>
          <w:szCs w:val="28"/>
        </w:rPr>
        <w:t>реформы. Основные положения Крестьянской реформы 1861 г. Значение отмены крепостного права. Земская, судебная, военная, городская реформы. Итоги и следствия реформ 1860—1870-х гг.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Национальные движения и национальная политика в 1860-1870-е гг.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Социально-экономическое развитие пореформенной России. Сельское хозя</w:t>
      </w:r>
      <w:r w:rsidRPr="00752294">
        <w:rPr>
          <w:rFonts w:eastAsia="Times New Roman"/>
          <w:sz w:val="28"/>
          <w:szCs w:val="28"/>
        </w:rPr>
        <w:t>й</w:t>
      </w:r>
      <w:r w:rsidRPr="00752294">
        <w:rPr>
          <w:rFonts w:eastAsia="Times New Roman"/>
          <w:sz w:val="28"/>
          <w:szCs w:val="28"/>
        </w:rPr>
        <w:t>ство после отмены крепостного права. Развитие торговли и промышленности. 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лезнодорожное строительство. Завершение промышленного переворота, его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следствия. Изменения в социальной структуре общества. Положение основных слоев населения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Общественное движение в России в последней трети XIX в. Консервативные, либеральные, радикальные течения общественной мысли. Народническое движ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ние: идеология (М. А. Бакунин, П. Л. Лавров, П. Н. Ткачев), организации, тактика. Кризис революционного народничества. Зарождение российской социал-демократии. Начало рабочего движения.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 xml:space="preserve">Внутренняя политика самодержавия в 1881—1890-е гг. Начало царствования Александра III. </w:t>
      </w:r>
      <w:r w:rsidRPr="00752294">
        <w:rPr>
          <w:rFonts w:eastAsia="Times New Roman"/>
          <w:spacing w:val="-1"/>
          <w:sz w:val="28"/>
          <w:szCs w:val="28"/>
        </w:rPr>
        <w:t xml:space="preserve">Изменения в сферах государственного управления, образования и печати. Возрастание роли </w:t>
      </w:r>
      <w:r w:rsidRPr="00752294">
        <w:rPr>
          <w:rFonts w:eastAsia="Times New Roman"/>
          <w:sz w:val="28"/>
          <w:szCs w:val="28"/>
        </w:rPr>
        <w:t>государства в экономической жизни страны. Курс на модернизацию промышленности. Экономические и финансовые реформы (Н. X. Бунге, С. Ю. Витте). Разработка рабочего законодательства. Национальная пол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тика.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Внешняя политика России во второй половине XIX в. Европейская политика. Русско-турецкая война 1877—1878 гг.; роль России в освобождении балканских народов. </w:t>
      </w:r>
      <w:r w:rsidRPr="00752294">
        <w:rPr>
          <w:rFonts w:eastAsia="Times New Roman"/>
          <w:spacing w:val="-1"/>
          <w:sz w:val="28"/>
          <w:szCs w:val="28"/>
        </w:rPr>
        <w:t xml:space="preserve">Присоединение Средней Азии. Политика России на Дальнем Востоке. Россия в международных </w:t>
      </w:r>
      <w:r w:rsidRPr="00752294">
        <w:rPr>
          <w:rFonts w:eastAsia="Times New Roman"/>
          <w:sz w:val="28"/>
          <w:szCs w:val="28"/>
        </w:rPr>
        <w:t>отношениях конца XIX 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 России во второй половине XIX в. Достижения российских ученых, их вклад в мировую науку и технику (А. Г. Столетов, Д. И. Менделеев, И. М. С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ченов и др.). Развитие образования. Расширение издательского дела. Демократ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зация культуры. Литература и искусство: классицизм и реализм. Общественное звучание литературы (Н. А. Некрасов, И. С. Тургенев, Л. Н. Толстой, Ф. М. Дост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евский). Расцвет театрального искусства, возрастание его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роли в общественной жизни. Живопись: академизм, реализм, передвижники. А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хитектура. Развитие и достижения музыкального искусства (П. И. Чайковский, Могучая кучка). Место российской культуры в мировой культуре XIX 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Изменения в условиях жизни населения городов. Развитие связи и городского транспорта. Досуг горожан. Жизнь деревни.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Россия в Новейшее время (XX — начало XXI в.)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Периодизация и основные этапы отечественной истории XX — начала XXI 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Российская империя в начале XX в. </w:t>
      </w:r>
      <w:r w:rsidRPr="00752294">
        <w:rPr>
          <w:rFonts w:eastAsia="Times New Roman"/>
          <w:sz w:val="28"/>
          <w:szCs w:val="28"/>
        </w:rPr>
        <w:t xml:space="preserve">Задачи и особенности модернизации страны. </w:t>
      </w:r>
      <w:r w:rsidRPr="00752294">
        <w:rPr>
          <w:rFonts w:eastAsia="Times New Roman"/>
          <w:spacing w:val="-2"/>
          <w:sz w:val="28"/>
          <w:szCs w:val="28"/>
        </w:rPr>
        <w:t xml:space="preserve">Динамика промышленного развития. Роль государства в экономике России. Монополистический </w:t>
      </w:r>
      <w:r w:rsidRPr="00752294">
        <w:rPr>
          <w:rFonts w:eastAsia="Times New Roman"/>
          <w:sz w:val="28"/>
          <w:szCs w:val="28"/>
        </w:rPr>
        <w:t>капитализм. Иностранный капитал в России. Аграрный 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прос. Российское общество в начале XX в.: социальная структура, положение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новных групп населения.</w:t>
      </w:r>
    </w:p>
    <w:p w:rsidR="002D66F0" w:rsidRPr="00752294" w:rsidRDefault="002D66F0" w:rsidP="00AF19A6">
      <w:pPr>
        <w:shd w:val="clear" w:color="auto" w:fill="FFFFFF"/>
        <w:tabs>
          <w:tab w:val="left" w:pos="4891"/>
          <w:tab w:val="left" w:pos="8131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Политическое развитие России в начале XX в. Император Николай II, его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литические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4"/>
          <w:sz w:val="28"/>
          <w:szCs w:val="28"/>
        </w:rPr>
        <w:t>воззрения.        Консервативно-охранительная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7"/>
          <w:sz w:val="28"/>
          <w:szCs w:val="28"/>
        </w:rPr>
        <w:t>политика.        Необходимость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преобразований.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Реформаторские проекты начала XX в. и опыт их реализации (С. Ю. Витте, П. А. Столыпин). Самодержавие и общество.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Русско-японская война 1904—1905 гг.: планы сторон, основные сражения. Портсмутский мир. Воздействие войны на общественную и политическую жизнь страны.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Общественное движение в России в начале XX в. Либералы и консерваторы. Возникновение социалистических организаций и партий: их цели, тактика, лидеры (Г. В. Плеханов, В. М. Чернов, В. И. Ленин, Ю. О. Мартов).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Первая российская революция (1905—1907 гг.): причины, характер, участники, основные </w:t>
      </w:r>
      <w:r w:rsidRPr="00752294">
        <w:rPr>
          <w:rFonts w:eastAsia="Times New Roman"/>
          <w:sz w:val="28"/>
          <w:szCs w:val="28"/>
        </w:rPr>
        <w:t>события. Реформа политической системы. Становление российского парламентаризма. Формирование либеральных и консервативных политических партий, их программные установки и лидеры (П. Н. Милюков, А. И. Гучков, В. И. Пуришкевич). Думская деятельность в 1906—1907 гг. Итоги и значение револ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ции.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Правительственная программа П. А. Столыпина. Аграрная реформа: цели,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новные мероприятия, итоги и значение.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Политическая и общественная жизнь в России в 1912— 1914 гг.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Культура России в начале XX в. Открытия российских ученых в науке и техн</w:t>
      </w:r>
      <w:r w:rsidRPr="00752294">
        <w:rPr>
          <w:rFonts w:eastAsia="Times New Roman"/>
          <w:spacing w:val="-2"/>
          <w:sz w:val="28"/>
          <w:szCs w:val="28"/>
        </w:rPr>
        <w:t>и</w:t>
      </w:r>
      <w:r w:rsidRPr="00752294">
        <w:rPr>
          <w:rFonts w:eastAsia="Times New Roman"/>
          <w:spacing w:val="-2"/>
          <w:sz w:val="28"/>
          <w:szCs w:val="28"/>
        </w:rPr>
        <w:t xml:space="preserve">ке. Русская </w:t>
      </w:r>
      <w:r w:rsidRPr="00752294">
        <w:rPr>
          <w:rFonts w:eastAsia="Times New Roman"/>
          <w:sz w:val="28"/>
          <w:szCs w:val="28"/>
        </w:rPr>
        <w:t xml:space="preserve">философия: поиски общественного идеала. Развитие литературы: от реализма к модернизму. </w:t>
      </w:r>
      <w:r w:rsidRPr="00752294">
        <w:rPr>
          <w:rFonts w:eastAsia="Times New Roman"/>
          <w:spacing w:val="-3"/>
          <w:sz w:val="28"/>
          <w:szCs w:val="28"/>
        </w:rPr>
        <w:t>Поэзия Серебряного века. Изобразительное искусство: тр</w:t>
      </w:r>
      <w:r w:rsidRPr="00752294">
        <w:rPr>
          <w:rFonts w:eastAsia="Times New Roman"/>
          <w:spacing w:val="-3"/>
          <w:sz w:val="28"/>
          <w:szCs w:val="28"/>
        </w:rPr>
        <w:t>а</w:t>
      </w:r>
      <w:r w:rsidRPr="00752294">
        <w:rPr>
          <w:rFonts w:eastAsia="Times New Roman"/>
          <w:spacing w:val="-3"/>
          <w:sz w:val="28"/>
          <w:szCs w:val="28"/>
        </w:rPr>
        <w:t xml:space="preserve">диции реализма, «Мир искусства», </w:t>
      </w:r>
      <w:r w:rsidRPr="00752294">
        <w:rPr>
          <w:rFonts w:eastAsia="Times New Roman"/>
          <w:spacing w:val="-1"/>
          <w:sz w:val="28"/>
          <w:szCs w:val="28"/>
        </w:rPr>
        <w:t>авангардизм. Архитектура. Скульптура. Драм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 xml:space="preserve">тический театр: традиции и новаторство. Музыка </w:t>
      </w:r>
      <w:r w:rsidRPr="00752294">
        <w:rPr>
          <w:rFonts w:eastAsia="Times New Roman"/>
          <w:sz w:val="28"/>
          <w:szCs w:val="28"/>
        </w:rPr>
        <w:t xml:space="preserve">и исполнительское искусство (С.В. Рахманинов, Ф. И. Шаляпин). Русский балет. «Русские </w:t>
      </w:r>
      <w:r w:rsidRPr="00752294">
        <w:rPr>
          <w:rFonts w:eastAsia="Times New Roman"/>
          <w:spacing w:val="-1"/>
          <w:sz w:val="28"/>
          <w:szCs w:val="28"/>
        </w:rPr>
        <w:t>сезоны» С. П. Дяг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лева. Первые шаги российского кинематографа. Российская культура начала </w:t>
      </w:r>
      <w:r w:rsidRPr="00752294">
        <w:rPr>
          <w:rFonts w:eastAsia="Times New Roman"/>
          <w:sz w:val="28"/>
          <w:szCs w:val="28"/>
        </w:rPr>
        <w:t>XX в. — составная часть мировой культуры.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Россия в Первой мировой войне. Международные противоречия на рубеже XIX—XX вв. </w:t>
      </w:r>
      <w:r w:rsidRPr="00752294">
        <w:rPr>
          <w:rFonts w:eastAsia="Times New Roman"/>
          <w:sz w:val="28"/>
          <w:szCs w:val="28"/>
        </w:rPr>
        <w:t>Формирование двух военно-политических блоков в Европе. Прич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ны войны, цели и планы сторон. Начало войны. Восточный фронт: основные 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бытия, их влияние на общий ход войны. Человек на фронте и в тылу. Отношение к войне в обществе. Нарастание оппозиционных настроений.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3"/>
          <w:sz w:val="28"/>
          <w:szCs w:val="28"/>
        </w:rPr>
        <w:t xml:space="preserve">Россия в 1917 —1921 гг. </w:t>
      </w:r>
      <w:r w:rsidRPr="00752294">
        <w:rPr>
          <w:rFonts w:eastAsia="Times New Roman"/>
          <w:spacing w:val="-3"/>
          <w:sz w:val="28"/>
          <w:szCs w:val="28"/>
        </w:rPr>
        <w:t>Революционные события 1917 г.: от Февраля к Октя</w:t>
      </w:r>
      <w:r w:rsidRPr="00752294">
        <w:rPr>
          <w:rFonts w:eastAsia="Times New Roman"/>
          <w:spacing w:val="-3"/>
          <w:sz w:val="28"/>
          <w:szCs w:val="28"/>
        </w:rPr>
        <w:t>б</w:t>
      </w:r>
      <w:r w:rsidRPr="00752294">
        <w:rPr>
          <w:rFonts w:eastAsia="Times New Roman"/>
          <w:spacing w:val="-3"/>
          <w:sz w:val="28"/>
          <w:szCs w:val="28"/>
        </w:rPr>
        <w:t>рю. Причины революции. Падение самодержавия. Временное правительство и сов</w:t>
      </w:r>
      <w:r w:rsidRPr="00752294">
        <w:rPr>
          <w:rFonts w:eastAsia="Times New Roman"/>
          <w:spacing w:val="-3"/>
          <w:sz w:val="28"/>
          <w:szCs w:val="28"/>
        </w:rPr>
        <w:t>е</w:t>
      </w:r>
      <w:r w:rsidRPr="00752294">
        <w:rPr>
          <w:rFonts w:eastAsia="Times New Roman"/>
          <w:spacing w:val="-3"/>
          <w:sz w:val="28"/>
          <w:szCs w:val="28"/>
        </w:rPr>
        <w:t xml:space="preserve">ты. Основные политические </w:t>
      </w:r>
      <w:r w:rsidRPr="00752294">
        <w:rPr>
          <w:rFonts w:eastAsia="Times New Roman"/>
          <w:sz w:val="28"/>
          <w:szCs w:val="28"/>
        </w:rPr>
        <w:t>партии, их лидеры. Альтернативы развития страны после Февраля. Кризисы власти. Выступление генерала Корнилова. Политическая тактика большевиков, их приход к власти в октябре 1917 г.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Становление советской власти. Первые декреты. Создание советской госуда</w:t>
      </w:r>
      <w:r w:rsidRPr="00752294">
        <w:rPr>
          <w:rFonts w:eastAsia="Times New Roman"/>
          <w:spacing w:val="-2"/>
          <w:sz w:val="28"/>
          <w:szCs w:val="28"/>
        </w:rPr>
        <w:t>р</w:t>
      </w:r>
      <w:r w:rsidRPr="00752294">
        <w:rPr>
          <w:rFonts w:eastAsia="Times New Roman"/>
          <w:spacing w:val="-2"/>
          <w:sz w:val="28"/>
          <w:szCs w:val="28"/>
        </w:rPr>
        <w:t xml:space="preserve">ственности. В. И. Ленин. Созыв и роспуск Учредительного собрания. Брестский мир: условия, экономические и </w:t>
      </w:r>
      <w:r w:rsidRPr="00752294">
        <w:rPr>
          <w:rFonts w:eastAsia="Times New Roman"/>
          <w:sz w:val="28"/>
          <w:szCs w:val="28"/>
        </w:rPr>
        <w:t>политические последствия. Экономическая пол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тика советской власти: «красногвардейская атака на капитал», политика военного коммунизма.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Гражданская война в России: предпосылки, участники, основные этапы во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руженной борьбы. Белые и красные: мобилизация сил, военные лидеры, боевые действия в 1918—1920 гг. Белый и красный террор. Положение населения в годы войны. «Зеленые». Интервенция. Окончание и итоги Гражданской войны. Прич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ны победы большевиков.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Экономический и политический кризис в конце 1920 — начале 1921 г. Масс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вые </w:t>
      </w:r>
      <w:r w:rsidRPr="00752294">
        <w:rPr>
          <w:rFonts w:eastAsia="Times New Roman"/>
          <w:spacing w:val="-2"/>
          <w:sz w:val="28"/>
          <w:szCs w:val="28"/>
        </w:rPr>
        <w:t>выступления против политики власти (крестьянские восстания, мятеж в Кро</w:t>
      </w:r>
      <w:r w:rsidRPr="00752294">
        <w:rPr>
          <w:rFonts w:eastAsia="Times New Roman"/>
          <w:spacing w:val="-2"/>
          <w:sz w:val="28"/>
          <w:szCs w:val="28"/>
        </w:rPr>
        <w:t>н</w:t>
      </w:r>
      <w:r w:rsidRPr="00752294">
        <w:rPr>
          <w:rFonts w:eastAsia="Times New Roman"/>
          <w:spacing w:val="-2"/>
          <w:sz w:val="28"/>
          <w:szCs w:val="28"/>
        </w:rPr>
        <w:t xml:space="preserve">штадте). Переход к </w:t>
      </w:r>
      <w:r w:rsidRPr="00752294">
        <w:rPr>
          <w:rFonts w:eastAsia="Times New Roman"/>
          <w:sz w:val="28"/>
          <w:szCs w:val="28"/>
        </w:rPr>
        <w:t>новой экономической политике.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СССР в 1922—1941 гг. </w:t>
      </w:r>
      <w:r w:rsidRPr="00752294">
        <w:rPr>
          <w:rFonts w:eastAsia="Times New Roman"/>
          <w:sz w:val="28"/>
          <w:szCs w:val="28"/>
        </w:rPr>
        <w:t>Образование СССР: предпосылки объединения ре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 xml:space="preserve">публик, </w:t>
      </w:r>
      <w:r w:rsidRPr="00752294">
        <w:rPr>
          <w:rFonts w:eastAsia="Times New Roman"/>
          <w:spacing w:val="-1"/>
          <w:sz w:val="28"/>
          <w:szCs w:val="28"/>
        </w:rPr>
        <w:t>альтернативные проекты и практические решения. Национальная полит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>ка советской власти.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Политическая жизнь в 1920-е гг. Обострение внутрипартийных разногласий и борьбы за </w:t>
      </w:r>
      <w:r w:rsidRPr="00752294">
        <w:rPr>
          <w:rFonts w:eastAsia="Times New Roman"/>
          <w:sz w:val="28"/>
          <w:szCs w:val="28"/>
        </w:rPr>
        <w:t>лидерство в партии и государстве.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Достижения и противоречия нэпа, причины его свертывания.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Советская модель модернизации. Индустриализация: цели, методы, эконом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ческие и социальные итоги и следствия. Первые пятилетки: задачи и результаты. Коллективизация </w:t>
      </w:r>
      <w:r w:rsidRPr="00752294">
        <w:rPr>
          <w:rFonts w:eastAsia="Times New Roman"/>
          <w:spacing w:val="-2"/>
          <w:sz w:val="28"/>
          <w:szCs w:val="28"/>
        </w:rPr>
        <w:t>сельского хозяйства: формы, методы, экономические и социал</w:t>
      </w:r>
      <w:r w:rsidRPr="00752294">
        <w:rPr>
          <w:rFonts w:eastAsia="Times New Roman"/>
          <w:spacing w:val="-2"/>
          <w:sz w:val="28"/>
          <w:szCs w:val="28"/>
        </w:rPr>
        <w:t>ь</w:t>
      </w:r>
      <w:r w:rsidRPr="00752294">
        <w:rPr>
          <w:rFonts w:eastAsia="Times New Roman"/>
          <w:spacing w:val="-2"/>
          <w:sz w:val="28"/>
          <w:szCs w:val="28"/>
        </w:rPr>
        <w:t>ные последствия.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Особенности советской политической системы: однопартийность, сращивание партийного </w:t>
      </w:r>
      <w:r w:rsidRPr="00752294">
        <w:rPr>
          <w:rFonts w:eastAsia="Times New Roman"/>
          <w:sz w:val="28"/>
          <w:szCs w:val="28"/>
        </w:rPr>
        <w:t>и государственного аппарата, контроль над обществом. Культ вождя. И. В. Сталин. Массовые репрессии, их последствия.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Изменение социальной структуры советского общества. Положение основных социальных </w:t>
      </w:r>
      <w:r w:rsidRPr="00752294">
        <w:rPr>
          <w:rFonts w:eastAsia="Times New Roman"/>
          <w:sz w:val="28"/>
          <w:szCs w:val="28"/>
        </w:rPr>
        <w:t>групп. Повседневная жизнь и быт населения городов и деревень.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 и духовная жизнь в 1920—1930-е гг. «Культурная революция»: 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дачи и </w:t>
      </w:r>
      <w:r w:rsidRPr="00752294">
        <w:rPr>
          <w:rFonts w:eastAsia="Times New Roman"/>
          <w:spacing w:val="-1"/>
          <w:sz w:val="28"/>
          <w:szCs w:val="28"/>
        </w:rPr>
        <w:t>направления. Ликвидация неграмотности, создание системы народного о</w:t>
      </w:r>
      <w:r w:rsidRPr="00752294">
        <w:rPr>
          <w:rFonts w:eastAsia="Times New Roman"/>
          <w:spacing w:val="-1"/>
          <w:sz w:val="28"/>
          <w:szCs w:val="28"/>
        </w:rPr>
        <w:t>б</w:t>
      </w:r>
      <w:r w:rsidRPr="00752294">
        <w:rPr>
          <w:rFonts w:eastAsia="Times New Roman"/>
          <w:spacing w:val="-1"/>
          <w:sz w:val="28"/>
          <w:szCs w:val="28"/>
        </w:rPr>
        <w:t>разования. Развитие советской науки. Утверждение метода социалистического ре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 xml:space="preserve">лизма в литературе и искусстве. </w:t>
      </w:r>
      <w:r w:rsidRPr="00752294">
        <w:rPr>
          <w:rFonts w:eastAsia="Times New Roman"/>
          <w:sz w:val="28"/>
          <w:szCs w:val="28"/>
        </w:rPr>
        <w:t>Власть и интеллигенция. Идеологический ко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троль над духовной жизнью общества. Политика власти в отношении религии и церкви. Русская культура в эмиграции.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Конституция СССР 1936 г. Страна в конце 1930-х — начале 1940-х гг.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Основные направления внешней политики советского государства в 1920—1930-е гг. </w:t>
      </w:r>
      <w:r w:rsidRPr="00752294">
        <w:rPr>
          <w:rFonts w:eastAsia="Times New Roman"/>
          <w:spacing w:val="-4"/>
          <w:sz w:val="28"/>
          <w:szCs w:val="28"/>
        </w:rPr>
        <w:t xml:space="preserve">Укрепление позиций страны на международной арене. Участие СССР в деятельности Лиги Наций. </w:t>
      </w:r>
      <w:r w:rsidRPr="00752294">
        <w:rPr>
          <w:rFonts w:eastAsia="Times New Roman"/>
          <w:spacing w:val="-1"/>
          <w:sz w:val="28"/>
          <w:szCs w:val="28"/>
        </w:rPr>
        <w:t xml:space="preserve">Попытки создания системы коллективной безопасности. Дальневосточная политика. События у </w:t>
      </w:r>
      <w:r w:rsidRPr="00752294">
        <w:rPr>
          <w:rFonts w:eastAsia="Times New Roman"/>
          <w:sz w:val="28"/>
          <w:szCs w:val="28"/>
        </w:rPr>
        <w:t>озера Хасан и реки Халхин-Гол. Советско-германские договоры 1939 г., их характер и последствия. Внешнеполитическая деятельность СССР в конце 1939 — начале 1941 г. Война с Финляндией и ее итоги.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Великая Отечественная война 1941—1945 гг. </w:t>
      </w:r>
      <w:r w:rsidRPr="00752294">
        <w:rPr>
          <w:rFonts w:eastAsia="Times New Roman"/>
          <w:sz w:val="28"/>
          <w:szCs w:val="28"/>
        </w:rPr>
        <w:t xml:space="preserve">Начало, этапы и крупнейшие сражения Великой Отечественной войны 1941—1945 гг. Советский тыл в годы войны. Оккупационный режим на занятых германскими войсками территориях. Партизанское движение. Человек на войне (полководцы и солдаты, труженики тыла). Наука и культура в годы войны. Роль СССР в </w:t>
      </w:r>
      <w:r w:rsidRPr="00752294">
        <w:rPr>
          <w:rFonts w:eastAsia="Times New Roman"/>
          <w:spacing w:val="-1"/>
          <w:sz w:val="28"/>
          <w:szCs w:val="28"/>
        </w:rPr>
        <w:t>создании и деятельности а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тигитлеровской коалиции. Изгнание захватчиков с советской земли, </w:t>
      </w:r>
      <w:r w:rsidRPr="00752294">
        <w:rPr>
          <w:rFonts w:eastAsia="Times New Roman"/>
          <w:sz w:val="28"/>
          <w:szCs w:val="28"/>
        </w:rPr>
        <w:t xml:space="preserve">освобождение народов Европы. Решающий вклад СССР в разгром гитлеровской Германии. </w:t>
      </w:r>
      <w:r w:rsidRPr="00752294">
        <w:rPr>
          <w:rFonts w:eastAsia="Times New Roman"/>
          <w:spacing w:val="-1"/>
          <w:sz w:val="28"/>
          <w:szCs w:val="28"/>
        </w:rPr>
        <w:t>З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>вершение Великой Отечественной войны. Действия советских войск в Маньчж</w:t>
      </w:r>
      <w:r w:rsidRPr="00752294">
        <w:rPr>
          <w:rFonts w:eastAsia="Times New Roman"/>
          <w:spacing w:val="-1"/>
          <w:sz w:val="28"/>
          <w:szCs w:val="28"/>
        </w:rPr>
        <w:t>у</w:t>
      </w:r>
      <w:r w:rsidRPr="00752294">
        <w:rPr>
          <w:rFonts w:eastAsia="Times New Roman"/>
          <w:spacing w:val="-1"/>
          <w:sz w:val="28"/>
          <w:szCs w:val="28"/>
        </w:rPr>
        <w:t xml:space="preserve">рии, военный </w:t>
      </w:r>
      <w:r w:rsidRPr="00752294">
        <w:rPr>
          <w:rFonts w:eastAsia="Times New Roman"/>
          <w:sz w:val="28"/>
          <w:szCs w:val="28"/>
        </w:rPr>
        <w:t>разгром Японии.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11"/>
          <w:sz w:val="28"/>
          <w:szCs w:val="28"/>
        </w:rPr>
        <w:t>Итоги    Великой    Отечественной    войны.    Причины    победы    советского    нар</w:t>
      </w:r>
      <w:r w:rsidRPr="00752294">
        <w:rPr>
          <w:rFonts w:eastAsia="Times New Roman"/>
          <w:spacing w:val="-11"/>
          <w:sz w:val="28"/>
          <w:szCs w:val="28"/>
        </w:rPr>
        <w:t>о</w:t>
      </w:r>
      <w:r w:rsidRPr="00752294">
        <w:rPr>
          <w:rFonts w:eastAsia="Times New Roman"/>
          <w:spacing w:val="-11"/>
          <w:sz w:val="28"/>
          <w:szCs w:val="28"/>
        </w:rPr>
        <w:t>да.    Советские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полководцы (Г. К. Жуков, К. К. Рокоссовский, А. М. Василевский, И. С. Конев, И. Д. Черняховский и др.). Великая Отечественная война 1941—1945 гг. в памяти 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рода, произведениях искусства.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СССР с середины 1940-х до середины 1950-х гг. </w:t>
      </w:r>
      <w:r w:rsidRPr="00752294">
        <w:rPr>
          <w:rFonts w:eastAsia="Times New Roman"/>
          <w:sz w:val="28"/>
          <w:szCs w:val="28"/>
        </w:rPr>
        <w:t xml:space="preserve">Послевоенное общество. Возрождение и развитие промышленности. Положение в сельском хозяйстве. Жизнь и быт людей в </w:t>
      </w:r>
      <w:r w:rsidRPr="00752294">
        <w:rPr>
          <w:rFonts w:eastAsia="Times New Roman"/>
          <w:spacing w:val="-1"/>
          <w:sz w:val="28"/>
          <w:szCs w:val="28"/>
        </w:rPr>
        <w:t>послевоенное время. Голод 1946—1947 гг. Противоречия с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циально-политического развития. </w:t>
      </w:r>
      <w:r w:rsidRPr="00752294">
        <w:rPr>
          <w:rFonts w:eastAsia="Times New Roman"/>
          <w:sz w:val="28"/>
          <w:szCs w:val="28"/>
        </w:rPr>
        <w:t>Усиление роли государства во всех сферах жи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lastRenderedPageBreak/>
        <w:t>ни общества. Идеология и культура в послевоенный период; идеологические ка</w:t>
      </w:r>
      <w:r w:rsidRPr="00752294">
        <w:rPr>
          <w:rFonts w:eastAsia="Times New Roman"/>
          <w:sz w:val="28"/>
          <w:szCs w:val="28"/>
        </w:rPr>
        <w:t>м</w:t>
      </w:r>
      <w:r w:rsidRPr="00752294">
        <w:rPr>
          <w:rFonts w:eastAsia="Times New Roman"/>
          <w:sz w:val="28"/>
          <w:szCs w:val="28"/>
        </w:rPr>
        <w:t>пании 1940-х гг.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Внешняя политика СССР в послевоенные годы. Укрепление статуса СССР как великой </w:t>
      </w:r>
      <w:r w:rsidRPr="00752294">
        <w:rPr>
          <w:rFonts w:eastAsia="Times New Roman"/>
          <w:spacing w:val="-3"/>
          <w:sz w:val="28"/>
          <w:szCs w:val="28"/>
        </w:rPr>
        <w:t>мировой державы. Формирование двух военно-политических блоков. Н</w:t>
      </w:r>
      <w:r w:rsidRPr="00752294">
        <w:rPr>
          <w:rFonts w:eastAsia="Times New Roman"/>
          <w:spacing w:val="-3"/>
          <w:sz w:val="28"/>
          <w:szCs w:val="28"/>
        </w:rPr>
        <w:t>а</w:t>
      </w:r>
      <w:r w:rsidRPr="00752294">
        <w:rPr>
          <w:rFonts w:eastAsia="Times New Roman"/>
          <w:spacing w:val="-3"/>
          <w:sz w:val="28"/>
          <w:szCs w:val="28"/>
        </w:rPr>
        <w:t xml:space="preserve">чало «холодной войны». </w:t>
      </w:r>
      <w:r w:rsidRPr="00752294">
        <w:rPr>
          <w:rFonts w:eastAsia="Times New Roman"/>
          <w:sz w:val="28"/>
          <w:szCs w:val="28"/>
        </w:rPr>
        <w:t>Политика укрепления социалистического лагеря.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Советское общество в середине 1950-х — первой половине 1960-х гг. </w:t>
      </w:r>
      <w:r w:rsidRPr="00752294">
        <w:rPr>
          <w:rFonts w:eastAsia="Times New Roman"/>
          <w:sz w:val="28"/>
          <w:szCs w:val="28"/>
        </w:rPr>
        <w:t>Смерть Сталина и борьба за власть. XX съезд КПСС и его значение. Начало ре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билитации жертв политических репрессий. Основные направления реформиров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ния советской экономики и его результаты. Социальная политика; жилищное строительство.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Выработка новых подходов во внешней политике (концепция мирного сос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 xml:space="preserve">ществования государств с различным общественным строем). Карибский кризис, его преодоление. СССР и </w:t>
      </w:r>
      <w:r w:rsidRPr="00752294">
        <w:rPr>
          <w:rFonts w:eastAsia="Times New Roman"/>
          <w:spacing w:val="-1"/>
          <w:sz w:val="28"/>
          <w:szCs w:val="28"/>
        </w:rPr>
        <w:t>страны социалистического лагеря. Взаимоотношения со странами «третьего мира».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Советская культура в конце 1950-х — 1960-е гг. Научно-техническая револ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ция в СССР, открытия в науке и технике (М. В. Келдыш, И. В. Курчатов, А. Д. С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харов и др.). Успехи советской космонавтики (С. П. Королев, Ю. А. Гагарин). 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вые тенденции в художественной жизни страны. «Оттепель» в литературе, мол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дые поэты 1960-х гг. Театр, его общественное звучание. Власть и творческая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теллигенция.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Противоречия внутриполитического курса Н. С. Хрущева. Причины отставки Н. С. Хрущева.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СССР в середине 1960-х — середине 1980-х гг. </w:t>
      </w:r>
      <w:r w:rsidRPr="00752294">
        <w:rPr>
          <w:rFonts w:eastAsia="Times New Roman"/>
          <w:sz w:val="28"/>
          <w:szCs w:val="28"/>
        </w:rPr>
        <w:t>Альтернативы развития страны в середине 1960-х гг. Л. И. Брежнев. Экономическая реформа 1965 г.: 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дачи и результаты. Достижения и проблемы в развитии науки и техники. Нараст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ние негативных тенденций в </w:t>
      </w:r>
      <w:r w:rsidRPr="00752294">
        <w:rPr>
          <w:rFonts w:eastAsia="Times New Roman"/>
          <w:spacing w:val="-2"/>
          <w:sz w:val="28"/>
          <w:szCs w:val="28"/>
        </w:rPr>
        <w:t>экономике. Усиление позиций партийно-государственной номенклатуры.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Концепция развитого социализма. Конституция СССР 1977 г.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Советская культура в середине 1960-х — середине 1980-х гг. Развитие средн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го и высшего </w:t>
      </w:r>
      <w:r w:rsidRPr="00752294">
        <w:rPr>
          <w:rFonts w:eastAsia="Times New Roman"/>
          <w:spacing w:val="-2"/>
          <w:sz w:val="28"/>
          <w:szCs w:val="28"/>
        </w:rPr>
        <w:t>образования. Усиление идеологического контроля в различных сф</w:t>
      </w:r>
      <w:r w:rsidRPr="00752294">
        <w:rPr>
          <w:rFonts w:eastAsia="Times New Roman"/>
          <w:spacing w:val="-2"/>
          <w:sz w:val="28"/>
          <w:szCs w:val="28"/>
        </w:rPr>
        <w:t>е</w:t>
      </w:r>
      <w:r w:rsidRPr="00752294">
        <w:rPr>
          <w:rFonts w:eastAsia="Times New Roman"/>
          <w:spacing w:val="-2"/>
          <w:sz w:val="28"/>
          <w:szCs w:val="28"/>
        </w:rPr>
        <w:t xml:space="preserve">рах культуры. Инакомыслие, </w:t>
      </w:r>
      <w:r w:rsidRPr="00752294">
        <w:rPr>
          <w:rFonts w:eastAsia="Times New Roman"/>
          <w:sz w:val="28"/>
          <w:szCs w:val="28"/>
        </w:rPr>
        <w:t>диссиденты. Достижения и противоречия художес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венной культуры. Повседневная жизнь людей.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СССР в системе международных отношений в середине 1960-х — середине 1980-х гг. Установление военно-стратегического паритета между СССР и США. Переход к политике разрядки международной напряженности в отношениях Во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ток-Запад. Совещание по безопасности и сотрудничеству в Европе. Отношения СССР с социалистическими странами. Участие СССР в войне в Афганистане. 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вершение периода разрядки.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СССР в годы перестройки (1985—1991). </w:t>
      </w:r>
      <w:r w:rsidRPr="00752294">
        <w:rPr>
          <w:rFonts w:eastAsia="Times New Roman"/>
          <w:sz w:val="28"/>
          <w:szCs w:val="28"/>
        </w:rPr>
        <w:t>Предпосылки изменения госуда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ственного курса в середине 1980-х гг. М. С. Горбачев. Реформа политической си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темы. Возрождение российской многопартийности. Демократизация и гласность. Национальная политика и межнациональные отношения.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>Экономические реформы, их результаты. Перемены и повседневная жизнь л</w:t>
      </w:r>
      <w:r w:rsidRPr="00752294">
        <w:rPr>
          <w:rFonts w:eastAsia="Times New Roman"/>
          <w:spacing w:val="-3"/>
          <w:sz w:val="28"/>
          <w:szCs w:val="28"/>
        </w:rPr>
        <w:t>ю</w:t>
      </w:r>
      <w:r w:rsidRPr="00752294">
        <w:rPr>
          <w:rFonts w:eastAsia="Times New Roman"/>
          <w:spacing w:val="-3"/>
          <w:sz w:val="28"/>
          <w:szCs w:val="28"/>
        </w:rPr>
        <w:t xml:space="preserve">дей в городе и </w:t>
      </w:r>
      <w:r w:rsidRPr="00752294">
        <w:rPr>
          <w:rFonts w:eastAsia="Times New Roman"/>
          <w:spacing w:val="-8"/>
          <w:sz w:val="28"/>
          <w:szCs w:val="28"/>
        </w:rPr>
        <w:t>селе.   Изменения   в   культуре   и   общественном   сознании.   Возра</w:t>
      </w:r>
      <w:r w:rsidRPr="00752294">
        <w:rPr>
          <w:rFonts w:eastAsia="Times New Roman"/>
          <w:spacing w:val="-8"/>
          <w:sz w:val="28"/>
          <w:szCs w:val="28"/>
        </w:rPr>
        <w:t>с</w:t>
      </w:r>
      <w:r w:rsidRPr="00752294">
        <w:rPr>
          <w:rFonts w:eastAsia="Times New Roman"/>
          <w:spacing w:val="-8"/>
          <w:sz w:val="28"/>
          <w:szCs w:val="28"/>
        </w:rPr>
        <w:t>тание   роли   средств   массовой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информации. Власть и церковь в годы перестройки.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 xml:space="preserve">Внешняя политика в годы перестройки: новое политическое мышление, его воздействие на </w:t>
      </w:r>
      <w:r w:rsidRPr="00752294">
        <w:rPr>
          <w:rFonts w:eastAsia="Times New Roman"/>
          <w:spacing w:val="-1"/>
          <w:sz w:val="28"/>
          <w:szCs w:val="28"/>
        </w:rPr>
        <w:t xml:space="preserve">международный климат. Снижение угрозы мировой ядерной войны. Вывод советских войск из Афганистана. Смена политических режимов в странах Восточной Европы, роспуск СЭВ и ОВД. </w:t>
      </w:r>
      <w:r w:rsidRPr="00752294">
        <w:rPr>
          <w:rFonts w:eastAsia="Times New Roman"/>
          <w:spacing w:val="-2"/>
          <w:sz w:val="28"/>
          <w:szCs w:val="28"/>
        </w:rPr>
        <w:t>Итоги и последствия осуществления ку</w:t>
      </w:r>
      <w:r w:rsidRPr="00752294">
        <w:rPr>
          <w:rFonts w:eastAsia="Times New Roman"/>
          <w:spacing w:val="-2"/>
          <w:sz w:val="28"/>
          <w:szCs w:val="28"/>
        </w:rPr>
        <w:t>р</w:t>
      </w:r>
      <w:r w:rsidRPr="00752294">
        <w:rPr>
          <w:rFonts w:eastAsia="Times New Roman"/>
          <w:spacing w:val="-2"/>
          <w:sz w:val="28"/>
          <w:szCs w:val="28"/>
        </w:rPr>
        <w:t>са нового политического мышления.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Нарастание экономического кризиса и обострение межнациональных прот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воречий в СССР. Образование новых политических партий и движений. Августо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lastRenderedPageBreak/>
        <w:t>ские события 1991 г. Роспуск КПСС. Распад СССР. Образование СНГ. Причины и последствия кризиса советской системы и распада СССР.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Российская Федерация в 90-е гг. XX — начале XXI в. </w:t>
      </w:r>
      <w:r w:rsidRPr="00752294">
        <w:rPr>
          <w:rFonts w:eastAsia="Times New Roman"/>
          <w:sz w:val="28"/>
          <w:szCs w:val="28"/>
        </w:rPr>
        <w:t>Вступление России в новый этап истории. Формирование суверенной российской государственности. Изменения в системе власти. Б. Н. Ельцин. Политический кризис осени 1993 г. Принятие Конституции России (1993 г.).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Экономические реформы 1990-х гг.: основные этапы и результаты. Трудности и противоречия перехода к рыночной экономике.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направления национальной политики: успехи и просчеты. Нараст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ние противоречий между центром и регионами. Военно-политический кризис в Чеченской Республике.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Геополитическое положение и внешняя политика России в 1990-е гг. Россия и Запад. Балканский кризис 1999 г. Отношения со странами СНГ и Балтии. Восто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>ное направление внешней политики. Русское зарубежье.</w:t>
      </w:r>
    </w:p>
    <w:p w:rsidR="002D66F0" w:rsidRPr="00752294" w:rsidRDefault="002D66F0" w:rsidP="00AF19A6">
      <w:pPr>
        <w:shd w:val="clear" w:color="auto" w:fill="FFFFFF"/>
        <w:tabs>
          <w:tab w:val="left" w:pos="7594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Российская Федерация в 2000—2008 гг. </w:t>
      </w:r>
      <w:r w:rsidRPr="00752294">
        <w:rPr>
          <w:rFonts w:eastAsia="Times New Roman"/>
          <w:sz w:val="28"/>
          <w:szCs w:val="28"/>
        </w:rPr>
        <w:t>Отставка Б. Н. Ельцина; президен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ские выборы</w:t>
      </w:r>
      <w:r w:rsidRPr="00752294">
        <w:rPr>
          <w:rFonts w:eastAsia="Times New Roman"/>
          <w:sz w:val="28"/>
          <w:szCs w:val="28"/>
        </w:rPr>
        <w:br/>
        <w:t>2000 г. Деятельность Президента России В. В. Путина: курс на продолжение 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форм,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12"/>
          <w:sz w:val="28"/>
          <w:szCs w:val="28"/>
        </w:rPr>
        <w:t>стабилизацию        положения        в        стране,        сохранение        целостности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8"/>
          <w:sz w:val="28"/>
          <w:szCs w:val="28"/>
        </w:rPr>
        <w:t>Ро</w:t>
      </w:r>
      <w:r w:rsidRPr="00752294">
        <w:rPr>
          <w:rFonts w:eastAsia="Times New Roman"/>
          <w:spacing w:val="-8"/>
          <w:sz w:val="28"/>
          <w:szCs w:val="28"/>
        </w:rPr>
        <w:t>с</w:t>
      </w:r>
      <w:r w:rsidRPr="00752294">
        <w:rPr>
          <w:rFonts w:eastAsia="Times New Roman"/>
          <w:spacing w:val="-8"/>
          <w:sz w:val="28"/>
          <w:szCs w:val="28"/>
        </w:rPr>
        <w:t>сии,        укрепление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государственности, обеспечение гражданского согласия и единства общества. 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вые государственные символы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Развитие экономики и социальной сферы. Переход к политике государстве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 xml:space="preserve">ного </w:t>
      </w:r>
      <w:r w:rsidRPr="00752294">
        <w:rPr>
          <w:rFonts w:eastAsia="Times New Roman"/>
          <w:spacing w:val="-2"/>
          <w:sz w:val="28"/>
          <w:szCs w:val="28"/>
        </w:rPr>
        <w:t xml:space="preserve">регулирования рыночного хозяйства. Приоритетные национальные проекты и федеральные </w:t>
      </w:r>
      <w:r w:rsidRPr="00752294">
        <w:rPr>
          <w:rFonts w:eastAsia="Times New Roman"/>
          <w:spacing w:val="-1"/>
          <w:sz w:val="28"/>
          <w:szCs w:val="28"/>
        </w:rPr>
        <w:t>программы. Политические лидеры и общественные деятели совр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>менной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 и духовная жизнь общества в начале XXI в. Распространение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формационных технологий в различных сферах жизни общества. Многообразие стилей художественной культуры. Российская культура в международном конте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сте. Власть, общество, церковь. Воссоединение Русской православной церкви с Русской зарубежной церковью.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5"/>
          <w:sz w:val="28"/>
          <w:szCs w:val="28"/>
        </w:rPr>
        <w:t xml:space="preserve">Президентские выборы 2008 г. Президент России Д. А. Медведев. Общественно-политическое </w:t>
      </w:r>
      <w:r w:rsidRPr="00752294">
        <w:rPr>
          <w:rFonts w:eastAsia="Times New Roman"/>
          <w:spacing w:val="-1"/>
          <w:sz w:val="28"/>
          <w:szCs w:val="28"/>
        </w:rPr>
        <w:t xml:space="preserve">развитие страны на современном этапе. Государственная политика в условиях экономического </w:t>
      </w:r>
      <w:r w:rsidRPr="00752294">
        <w:rPr>
          <w:rFonts w:eastAsia="Times New Roman"/>
          <w:sz w:val="28"/>
          <w:szCs w:val="28"/>
        </w:rPr>
        <w:t>кризиса.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Разработка новой внешнеполитической стратегии в начале XXI в. Укрепление </w:t>
      </w:r>
      <w:r w:rsidRPr="00752294">
        <w:rPr>
          <w:rFonts w:eastAsia="Times New Roman"/>
          <w:spacing w:val="-2"/>
          <w:sz w:val="28"/>
          <w:szCs w:val="28"/>
        </w:rPr>
        <w:t>международного престижа России. Решение задач борьбы с терроризмом. Росси</w:t>
      </w:r>
      <w:r w:rsidRPr="00752294">
        <w:rPr>
          <w:rFonts w:eastAsia="Times New Roman"/>
          <w:spacing w:val="-2"/>
          <w:sz w:val="28"/>
          <w:szCs w:val="28"/>
        </w:rPr>
        <w:t>й</w:t>
      </w:r>
      <w:r w:rsidRPr="00752294">
        <w:rPr>
          <w:rFonts w:eastAsia="Times New Roman"/>
          <w:spacing w:val="-2"/>
          <w:sz w:val="28"/>
          <w:szCs w:val="28"/>
        </w:rPr>
        <w:t xml:space="preserve">ская Федерация </w:t>
      </w:r>
      <w:r w:rsidRPr="00752294">
        <w:rPr>
          <w:rFonts w:eastAsia="Times New Roman"/>
          <w:sz w:val="28"/>
          <w:szCs w:val="28"/>
        </w:rPr>
        <w:t>в системе современных международных отношений.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 w:right="3494" w:firstLine="3734"/>
        <w:rPr>
          <w:sz w:val="28"/>
          <w:szCs w:val="28"/>
        </w:rPr>
      </w:pPr>
      <w:r w:rsidRPr="00752294">
        <w:rPr>
          <w:rFonts w:eastAsia="Times New Roman"/>
          <w:b/>
          <w:bCs/>
          <w:spacing w:val="-9"/>
          <w:sz w:val="28"/>
          <w:szCs w:val="28"/>
        </w:rPr>
        <w:t xml:space="preserve">Всеобщая история </w:t>
      </w:r>
      <w:r w:rsidRPr="00752294">
        <w:rPr>
          <w:rFonts w:eastAsia="Times New Roman"/>
          <w:b/>
          <w:bCs/>
          <w:sz w:val="28"/>
          <w:szCs w:val="28"/>
        </w:rPr>
        <w:t>История Древнего мира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8"/>
          <w:sz w:val="28"/>
          <w:szCs w:val="28"/>
        </w:rPr>
        <w:t>Что изучает история. Историческая хронология (счет лет «до н. э.» и «н. э.»). Ист</w:t>
      </w:r>
      <w:r w:rsidRPr="00752294">
        <w:rPr>
          <w:rFonts w:eastAsia="Times New Roman"/>
          <w:spacing w:val="-8"/>
          <w:sz w:val="28"/>
          <w:szCs w:val="28"/>
        </w:rPr>
        <w:t>о</w:t>
      </w:r>
      <w:r w:rsidRPr="00752294">
        <w:rPr>
          <w:rFonts w:eastAsia="Times New Roman"/>
          <w:spacing w:val="-8"/>
          <w:sz w:val="28"/>
          <w:szCs w:val="28"/>
        </w:rPr>
        <w:t xml:space="preserve">рическая карта. </w:t>
      </w:r>
      <w:r w:rsidRPr="00752294">
        <w:rPr>
          <w:rFonts w:eastAsia="Times New Roman"/>
          <w:spacing w:val="-3"/>
          <w:sz w:val="28"/>
          <w:szCs w:val="28"/>
        </w:rPr>
        <w:t>Источники исторических знаний. Вспомогательные исторические науки.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Первобытность. </w:t>
      </w:r>
      <w:r w:rsidRPr="00752294">
        <w:rPr>
          <w:rFonts w:eastAsia="Times New Roman"/>
          <w:spacing w:val="-1"/>
          <w:sz w:val="28"/>
          <w:szCs w:val="28"/>
        </w:rPr>
        <w:t>Расселение древнейшего человека. Человек разумный. Усл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вия жизни и </w:t>
      </w:r>
      <w:r w:rsidRPr="00752294">
        <w:rPr>
          <w:rFonts w:eastAsia="Times New Roman"/>
          <w:spacing w:val="-7"/>
          <w:sz w:val="28"/>
          <w:szCs w:val="28"/>
        </w:rPr>
        <w:t>занятия   первобытных   людей.   Представления   об   окружающем   мире,   верования   первобытных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 xml:space="preserve">людей. Древнейшие земледельцы и скотоводы: трудовая деятельность, изобретения. От родовой </w:t>
      </w:r>
      <w:r w:rsidRPr="00752294">
        <w:rPr>
          <w:rFonts w:eastAsia="Times New Roman"/>
          <w:spacing w:val="-1"/>
          <w:sz w:val="28"/>
          <w:szCs w:val="28"/>
        </w:rPr>
        <w:t>общины к соседской. Появление ремесел и торговли. Возникновение древнейших цивилизаций.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pacing w:val="-5"/>
          <w:sz w:val="28"/>
          <w:szCs w:val="28"/>
        </w:rPr>
        <w:t xml:space="preserve">Древний мир: </w:t>
      </w:r>
      <w:r w:rsidRPr="00752294">
        <w:rPr>
          <w:rFonts w:eastAsia="Times New Roman"/>
          <w:spacing w:val="-5"/>
          <w:sz w:val="28"/>
          <w:szCs w:val="28"/>
        </w:rPr>
        <w:t>понятие и хронология. Карта Древнего мира.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Древний Восток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Древние цивилизации Месопотамии. Условия жизни и занятия населения. 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рода-государства. Мифы и сказания. Письменность. Древний Вавилон. Законы Хаммурапи. </w:t>
      </w:r>
      <w:r w:rsidRPr="00752294">
        <w:rPr>
          <w:rFonts w:eastAsia="Times New Roman"/>
          <w:spacing w:val="-2"/>
          <w:sz w:val="28"/>
          <w:szCs w:val="28"/>
        </w:rPr>
        <w:t>Нововавилонское царство: завоевания, легендарные памятники города Вавилона.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Древний Египет. Условия жизни и занятия населения. Управление государс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 xml:space="preserve">вом (фараон, </w:t>
      </w:r>
      <w:r w:rsidRPr="00752294">
        <w:rPr>
          <w:rFonts w:eastAsia="Times New Roman"/>
          <w:spacing w:val="-1"/>
          <w:sz w:val="28"/>
          <w:szCs w:val="28"/>
        </w:rPr>
        <w:t xml:space="preserve">чиновники). Религиозные верования египтян. Жрецы. Фараон-реформатор Эхнатон. Военные </w:t>
      </w:r>
      <w:r w:rsidRPr="00752294">
        <w:rPr>
          <w:rFonts w:eastAsia="Times New Roman"/>
          <w:sz w:val="28"/>
          <w:szCs w:val="28"/>
        </w:rPr>
        <w:t>походы. Рабы. Познания древних египтян. Пис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менность. Храмы и пирамиды.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Восточное Средиземноморье в древности. Финикия: природные условия, зан</w:t>
      </w:r>
      <w:r w:rsidRPr="00752294">
        <w:rPr>
          <w:rFonts w:eastAsia="Times New Roman"/>
          <w:spacing w:val="-1"/>
          <w:sz w:val="28"/>
          <w:szCs w:val="28"/>
        </w:rPr>
        <w:t>я</w:t>
      </w:r>
      <w:r w:rsidRPr="00752294">
        <w:rPr>
          <w:rFonts w:eastAsia="Times New Roman"/>
          <w:spacing w:val="-1"/>
          <w:sz w:val="28"/>
          <w:szCs w:val="28"/>
        </w:rPr>
        <w:t xml:space="preserve">тия жителей. </w:t>
      </w:r>
      <w:r w:rsidRPr="00752294">
        <w:rPr>
          <w:rFonts w:eastAsia="Times New Roman"/>
          <w:sz w:val="28"/>
          <w:szCs w:val="28"/>
        </w:rPr>
        <w:t>Развитие ремесел и торговли. Финикийский алфавит. Палестина: расселение евреев, Израильское царство. Занятия населения. Религиозные веров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ния. Ветхозаветные сказания.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Древняя Индия. Природные условия, занятия населения. Древние города-государства. </w:t>
      </w:r>
      <w:r w:rsidRPr="00752294">
        <w:rPr>
          <w:rFonts w:eastAsia="Times New Roman"/>
          <w:spacing w:val="-1"/>
          <w:sz w:val="28"/>
          <w:szCs w:val="28"/>
        </w:rPr>
        <w:t xml:space="preserve">Общественное устройство, варны. Религиозные верования, легенды и сказания. Возникновение </w:t>
      </w:r>
      <w:r w:rsidRPr="00752294">
        <w:rPr>
          <w:rFonts w:eastAsia="Times New Roman"/>
          <w:sz w:val="28"/>
          <w:szCs w:val="28"/>
        </w:rPr>
        <w:t>буддизма. Культурное наследие Древней Индии.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Древний Китай. Условия жизни и хозяйственная деятельность населения. Создание </w:t>
      </w:r>
      <w:r w:rsidRPr="00752294">
        <w:rPr>
          <w:rFonts w:eastAsia="Times New Roman"/>
          <w:spacing w:val="-1"/>
          <w:sz w:val="28"/>
          <w:szCs w:val="28"/>
        </w:rPr>
        <w:t xml:space="preserve">объединенного государства. Империи Цинь и Хань. Жизнь в империи: правители и подданные, положение различных групп населения. Развитие ремесел и торговли. Великий шелковый путь. </w:t>
      </w:r>
      <w:r w:rsidRPr="00752294">
        <w:rPr>
          <w:rFonts w:eastAsia="Times New Roman"/>
          <w:sz w:val="28"/>
          <w:szCs w:val="28"/>
        </w:rPr>
        <w:t>Религиозно-философские учения (конфуц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анство). Научные знания и изобретения. Храмы. Великая Китайская стена.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Античный мир: </w:t>
      </w:r>
      <w:r w:rsidRPr="00752294">
        <w:rPr>
          <w:rFonts w:eastAsia="Times New Roman"/>
          <w:sz w:val="28"/>
          <w:szCs w:val="28"/>
        </w:rPr>
        <w:t>понятие. Карта античного мира.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Древняя Греция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Население Древней Греции: условия жизни и занятия. Древнейшие государс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 xml:space="preserve">ва на Крите. </w:t>
      </w:r>
      <w:r w:rsidRPr="00752294">
        <w:rPr>
          <w:rFonts w:eastAsia="Times New Roman"/>
          <w:spacing w:val="-2"/>
          <w:sz w:val="28"/>
          <w:szCs w:val="28"/>
        </w:rPr>
        <w:t xml:space="preserve">Государства ахейской Греции (Микены, Тиринф и др.). Троянская война. «Илиада» и «Одиссея». </w:t>
      </w:r>
      <w:r w:rsidRPr="00752294">
        <w:rPr>
          <w:rFonts w:eastAsia="Times New Roman"/>
          <w:sz w:val="28"/>
          <w:szCs w:val="28"/>
        </w:rPr>
        <w:t>Верования древних греков. Сказания о богах и гер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ях.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Греческие города-государства: политический строй, аристократия и демос. Развитие земледелия и ремесла. Великая греческая колонизация. Афины: утве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ждение демократии. Законы Солона, реформы Клисфена. Спарта: основные гру</w:t>
      </w:r>
      <w:r w:rsidRPr="00752294">
        <w:rPr>
          <w:rFonts w:eastAsia="Times New Roman"/>
          <w:sz w:val="28"/>
          <w:szCs w:val="28"/>
        </w:rPr>
        <w:t>п</w:t>
      </w:r>
      <w:r w:rsidRPr="00752294">
        <w:rPr>
          <w:rFonts w:eastAsia="Times New Roman"/>
          <w:sz w:val="28"/>
          <w:szCs w:val="28"/>
        </w:rPr>
        <w:t>пы населения, политическое устройство. Спартанское воспитание. Организация военного дела.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Классическая Греция. Греко-персидские войны: причины, участники, кру</w:t>
      </w:r>
      <w:r w:rsidRPr="00752294">
        <w:rPr>
          <w:rFonts w:eastAsia="Times New Roman"/>
          <w:sz w:val="28"/>
          <w:szCs w:val="28"/>
        </w:rPr>
        <w:t>п</w:t>
      </w:r>
      <w:r w:rsidRPr="00752294">
        <w:rPr>
          <w:rFonts w:eastAsia="Times New Roman"/>
          <w:sz w:val="28"/>
          <w:szCs w:val="28"/>
        </w:rPr>
        <w:t>нейшие сражения, герои. Причины победы греков. Афинская демократия при П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рикле. Хозяйственная </w:t>
      </w:r>
      <w:r w:rsidRPr="00752294">
        <w:rPr>
          <w:rFonts w:eastAsia="Times New Roman"/>
          <w:spacing w:val="-1"/>
          <w:sz w:val="28"/>
          <w:szCs w:val="28"/>
        </w:rPr>
        <w:t>жизнь в древнегреческом обществе. Рабство. Пелопонесская война. Возвышение Македонии.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Культура Древней Греции. Развитие наук. Греческая философия. Школа и о</w:t>
      </w:r>
      <w:r w:rsidRPr="00752294">
        <w:rPr>
          <w:rFonts w:eastAsia="Times New Roman"/>
          <w:spacing w:val="-1"/>
          <w:sz w:val="28"/>
          <w:szCs w:val="28"/>
        </w:rPr>
        <w:t>б</w:t>
      </w:r>
      <w:r w:rsidRPr="00752294">
        <w:rPr>
          <w:rFonts w:eastAsia="Times New Roman"/>
          <w:spacing w:val="-1"/>
          <w:sz w:val="28"/>
          <w:szCs w:val="28"/>
        </w:rPr>
        <w:t xml:space="preserve">разование. </w:t>
      </w:r>
      <w:r w:rsidRPr="00752294">
        <w:rPr>
          <w:rFonts w:eastAsia="Times New Roman"/>
          <w:sz w:val="28"/>
          <w:szCs w:val="28"/>
        </w:rPr>
        <w:t>Литература. Архитектура и скульптура. Быт и досуг древних греков. Театр. Спортивные состязания; Олимпийские игры.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Период эллинизма. Македонские завоевания. Держава Александра Македо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 xml:space="preserve">ского и ее </w:t>
      </w:r>
      <w:r w:rsidRPr="00752294">
        <w:rPr>
          <w:rFonts w:eastAsia="Times New Roman"/>
          <w:spacing w:val="-1"/>
          <w:sz w:val="28"/>
          <w:szCs w:val="28"/>
        </w:rPr>
        <w:t>распад. Эллинистические государства Востока. Культура эллинистич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>ского мира.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Древний Рим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Завоевание Римом Италии. Войны с Карфагеном; Ганнибал. Римская армия. Установление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господства Рима в Средиземноморье. Реформы Гракхов. Рабство в Древнем Риме.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От республики к империи. Гражданские войны в Риме. Гай Юлий Цезарь. 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тановление императорской власти; Октавиан Август. Римская империя: террит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рия, управление. Возникновение и распространение христианства. Разделение Римской империи на Западную и Восточную части. Рим и варвары. Падение 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падной Римской империи.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Культура Древнего Рима. Римская литература, золотой век поэзии. Ораторское искусство; </w:t>
      </w:r>
      <w:r w:rsidRPr="00752294">
        <w:rPr>
          <w:rFonts w:eastAsia="Times New Roman"/>
          <w:sz w:val="28"/>
          <w:szCs w:val="28"/>
        </w:rPr>
        <w:t>Цицерон. Развитие наук. Архитектура и скульптура. Пантеон. Быт и досуг римлян.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6"/>
          <w:sz w:val="28"/>
          <w:szCs w:val="28"/>
        </w:rPr>
        <w:lastRenderedPageBreak/>
        <w:t>Историческое и культурное наследие древних цивилизаций.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История Средних веков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Средние века: понятие и хронологические рамки.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Раннее Средневековье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Начало Средневековья. Великое переселение народов. Образование варварских королевств.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Народы Европы в раннее Средневековье. Франки: расселение, занятия, общ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ственное </w:t>
      </w:r>
      <w:r w:rsidRPr="00752294">
        <w:rPr>
          <w:rFonts w:eastAsia="Times New Roman"/>
          <w:spacing w:val="-1"/>
          <w:sz w:val="28"/>
          <w:szCs w:val="28"/>
        </w:rPr>
        <w:t xml:space="preserve">устройство. Законы франков; «Салическая правда». Держава Каролингов: этапы формирования, </w:t>
      </w:r>
      <w:r w:rsidRPr="00752294">
        <w:rPr>
          <w:rFonts w:eastAsia="Times New Roman"/>
          <w:sz w:val="28"/>
          <w:szCs w:val="28"/>
        </w:rPr>
        <w:t>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Византийская империя в IV—XI вв.: территория, хозяйство, управление. 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Арабы в VI—Х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 xml:space="preserve"> 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Зрелое Средневековье</w:t>
      </w:r>
    </w:p>
    <w:p w:rsidR="002D66F0" w:rsidRPr="00752294" w:rsidRDefault="002D66F0" w:rsidP="00AF19A6">
      <w:pPr>
        <w:shd w:val="clear" w:color="auto" w:fill="FFFFFF"/>
        <w:tabs>
          <w:tab w:val="left" w:pos="2414"/>
          <w:tab w:val="left" w:pos="4061"/>
          <w:tab w:val="left" w:pos="5467"/>
          <w:tab w:val="left" w:pos="6806"/>
          <w:tab w:val="left" w:pos="8626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Средневековое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европейское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общество.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Аграрное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производство.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Феодал</w:t>
      </w:r>
      <w:r w:rsidRPr="00752294">
        <w:rPr>
          <w:rFonts w:eastAsia="Times New Roman"/>
          <w:spacing w:val="-2"/>
          <w:sz w:val="28"/>
          <w:szCs w:val="28"/>
        </w:rPr>
        <w:t>ь</w:t>
      </w:r>
      <w:r w:rsidRPr="00752294">
        <w:rPr>
          <w:rFonts w:eastAsia="Times New Roman"/>
          <w:spacing w:val="-2"/>
          <w:sz w:val="28"/>
          <w:szCs w:val="28"/>
        </w:rPr>
        <w:t>ное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землевладение. Феодальная иерархия. Знать и рыцарство: социальный статус, 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раз жизни.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Крестьянство: феодальная зависимость, повинности, условия жизни. Крестья</w:t>
      </w:r>
      <w:r w:rsidRPr="00752294">
        <w:rPr>
          <w:rFonts w:eastAsia="Times New Roman"/>
          <w:spacing w:val="-2"/>
          <w:sz w:val="28"/>
          <w:szCs w:val="28"/>
        </w:rPr>
        <w:t>н</w:t>
      </w:r>
      <w:r w:rsidRPr="00752294">
        <w:rPr>
          <w:rFonts w:eastAsia="Times New Roman"/>
          <w:spacing w:val="-2"/>
          <w:sz w:val="28"/>
          <w:szCs w:val="28"/>
        </w:rPr>
        <w:t>ская община.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Города — центры ремесла, торговли, культуры. Городские сословия. Цехи и гильдии. </w:t>
      </w:r>
      <w:r w:rsidRPr="00752294">
        <w:rPr>
          <w:rFonts w:eastAsia="Times New Roman"/>
          <w:spacing w:val="-1"/>
          <w:sz w:val="28"/>
          <w:szCs w:val="28"/>
        </w:rPr>
        <w:t>Городское управление. Борьба городов и сеньоров. Средневековые гор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да-республики. Облик </w:t>
      </w:r>
      <w:r w:rsidRPr="00752294">
        <w:rPr>
          <w:rFonts w:eastAsia="Times New Roman"/>
          <w:sz w:val="28"/>
          <w:szCs w:val="28"/>
        </w:rPr>
        <w:t>средневековых городов. Быт горожан.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Церковь и духовенство. Разделение христианства на католицизм и православие. Отношения светской власти и церкви. Крестовые походы: цели, участники, резул</w:t>
      </w:r>
      <w:r w:rsidRPr="00752294">
        <w:rPr>
          <w:rFonts w:eastAsia="Times New Roman"/>
          <w:spacing w:val="-2"/>
          <w:sz w:val="28"/>
          <w:szCs w:val="28"/>
        </w:rPr>
        <w:t>ь</w:t>
      </w:r>
      <w:r w:rsidRPr="00752294">
        <w:rPr>
          <w:rFonts w:eastAsia="Times New Roman"/>
          <w:spacing w:val="-2"/>
          <w:sz w:val="28"/>
          <w:szCs w:val="28"/>
        </w:rPr>
        <w:t xml:space="preserve">таты. Духовно-рыцарские </w:t>
      </w:r>
      <w:r w:rsidRPr="00752294">
        <w:rPr>
          <w:rFonts w:eastAsia="Times New Roman"/>
          <w:sz w:val="28"/>
          <w:szCs w:val="28"/>
        </w:rPr>
        <w:t>ордены. Ереси: причины возникновения и распростр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нения. Преследование еретиков.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Государства Европы в ХII—ХV вв. Усиление королевской власти в странах Западной Европы. Сословно-представительная монархия. Образование централ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зованных государств в Англии, Франции. Столетняя война; Ж. д’Арк. Германские государства в XII—XV вв. Реконкиста и образование централизованных гос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дарств на Пиренейском полуострове. Итальянские республики в XII—XV вв. Эк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номическое и социальное развитие европейских стран. Обострение социальных противоречий в ХIV в. (Жакерия, восстание Уота Тайлера). Гуситское движение в Чехии.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Византийская империя и славянские государства в ХII— XV вв. Экспансия турок-османов и падение Византии.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Культура средневековой Европы. Представления средневекового человека о мире. Место </w:t>
      </w:r>
      <w:r w:rsidRPr="00752294">
        <w:rPr>
          <w:rFonts w:eastAsia="Times New Roman"/>
          <w:spacing w:val="-8"/>
          <w:sz w:val="28"/>
          <w:szCs w:val="28"/>
        </w:rPr>
        <w:t>религии    в    жизни    человека    и   общества.   Образование:   школы   и   университеты.   Сословный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характер культуры. Средневековый эпос. Рыцарская литература. Городской и кр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стьянский </w:t>
      </w:r>
      <w:r w:rsidRPr="00752294">
        <w:rPr>
          <w:rFonts w:eastAsia="Times New Roman"/>
          <w:sz w:val="28"/>
          <w:szCs w:val="28"/>
        </w:rPr>
        <w:t>фольклор. Романский и готический стили в художественной культуре. Развитие знаний о природе и человеке. Гуманизм. Раннее Возрождение: художн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ки и их творения.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Страны Востока в Средние века. </w:t>
      </w:r>
      <w:r w:rsidRPr="00752294">
        <w:rPr>
          <w:rFonts w:eastAsia="Times New Roman"/>
          <w:sz w:val="28"/>
          <w:szCs w:val="28"/>
        </w:rPr>
        <w:t xml:space="preserve">Османская империя: завоевания турок-османов, управление империей, положение покоренных народов. Монгольская </w:t>
      </w:r>
      <w:r w:rsidRPr="00752294">
        <w:rPr>
          <w:rFonts w:eastAsia="Times New Roman"/>
          <w:sz w:val="28"/>
          <w:szCs w:val="28"/>
        </w:rPr>
        <w:lastRenderedPageBreak/>
        <w:t xml:space="preserve">держава: общественный </w:t>
      </w:r>
      <w:r w:rsidRPr="00752294">
        <w:rPr>
          <w:rFonts w:eastAsia="Times New Roman"/>
          <w:spacing w:val="-1"/>
          <w:sz w:val="28"/>
          <w:szCs w:val="28"/>
        </w:rPr>
        <w:t>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</w:t>
      </w:r>
      <w:r w:rsidRPr="00752294">
        <w:rPr>
          <w:rFonts w:eastAsia="Times New Roman"/>
          <w:spacing w:val="-1"/>
          <w:sz w:val="28"/>
          <w:szCs w:val="28"/>
        </w:rPr>
        <w:t>б</w:t>
      </w:r>
      <w:r w:rsidRPr="00752294">
        <w:rPr>
          <w:rFonts w:eastAsia="Times New Roman"/>
          <w:spacing w:val="-1"/>
          <w:sz w:val="28"/>
          <w:szCs w:val="28"/>
        </w:rPr>
        <w:t xml:space="preserve">ленность индийских княжеств, вторжение мусульман, Делийский </w:t>
      </w:r>
      <w:r w:rsidRPr="00752294">
        <w:rPr>
          <w:rFonts w:eastAsia="Times New Roman"/>
          <w:sz w:val="28"/>
          <w:szCs w:val="28"/>
        </w:rPr>
        <w:t>султанат. Кул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тура народов Востока. Литература. Архитектура. Традиционные искусства и 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месла.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Государства доколумбовой Америки. </w:t>
      </w:r>
      <w:r w:rsidRPr="00752294">
        <w:rPr>
          <w:rFonts w:eastAsia="Times New Roman"/>
          <w:sz w:val="28"/>
          <w:szCs w:val="28"/>
        </w:rPr>
        <w:t>Общественный строй. Религиозные верования населения. Культура.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Историческое и культурное наследие Средневековья.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Новая история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Новое время: понятие и хронологические рамки.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Европа в конце ХV </w:t>
      </w:r>
      <w:r w:rsidRPr="00752294">
        <w:rPr>
          <w:rFonts w:eastAsia="Times New Roman"/>
          <w:sz w:val="28"/>
          <w:szCs w:val="28"/>
        </w:rPr>
        <w:t xml:space="preserve">— </w:t>
      </w:r>
      <w:r w:rsidRPr="00752294">
        <w:rPr>
          <w:rFonts w:eastAsia="Times New Roman"/>
          <w:b/>
          <w:bCs/>
          <w:sz w:val="28"/>
          <w:szCs w:val="28"/>
        </w:rPr>
        <w:t>начале ХVII 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Великие географические открытия: предпосылки, участники, результаты.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— начале XVII в. Возникновение мануфактур. Развитие товарного произво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ства. Расширение внутреннего и мирового рынка.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>Абсолютные монархии. Англия, Франция, монархия Габсбургов в XVI — нач</w:t>
      </w:r>
      <w:r w:rsidRPr="00752294">
        <w:rPr>
          <w:rFonts w:eastAsia="Times New Roman"/>
          <w:spacing w:val="-3"/>
          <w:sz w:val="28"/>
          <w:szCs w:val="28"/>
        </w:rPr>
        <w:t>а</w:t>
      </w:r>
      <w:r w:rsidRPr="00752294">
        <w:rPr>
          <w:rFonts w:eastAsia="Times New Roman"/>
          <w:spacing w:val="-3"/>
          <w:sz w:val="28"/>
          <w:szCs w:val="28"/>
        </w:rPr>
        <w:t>ле XVII в.: внутреннее развитие и внешняя политика. Образование национальных государств в Европе.</w:t>
      </w:r>
    </w:p>
    <w:p w:rsidR="002D66F0" w:rsidRPr="00752294" w:rsidRDefault="002D66F0" w:rsidP="00AF19A6">
      <w:pPr>
        <w:shd w:val="clear" w:color="auto" w:fill="FFFFFF"/>
        <w:tabs>
          <w:tab w:val="left" w:pos="2030"/>
          <w:tab w:val="left" w:pos="3926"/>
          <w:tab w:val="left" w:pos="4349"/>
          <w:tab w:val="left" w:pos="5443"/>
          <w:tab w:val="left" w:pos="6456"/>
          <w:tab w:val="left" w:pos="8136"/>
          <w:tab w:val="left" w:pos="9149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Начало Реформации; М. Лютер. Развитие Реформации и Крестьянская война в Германии.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4"/>
          <w:sz w:val="28"/>
          <w:szCs w:val="28"/>
        </w:rPr>
        <w:t>Распространение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4"/>
          <w:sz w:val="28"/>
          <w:szCs w:val="28"/>
        </w:rPr>
        <w:t>протестантизма</w:t>
      </w:r>
      <w:r w:rsidRPr="00752294">
        <w:rPr>
          <w:rFonts w:eastAsia="Times New Roman"/>
          <w:sz w:val="28"/>
          <w:szCs w:val="28"/>
        </w:rPr>
        <w:tab/>
        <w:t>в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4"/>
          <w:sz w:val="28"/>
          <w:szCs w:val="28"/>
        </w:rPr>
        <w:t>Европе.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4"/>
          <w:sz w:val="28"/>
          <w:szCs w:val="28"/>
        </w:rPr>
        <w:t>Борьба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4"/>
          <w:sz w:val="28"/>
          <w:szCs w:val="28"/>
        </w:rPr>
        <w:t>католической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церкви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пр</w:t>
      </w:r>
      <w:r w:rsidRPr="00752294">
        <w:rPr>
          <w:rFonts w:eastAsia="Times New Roman"/>
          <w:spacing w:val="-3"/>
          <w:sz w:val="28"/>
          <w:szCs w:val="28"/>
        </w:rPr>
        <w:t>о</w:t>
      </w:r>
      <w:r w:rsidRPr="00752294">
        <w:rPr>
          <w:rFonts w:eastAsia="Times New Roman"/>
          <w:spacing w:val="-3"/>
          <w:sz w:val="28"/>
          <w:szCs w:val="28"/>
        </w:rPr>
        <w:t>тив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реформационного движения. Религиозные войны.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Нидерландская революция: цели, участники, формы борьбы. Итоги и значение революции.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Международные отношения в раннее Новое время. Военные конфликты ме</w:t>
      </w:r>
      <w:r w:rsidRPr="00752294">
        <w:rPr>
          <w:rFonts w:eastAsia="Times New Roman"/>
          <w:sz w:val="28"/>
          <w:szCs w:val="28"/>
        </w:rPr>
        <w:t>ж</w:t>
      </w:r>
      <w:r w:rsidRPr="00752294">
        <w:rPr>
          <w:rFonts w:eastAsia="Times New Roman"/>
          <w:sz w:val="28"/>
          <w:szCs w:val="28"/>
        </w:rPr>
        <w:t>ду европейскими державами. Османская экспансия. Тридцатилетняя война; Вес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фальский мир.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Страны Европы и Северной Америки в середине ХVII—ХVIII 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Английская революция XVII в.: причины, участники, этапы. О. Кромвель. Ит</w:t>
      </w:r>
      <w:r w:rsidRPr="00752294">
        <w:rPr>
          <w:rFonts w:eastAsia="Times New Roman"/>
          <w:spacing w:val="-2"/>
          <w:sz w:val="28"/>
          <w:szCs w:val="28"/>
        </w:rPr>
        <w:t>о</w:t>
      </w:r>
      <w:r w:rsidRPr="00752294">
        <w:rPr>
          <w:rFonts w:eastAsia="Times New Roman"/>
          <w:spacing w:val="-2"/>
          <w:sz w:val="28"/>
          <w:szCs w:val="28"/>
        </w:rPr>
        <w:t xml:space="preserve">ги и значение </w:t>
      </w:r>
      <w:r w:rsidRPr="00752294">
        <w:rPr>
          <w:rFonts w:eastAsia="Times New Roman"/>
          <w:sz w:val="28"/>
          <w:szCs w:val="28"/>
        </w:rPr>
        <w:t xml:space="preserve">революции. Экономическое и социальное развитие Европы в ХVII—ХVIII вв.: начало </w:t>
      </w:r>
      <w:r w:rsidRPr="00752294">
        <w:rPr>
          <w:rFonts w:eastAsia="Times New Roman"/>
          <w:spacing w:val="-1"/>
          <w:sz w:val="28"/>
          <w:szCs w:val="28"/>
        </w:rPr>
        <w:t>промышленного переворота, развитие мануфактурного прои</w:t>
      </w:r>
      <w:r w:rsidRPr="00752294">
        <w:rPr>
          <w:rFonts w:eastAsia="Times New Roman"/>
          <w:spacing w:val="-1"/>
          <w:sz w:val="28"/>
          <w:szCs w:val="28"/>
        </w:rPr>
        <w:t>з</w:t>
      </w:r>
      <w:r w:rsidRPr="00752294">
        <w:rPr>
          <w:rFonts w:eastAsia="Times New Roman"/>
          <w:spacing w:val="-1"/>
          <w:sz w:val="28"/>
          <w:szCs w:val="28"/>
        </w:rPr>
        <w:t xml:space="preserve">водства, положение сословий. </w:t>
      </w:r>
      <w:r w:rsidRPr="00752294">
        <w:rPr>
          <w:rFonts w:eastAsia="Times New Roman"/>
          <w:sz w:val="28"/>
          <w:szCs w:val="28"/>
        </w:rPr>
        <w:t xml:space="preserve">Абсолютизм: «старый порядок» и новые веяния. Век Просвещения: развитие естественных </w:t>
      </w:r>
      <w:r w:rsidRPr="00752294">
        <w:rPr>
          <w:rFonts w:eastAsia="Times New Roman"/>
          <w:spacing w:val="-2"/>
          <w:sz w:val="28"/>
          <w:szCs w:val="28"/>
        </w:rPr>
        <w:t xml:space="preserve">наук, французские просветители XVIII в. Война североамериканских колоний за независимость. </w:t>
      </w:r>
      <w:r w:rsidRPr="00752294">
        <w:rPr>
          <w:rFonts w:eastAsia="Times New Roman"/>
          <w:sz w:val="28"/>
          <w:szCs w:val="28"/>
        </w:rPr>
        <w:t>Образование Соединенных Штатов Америки; «отцы-основатели».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Французская революция ХVIII в.: причины, участники. Начало и основные этапы революции. Политические течения и деятели революции. Программные и государственные документы. Революционные войны. Итоги и значение револ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ции.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Европейская культура XVI—XVIII вв. Развитие науки: переворот в естеств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знании, возникновение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</w:t>
      </w:r>
      <w:r w:rsidRPr="00752294">
        <w:rPr>
          <w:rFonts w:eastAsia="Times New Roman"/>
          <w:spacing w:val="-2"/>
          <w:sz w:val="28"/>
          <w:szCs w:val="28"/>
        </w:rPr>
        <w:t>времени. Стили художественной культуры XVII—XVIII вв. (б</w:t>
      </w:r>
      <w:r w:rsidRPr="00752294">
        <w:rPr>
          <w:rFonts w:eastAsia="Times New Roman"/>
          <w:spacing w:val="-2"/>
          <w:sz w:val="28"/>
          <w:szCs w:val="28"/>
        </w:rPr>
        <w:t>а</w:t>
      </w:r>
      <w:r w:rsidRPr="00752294">
        <w:rPr>
          <w:rFonts w:eastAsia="Times New Roman"/>
          <w:spacing w:val="-2"/>
          <w:sz w:val="28"/>
          <w:szCs w:val="28"/>
        </w:rPr>
        <w:t xml:space="preserve">рокко, классицизм). Становление </w:t>
      </w:r>
      <w:r w:rsidRPr="00752294">
        <w:rPr>
          <w:rFonts w:eastAsia="Times New Roman"/>
          <w:sz w:val="28"/>
          <w:szCs w:val="28"/>
        </w:rPr>
        <w:t xml:space="preserve">театра. Международные отношения середины XVII—XVIII в. Европейские конфликты и </w:t>
      </w:r>
      <w:r w:rsidRPr="00752294">
        <w:rPr>
          <w:rFonts w:eastAsia="Times New Roman"/>
          <w:spacing w:val="-2"/>
          <w:sz w:val="28"/>
          <w:szCs w:val="28"/>
        </w:rPr>
        <w:t>дипломатия. Семилетняя война. Разделы Речи Посполитой. Колониальные захваты европейских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7"/>
          <w:sz w:val="28"/>
          <w:szCs w:val="28"/>
        </w:rPr>
        <w:t>держав.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Страны Востока в XVI—XVIII вв.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Османская империя: от могущества к упадку. Индия: держава Великих Мог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лов, начало проникновения англичан, британские завоевания. Империя Цин в К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lastRenderedPageBreak/>
        <w:t xml:space="preserve">тае. Образование </w:t>
      </w:r>
      <w:r w:rsidRPr="00752294">
        <w:rPr>
          <w:rFonts w:eastAsia="Times New Roman"/>
          <w:spacing w:val="-4"/>
          <w:sz w:val="28"/>
          <w:szCs w:val="28"/>
        </w:rPr>
        <w:t>централизованного государства и установление с</w:t>
      </w:r>
      <w:r w:rsidRPr="00752294">
        <w:rPr>
          <w:rFonts w:ascii="Tahoma" w:hAnsi="Tahoma" w:cs="Tahoma"/>
          <w:spacing w:val="-4"/>
          <w:sz w:val="28"/>
          <w:szCs w:val="28"/>
        </w:rPr>
        <w:t>ѐ</w:t>
      </w:r>
      <w:r w:rsidRPr="00752294">
        <w:rPr>
          <w:rFonts w:eastAsia="Times New Roman"/>
          <w:spacing w:val="-4"/>
          <w:sz w:val="28"/>
          <w:szCs w:val="28"/>
        </w:rPr>
        <w:t>гуната Токугава в Японии.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>Страны Европы и Северной Америки в первой половине Х</w:t>
      </w:r>
      <w:r w:rsidRPr="00752294">
        <w:rPr>
          <w:rFonts w:eastAsia="Times New Roman"/>
          <w:b/>
          <w:bCs/>
          <w:spacing w:val="-1"/>
          <w:sz w:val="28"/>
          <w:szCs w:val="28"/>
          <w:lang w:val="en-US"/>
        </w:rPr>
        <w:t>I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Х 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Империя Наполеона во Франции: внутренняя и внешняя политика. Наполе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новские войны. Падение империи. Венский конгресс; Ш. М. Талейран. Свяще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ный союз.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Развитие индустриального общества. Промышленный переворот, его особе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ности в странах Европы и США. Изменения в социальной структуре общества. Распространение социалистических идей; социалисты-утописты. Выступления 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бочих. Политическое развитие европейских стран в 1815—1849 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ксизма.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pacing w:val="-3"/>
          <w:sz w:val="28"/>
          <w:szCs w:val="28"/>
        </w:rPr>
        <w:t>Страны Европы и Северной Америки во второй половине Х</w:t>
      </w:r>
      <w:r w:rsidRPr="00752294">
        <w:rPr>
          <w:rFonts w:eastAsia="Times New Roman"/>
          <w:b/>
          <w:bCs/>
          <w:spacing w:val="-3"/>
          <w:sz w:val="28"/>
          <w:szCs w:val="28"/>
          <w:lang w:val="en-US"/>
        </w:rPr>
        <w:t>I</w:t>
      </w:r>
      <w:r w:rsidRPr="00752294">
        <w:rPr>
          <w:rFonts w:eastAsia="Times New Roman"/>
          <w:b/>
          <w:bCs/>
          <w:spacing w:val="-3"/>
          <w:sz w:val="28"/>
          <w:szCs w:val="28"/>
        </w:rPr>
        <w:t>Х в.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Великобритания в Викторианскую эпоху: «мастерская мира», рабочее движ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ние, </w:t>
      </w:r>
      <w:r w:rsidRPr="00752294">
        <w:rPr>
          <w:rFonts w:eastAsia="Times New Roman"/>
          <w:spacing w:val="-1"/>
          <w:sz w:val="28"/>
          <w:szCs w:val="28"/>
        </w:rPr>
        <w:t>внутренняя и внешняя политика, расширение колониальной империи. Фра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ция — от Второй </w:t>
      </w:r>
      <w:r w:rsidRPr="00752294">
        <w:rPr>
          <w:rFonts w:eastAsia="Times New Roman"/>
          <w:sz w:val="28"/>
          <w:szCs w:val="28"/>
        </w:rPr>
        <w:t>империи к Третьей республике: внутренняя и внешняя политика, франко-германская война, колониальные войны. Образование единого государства в Италии; К. Кавур, Дж. Гарибальди. Объединение германских государств,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возглашение Германской империи; О. Бисмарк. Габсбургская монархия: австро-венгерский дуализм.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Соединенные Штаты Америки во второй половине Х</w:t>
      </w:r>
      <w:r w:rsidRPr="00752294">
        <w:rPr>
          <w:rFonts w:eastAsia="Times New Roman"/>
          <w:sz w:val="28"/>
          <w:szCs w:val="28"/>
          <w:lang w:val="en-US"/>
        </w:rPr>
        <w:t>I</w:t>
      </w:r>
      <w:r w:rsidRPr="00752294">
        <w:rPr>
          <w:rFonts w:eastAsia="Times New Roman"/>
          <w:sz w:val="28"/>
          <w:szCs w:val="28"/>
        </w:rPr>
        <w:t>Х в.: экономика, соц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альные отношения, политическая жизнь. Север и Юг. Гражданская война (1861—1865). А. Линкольн.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Экономическое и социально-политическое развитие стран Европы и США в конце Х</w:t>
      </w:r>
      <w:r w:rsidRPr="00752294">
        <w:rPr>
          <w:rFonts w:eastAsia="Times New Roman"/>
          <w:b/>
          <w:bCs/>
          <w:sz w:val="28"/>
          <w:szCs w:val="28"/>
          <w:lang w:val="en-US"/>
        </w:rPr>
        <w:t>I</w:t>
      </w:r>
      <w:r w:rsidRPr="00752294">
        <w:rPr>
          <w:rFonts w:eastAsia="Times New Roman"/>
          <w:b/>
          <w:bCs/>
          <w:sz w:val="28"/>
          <w:szCs w:val="28"/>
        </w:rPr>
        <w:t>Х в.</w:t>
      </w:r>
    </w:p>
    <w:p w:rsidR="002D66F0" w:rsidRPr="00752294" w:rsidRDefault="002D66F0" w:rsidP="00AF19A6">
      <w:pPr>
        <w:shd w:val="clear" w:color="auto" w:fill="FFFFFF"/>
        <w:tabs>
          <w:tab w:val="left" w:pos="2011"/>
          <w:tab w:val="left" w:pos="7714"/>
        </w:tabs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5"/>
          <w:sz w:val="28"/>
          <w:szCs w:val="28"/>
        </w:rPr>
        <w:t>Завершение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9"/>
          <w:sz w:val="28"/>
          <w:szCs w:val="28"/>
        </w:rPr>
        <w:t>промышленного        переворота.        Индустриализация.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Монопол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>стический</w:t>
      </w:r>
    </w:p>
    <w:p w:rsidR="002D66F0" w:rsidRPr="00752294" w:rsidRDefault="002D66F0" w:rsidP="00AF19A6">
      <w:pPr>
        <w:shd w:val="clear" w:color="auto" w:fill="FFFFFF"/>
        <w:tabs>
          <w:tab w:val="left" w:pos="1632"/>
          <w:tab w:val="left" w:pos="3302"/>
          <w:tab w:val="left" w:pos="5510"/>
          <w:tab w:val="left" w:pos="6653"/>
          <w:tab w:val="left" w:pos="7954"/>
          <w:tab w:val="left" w:pos="8462"/>
        </w:tabs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капитализм. Технический прогресс в промышленности и сельском хозяйстве.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витие</w:t>
      </w:r>
      <w:r w:rsidRPr="00752294">
        <w:rPr>
          <w:rFonts w:eastAsia="Times New Roman"/>
          <w:sz w:val="28"/>
          <w:szCs w:val="28"/>
        </w:rPr>
        <w:br/>
        <w:t>транспорта и средств связи. Миграция из Старого в Новый Свет. Положение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новных</w:t>
      </w:r>
      <w:r w:rsidRPr="00752294">
        <w:rPr>
          <w:rFonts w:eastAsia="Times New Roman"/>
          <w:sz w:val="28"/>
          <w:szCs w:val="28"/>
        </w:rPr>
        <w:br/>
        <w:t>социальных групп. Расширение спектра общественных движений. Рабочее движ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и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2"/>
          <w:sz w:val="28"/>
          <w:szCs w:val="28"/>
        </w:rPr>
        <w:t>профсоюзы.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Образование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социалистических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партий;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идеологи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4"/>
          <w:sz w:val="28"/>
          <w:szCs w:val="28"/>
        </w:rPr>
        <w:t>руководит</w:t>
      </w:r>
      <w:r w:rsidRPr="00752294">
        <w:rPr>
          <w:rFonts w:eastAsia="Times New Roman"/>
          <w:spacing w:val="-4"/>
          <w:sz w:val="28"/>
          <w:szCs w:val="28"/>
        </w:rPr>
        <w:t>е</w:t>
      </w:r>
      <w:r w:rsidRPr="00752294">
        <w:rPr>
          <w:rFonts w:eastAsia="Times New Roman"/>
          <w:spacing w:val="-4"/>
          <w:sz w:val="28"/>
          <w:szCs w:val="28"/>
        </w:rPr>
        <w:t>ли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социалистического движения.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Страны Азии в Х</w:t>
      </w:r>
      <w:r w:rsidRPr="00752294">
        <w:rPr>
          <w:rFonts w:eastAsia="Times New Roman"/>
          <w:b/>
          <w:bCs/>
          <w:sz w:val="28"/>
          <w:szCs w:val="28"/>
          <w:lang w:val="en-US"/>
        </w:rPr>
        <w:t>I</w:t>
      </w:r>
      <w:r w:rsidRPr="00752294">
        <w:rPr>
          <w:rFonts w:eastAsia="Times New Roman"/>
          <w:b/>
          <w:bCs/>
          <w:sz w:val="28"/>
          <w:szCs w:val="28"/>
        </w:rPr>
        <w:t>Х в.</w:t>
      </w:r>
    </w:p>
    <w:p w:rsidR="002D66F0" w:rsidRPr="00752294" w:rsidRDefault="002D66F0" w:rsidP="00AF19A6">
      <w:pPr>
        <w:shd w:val="clear" w:color="auto" w:fill="FFFFFF"/>
        <w:tabs>
          <w:tab w:val="left" w:pos="1200"/>
          <w:tab w:val="left" w:pos="2381"/>
          <w:tab w:val="left" w:pos="3648"/>
          <w:tab w:val="left" w:pos="5318"/>
          <w:tab w:val="left" w:pos="6883"/>
          <w:tab w:val="left" w:pos="8702"/>
        </w:tabs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Османская империя: традиционные устои и попытки проведения реформ.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дия: распад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4"/>
          <w:sz w:val="28"/>
          <w:szCs w:val="28"/>
        </w:rPr>
        <w:t>державы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Великих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4"/>
          <w:sz w:val="28"/>
          <w:szCs w:val="28"/>
        </w:rPr>
        <w:t>Моголов,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установление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британского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колониального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5"/>
          <w:sz w:val="28"/>
          <w:szCs w:val="28"/>
        </w:rPr>
        <w:t>господства,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освободительные восстания. Китай: империя Цин, «закрытие» страны, опиумные войны, движение тайпинов. Япония: внутренняя и внешняя политика с</w:t>
      </w:r>
      <w:r w:rsidRPr="00752294">
        <w:rPr>
          <w:rFonts w:ascii="Tahoma" w:hAnsi="Tahoma" w:cs="Tahoma"/>
          <w:sz w:val="28"/>
          <w:szCs w:val="28"/>
        </w:rPr>
        <w:t>ѐ</w:t>
      </w:r>
      <w:r w:rsidRPr="00752294">
        <w:rPr>
          <w:rFonts w:eastAsia="Times New Roman"/>
          <w:sz w:val="28"/>
          <w:szCs w:val="28"/>
        </w:rPr>
        <w:t>гуната 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кугава, преобразования эпохи Мэйдзи.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Война за независимость в Латинской Америке</w:t>
      </w:r>
    </w:p>
    <w:p w:rsidR="002D66F0" w:rsidRPr="00752294" w:rsidRDefault="002D66F0" w:rsidP="00AF19A6">
      <w:pPr>
        <w:shd w:val="clear" w:color="auto" w:fill="FFFFFF"/>
        <w:tabs>
          <w:tab w:val="left" w:pos="9106"/>
        </w:tabs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2"/>
          <w:sz w:val="28"/>
          <w:szCs w:val="28"/>
        </w:rPr>
        <w:t>Колониальное        общество.        Освободительная        борьба:        задачи,        учас</w:t>
      </w:r>
      <w:r w:rsidRPr="00752294">
        <w:rPr>
          <w:rFonts w:eastAsia="Times New Roman"/>
          <w:spacing w:val="-12"/>
          <w:sz w:val="28"/>
          <w:szCs w:val="28"/>
        </w:rPr>
        <w:t>т</w:t>
      </w:r>
      <w:r w:rsidRPr="00752294">
        <w:rPr>
          <w:rFonts w:eastAsia="Times New Roman"/>
          <w:spacing w:val="-12"/>
          <w:sz w:val="28"/>
          <w:szCs w:val="28"/>
        </w:rPr>
        <w:t>ники,</w:t>
      </w:r>
      <w:r w:rsidRPr="00752294">
        <w:rPr>
          <w:rFonts w:eastAsia="Times New Roman"/>
          <w:sz w:val="28"/>
          <w:szCs w:val="28"/>
        </w:rPr>
        <w:tab/>
        <w:t>формы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выступлений. П. Д. Туссен-Лувертюр, С. Боливар. Провозглашение независимых государств.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Народы Африки в Новое время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Колониальные империи. Колониальные порядки и традиционные обществе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ные отношения. Выступления против колонизаторов.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Развитие культуры в XIX 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2"/>
          <w:sz w:val="28"/>
          <w:szCs w:val="28"/>
        </w:rPr>
        <w:lastRenderedPageBreak/>
        <w:t>Научные        открытия        и        технические        изобретения.        Распространение        образования.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Секуляризация и демократизация культуры. Изменения в условиях жизни людей. Стили художественной культуры: классицизм, романтизм, реализм, импресси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низм. Театр. Рождение </w:t>
      </w:r>
      <w:r w:rsidRPr="00752294">
        <w:rPr>
          <w:rFonts w:eastAsia="Times New Roman"/>
          <w:sz w:val="28"/>
          <w:szCs w:val="28"/>
        </w:rPr>
        <w:t>кинематографа. Деятели культуры: жизнь и творчество.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Международные отношения в XIX в.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мирование военно-политических блоков великих держав.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Историческое и культурное наследие Нового времени.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Новейшая история. ХХ — начало XXI 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Мир к началу XX в. Новейшая история: понятие, периодизация.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Мир в 1900—1914 гг.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 xml:space="preserve">Страны Европы и США в 1900—1914 гг.: технический прогресс, экономическое развитие. </w:t>
      </w:r>
      <w:r w:rsidRPr="00752294">
        <w:rPr>
          <w:rFonts w:eastAsia="Times New Roman"/>
          <w:sz w:val="28"/>
          <w:szCs w:val="28"/>
        </w:rPr>
        <w:t>Урбанизация, миграция. Положение основных групп населения. Соц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альные движения. Социальные и политические реформы; Д. Ллойд Джордж.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Страны Азии и Латинской Америки в 1900—1917 гг.: традиционные общес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 xml:space="preserve">венные </w:t>
      </w:r>
      <w:r w:rsidRPr="00752294">
        <w:rPr>
          <w:rFonts w:eastAsia="Times New Roman"/>
          <w:spacing w:val="-1"/>
          <w:sz w:val="28"/>
          <w:szCs w:val="28"/>
        </w:rPr>
        <w:t>отношения и проблемы модернизации. Подъем освободительных движ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ний в колониальных и </w:t>
      </w:r>
      <w:r w:rsidRPr="00752294">
        <w:rPr>
          <w:rFonts w:eastAsia="Times New Roman"/>
          <w:sz w:val="28"/>
          <w:szCs w:val="28"/>
        </w:rPr>
        <w:t>зависимых странах. Революции первых десятилетий ХХ в. в странах Азии (Турция, Иран, Китай). Мексиканская революция 1910—1917 гг. Р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ководители освободительной борьбы (Сунь Ятсен, Э. Сапата, Ф. Вилья).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Первая мировая война (1914—1918)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Причины, участники, театры военных действий и ключевые события Первой мировой войны. Западный и Восточный фронт. Человек на фронте и в тылу. Итоги и последствия войны.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Мир в 1918—1939 гг.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От войны к миру. Крушение империй и образование новых государств в Е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ропе. Парижская мирная конференция. Создание Лиги Наций. Урегулирование на Дальнем Востоке и на Тихом океане. Версальско-Вашингтонская система.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Революционные события 1918 — начала 1920-х гг. в Европе. Революция в Германии: причины, участники, итоги. Раскол социал-демократического движения. Установление авторитарных режимов в ряде европейских стран в начале 1920-х гг. Приход фашистов к власти в Италии; Б. Муссолини.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Страны Европы и США в 1924—1939 гг. Экономическое развитие: от процв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тания к кризису 1929—1933 гг. Опыт социальных компромиссов: первые лейб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ристские правительства в Великобритании. Великая депрессия. «Новый курс» Ф. Д. Рузвельта.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Утверждение авторитарных и тоталитарных режимов в 1930-е гг. в странах Центральной и </w:t>
      </w:r>
      <w:r w:rsidRPr="00752294">
        <w:rPr>
          <w:rFonts w:eastAsia="Times New Roman"/>
          <w:sz w:val="28"/>
          <w:szCs w:val="28"/>
        </w:rPr>
        <w:t>Восточной Европы. Приход нацистов к власти в Германии; А. Ги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лер. Внутренняя и внешняя политика гитлеровского режима.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Создание и победа Народного фронта во Франции. Революция и приход к вл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сти </w:t>
      </w:r>
      <w:r w:rsidRPr="00752294">
        <w:rPr>
          <w:rFonts w:eastAsia="Times New Roman"/>
          <w:spacing w:val="-1"/>
          <w:sz w:val="28"/>
          <w:szCs w:val="28"/>
        </w:rPr>
        <w:t>правительства Народного фронта в Испании. Гражданская война 1936—1939 гг. в Испании.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Страны Азии в 1920—1930-е гг. Опыт модернизации в Турции; М. Кемаль Ататюрк. Революция 1920-х гг. в Китае. Движение народов Индии против колон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ального гнета; М. К. Ганди.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Развитие культуры в первой трети XX в. Социальные потрясения начала XX в. и духовная </w:t>
      </w:r>
      <w:r w:rsidRPr="00752294">
        <w:rPr>
          <w:rFonts w:eastAsia="Times New Roman"/>
          <w:spacing w:val="-8"/>
          <w:sz w:val="28"/>
          <w:szCs w:val="28"/>
        </w:rPr>
        <w:t>культура.   Отход   от   традиций   классического   искусства.   Модернизм.   Авангардизм.   Течения   в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>литературе и искусстве 1920—1930-х гг. Тоталитаризм и культура. Деятели культ</w:t>
      </w:r>
      <w:r w:rsidRPr="00752294">
        <w:rPr>
          <w:rFonts w:eastAsia="Times New Roman"/>
          <w:spacing w:val="-3"/>
          <w:sz w:val="28"/>
          <w:szCs w:val="28"/>
        </w:rPr>
        <w:t>у</w:t>
      </w:r>
      <w:r w:rsidRPr="00752294">
        <w:rPr>
          <w:rFonts w:eastAsia="Times New Roman"/>
          <w:spacing w:val="-3"/>
          <w:sz w:val="28"/>
          <w:szCs w:val="28"/>
        </w:rPr>
        <w:t xml:space="preserve">ры: творчество </w:t>
      </w:r>
      <w:r w:rsidRPr="00752294">
        <w:rPr>
          <w:rFonts w:eastAsia="Times New Roman"/>
          <w:sz w:val="28"/>
          <w:szCs w:val="28"/>
        </w:rPr>
        <w:t>и судьбы.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Международные отношения в 1920—1930-е гг. Лига Наций и ее деятельность в 1920-е </w:t>
      </w:r>
      <w:r w:rsidRPr="00752294">
        <w:rPr>
          <w:rFonts w:eastAsia="Times New Roman"/>
          <w:spacing w:val="-3"/>
          <w:sz w:val="28"/>
          <w:szCs w:val="28"/>
        </w:rPr>
        <w:t>гг. Обострение международных отношений в 1930-е гг. Ось «Берлин—</w:t>
      </w:r>
      <w:r w:rsidRPr="00752294">
        <w:rPr>
          <w:rFonts w:eastAsia="Times New Roman"/>
          <w:spacing w:val="-3"/>
          <w:sz w:val="28"/>
          <w:szCs w:val="28"/>
        </w:rPr>
        <w:lastRenderedPageBreak/>
        <w:t xml:space="preserve">Рим—Токио». Агрессия на </w:t>
      </w:r>
      <w:r w:rsidRPr="00752294">
        <w:rPr>
          <w:rFonts w:eastAsia="Times New Roman"/>
          <w:sz w:val="28"/>
          <w:szCs w:val="28"/>
        </w:rPr>
        <w:t>Дальнем Востоке, в Европе. Политика невмешательства и умиротворения. Дипломатические переговоры 1939 г., их результаты.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Вторая мировая война (1939—1945)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Причины и начало войны. Этапы, театры боевых действий, основные учас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ники войны. Установление «нового порядка» на оккупированных территориях; геноцид, Холокост. Движение Сопротивления, его руководители и герои. Созд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ние и деятельность антигитлеровской коалиции. Главные события войны в Европе, на Тихом океане, в Северной </w:t>
      </w:r>
      <w:r w:rsidRPr="00752294">
        <w:rPr>
          <w:rFonts w:eastAsia="Times New Roman"/>
          <w:spacing w:val="-1"/>
          <w:sz w:val="28"/>
          <w:szCs w:val="28"/>
        </w:rPr>
        <w:t xml:space="preserve">Африке. Конференции руководителей СССР, США и Великобритании. Капитуляция Германии. </w:t>
      </w:r>
      <w:r w:rsidRPr="00752294">
        <w:rPr>
          <w:rFonts w:eastAsia="Times New Roman"/>
          <w:sz w:val="28"/>
          <w:szCs w:val="28"/>
        </w:rPr>
        <w:t>Завершение войны на Дальнем Востоке. Итоги и уроки войны.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Мир во второй половине XX — начале XXI в.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Изменения на политической карте мира после Второй мировой войны. Отн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шения между </w:t>
      </w:r>
      <w:r w:rsidRPr="00752294">
        <w:rPr>
          <w:rFonts w:eastAsia="Times New Roman"/>
          <w:spacing w:val="-3"/>
          <w:sz w:val="28"/>
          <w:szCs w:val="28"/>
        </w:rPr>
        <w:t>державами-победительницами. Формирование биполярного мира. Н</w:t>
      </w:r>
      <w:r w:rsidRPr="00752294">
        <w:rPr>
          <w:rFonts w:eastAsia="Times New Roman"/>
          <w:spacing w:val="-3"/>
          <w:sz w:val="28"/>
          <w:szCs w:val="28"/>
        </w:rPr>
        <w:t>а</w:t>
      </w:r>
      <w:r w:rsidRPr="00752294">
        <w:rPr>
          <w:rFonts w:eastAsia="Times New Roman"/>
          <w:spacing w:val="-3"/>
          <w:sz w:val="28"/>
          <w:szCs w:val="28"/>
        </w:rPr>
        <w:t>чало «холодной войны».</w:t>
      </w:r>
    </w:p>
    <w:p w:rsidR="002D66F0" w:rsidRPr="00752294" w:rsidRDefault="002D66F0" w:rsidP="00AF19A6">
      <w:pPr>
        <w:shd w:val="clear" w:color="auto" w:fill="FFFFFF"/>
        <w:tabs>
          <w:tab w:val="left" w:pos="2414"/>
          <w:tab w:val="left" w:pos="4358"/>
          <w:tab w:val="left" w:pos="4834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Новые явления в экономике и социальной жизни послевоенного мира. Научно-техническая</w:t>
      </w:r>
      <w:r w:rsidRPr="00752294">
        <w:rPr>
          <w:rFonts w:eastAsia="Times New Roman"/>
          <w:spacing w:val="-2"/>
          <w:sz w:val="28"/>
          <w:szCs w:val="28"/>
        </w:rPr>
        <w:br/>
      </w:r>
      <w:r w:rsidRPr="00752294">
        <w:rPr>
          <w:rFonts w:eastAsia="Times New Roman"/>
          <w:spacing w:val="-10"/>
          <w:sz w:val="28"/>
          <w:szCs w:val="28"/>
        </w:rPr>
        <w:t>революция        второй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3"/>
          <w:sz w:val="28"/>
          <w:szCs w:val="28"/>
        </w:rPr>
        <w:t>половины        XX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4"/>
          <w:sz w:val="28"/>
          <w:szCs w:val="28"/>
        </w:rPr>
        <w:t>в.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4"/>
          <w:sz w:val="28"/>
          <w:szCs w:val="28"/>
        </w:rPr>
        <w:t>Переход        от        инд</w:t>
      </w:r>
      <w:r w:rsidRPr="00752294">
        <w:rPr>
          <w:rFonts w:eastAsia="Times New Roman"/>
          <w:spacing w:val="-14"/>
          <w:sz w:val="28"/>
          <w:szCs w:val="28"/>
        </w:rPr>
        <w:t>у</w:t>
      </w:r>
      <w:r w:rsidRPr="00752294">
        <w:rPr>
          <w:rFonts w:eastAsia="Times New Roman"/>
          <w:spacing w:val="-14"/>
          <w:sz w:val="28"/>
          <w:szCs w:val="28"/>
        </w:rPr>
        <w:t>стриального        общества        к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>постиндустриальному, информационному обществу. Эволюция социальной стру</w:t>
      </w:r>
      <w:r w:rsidRPr="00752294">
        <w:rPr>
          <w:rFonts w:eastAsia="Times New Roman"/>
          <w:spacing w:val="-3"/>
          <w:sz w:val="28"/>
          <w:szCs w:val="28"/>
        </w:rPr>
        <w:t>к</w:t>
      </w:r>
      <w:r w:rsidRPr="00752294">
        <w:rPr>
          <w:rFonts w:eastAsia="Times New Roman"/>
          <w:spacing w:val="-3"/>
          <w:sz w:val="28"/>
          <w:szCs w:val="28"/>
        </w:rPr>
        <w:t>туры общества.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Соединенные Штаты Америки во второй половине ХХ — начале XXI в. Путь к лидерству. </w:t>
      </w:r>
      <w:r w:rsidRPr="00752294">
        <w:rPr>
          <w:rFonts w:eastAsia="Times New Roman"/>
          <w:sz w:val="28"/>
          <w:szCs w:val="28"/>
        </w:rPr>
        <w:t>Политическое развитие: демократы и республиканцы у власти, пр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зиденты США. Социальные движения, борьба против расовой дискриминации. Внешняя политика.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Страны Западной Европы во второй половине XX — начале XXI в. Эконом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ческое </w:t>
      </w:r>
      <w:r w:rsidRPr="00752294">
        <w:rPr>
          <w:rFonts w:eastAsia="Times New Roman"/>
          <w:spacing w:val="-1"/>
          <w:sz w:val="28"/>
          <w:szCs w:val="28"/>
        </w:rPr>
        <w:t xml:space="preserve">развитие, «государство благосостояния». Внутренняя и внешняя политика консерваторов и </w:t>
      </w:r>
      <w:r w:rsidRPr="00752294">
        <w:rPr>
          <w:rFonts w:eastAsia="Times New Roman"/>
          <w:spacing w:val="-2"/>
          <w:sz w:val="28"/>
          <w:szCs w:val="28"/>
        </w:rPr>
        <w:t xml:space="preserve">социалистов. Политические лидеры. Социальные выступления. Эволюция католической церкви. </w:t>
      </w:r>
      <w:r w:rsidRPr="00752294">
        <w:rPr>
          <w:rFonts w:eastAsia="Times New Roman"/>
          <w:sz w:val="28"/>
          <w:szCs w:val="28"/>
        </w:rPr>
        <w:t>Установление демократических режимов в 1970-е гг. в Португалии, Испании, Греции. Европейская интеграция: цели, этапы, резул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таты.</w:t>
      </w:r>
    </w:p>
    <w:p w:rsidR="002D66F0" w:rsidRPr="00752294" w:rsidRDefault="002D66F0" w:rsidP="00AF19A6">
      <w:pPr>
        <w:shd w:val="clear" w:color="auto" w:fill="FFFFFF"/>
        <w:tabs>
          <w:tab w:val="left" w:pos="1963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Страны Восточной Европы во второй половине ХХ — начале XXI в. Револ</w:t>
      </w:r>
      <w:r w:rsidRPr="00752294">
        <w:rPr>
          <w:rFonts w:eastAsia="Times New Roman"/>
          <w:spacing w:val="-1"/>
          <w:sz w:val="28"/>
          <w:szCs w:val="28"/>
        </w:rPr>
        <w:t>ю</w:t>
      </w:r>
      <w:r w:rsidRPr="00752294">
        <w:rPr>
          <w:rFonts w:eastAsia="Times New Roman"/>
          <w:spacing w:val="-1"/>
          <w:sz w:val="28"/>
          <w:szCs w:val="28"/>
        </w:rPr>
        <w:t>ции середины</w:t>
      </w:r>
      <w:r w:rsidRPr="00752294">
        <w:rPr>
          <w:rFonts w:eastAsia="Times New Roman"/>
          <w:spacing w:val="-1"/>
          <w:sz w:val="28"/>
          <w:szCs w:val="28"/>
        </w:rPr>
        <w:br/>
      </w:r>
      <w:r w:rsidRPr="00752294">
        <w:rPr>
          <w:rFonts w:eastAsia="Times New Roman"/>
          <w:sz w:val="28"/>
          <w:szCs w:val="28"/>
        </w:rPr>
        <w:t>1940-х гг. Социалистический эксперимент: достижения и противоречия. События конца 1980-х</w:t>
      </w:r>
      <w:r w:rsidRPr="00752294">
        <w:rPr>
          <w:rFonts w:eastAsia="Times New Roman"/>
          <w:sz w:val="28"/>
          <w:szCs w:val="28"/>
        </w:rPr>
        <w:br/>
        <w:t>— начала 1990-х гг., падение коммунистических режимов. Политические и эк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номические</w:t>
      </w:r>
      <w:r w:rsidRPr="00752294">
        <w:rPr>
          <w:rFonts w:eastAsia="Times New Roman"/>
          <w:sz w:val="28"/>
          <w:szCs w:val="28"/>
        </w:rPr>
        <w:br/>
        <w:t>преобразования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2"/>
          <w:sz w:val="28"/>
          <w:szCs w:val="28"/>
        </w:rPr>
        <w:t>1990-х        гг.        Социальные        отношения.        Внешнеполитические        позиции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восточноевропейских государств. Проблемы интеграции в единой Европе.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Страны Азии и Африки во второй половине XX — начале XXI в. Япония: от поражения к лидерству; научно-технический прогресс и традиции; внешняя пол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тика. Освобождение стран Азии и Африки и крушение колониальной системы во второй половине ХХ в.: этапы, основные движущие силы и лидеры освободител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ной борьбы. Проблемы модернизации и выбор путей развития (Китай, Индия, «новые индустриальные страны», страны Юго-Западной Азии и Северной Афр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ки). Место государств Азии и Африки в современном мире.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Страны Латинской Америки во второй половине ХХ — начале XXI в. Экон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мические </w:t>
      </w:r>
      <w:r w:rsidRPr="00752294">
        <w:rPr>
          <w:rFonts w:eastAsia="Times New Roman"/>
          <w:spacing w:val="-1"/>
          <w:sz w:val="28"/>
          <w:szCs w:val="28"/>
        </w:rPr>
        <w:t>отношения (неравномерность развития стран региона, проблемы моде</w:t>
      </w:r>
      <w:r w:rsidRPr="00752294">
        <w:rPr>
          <w:rFonts w:eastAsia="Times New Roman"/>
          <w:spacing w:val="-1"/>
          <w:sz w:val="28"/>
          <w:szCs w:val="28"/>
        </w:rPr>
        <w:t>р</w:t>
      </w:r>
      <w:r w:rsidRPr="00752294">
        <w:rPr>
          <w:rFonts w:eastAsia="Times New Roman"/>
          <w:spacing w:val="-1"/>
          <w:sz w:val="28"/>
          <w:szCs w:val="28"/>
        </w:rPr>
        <w:t xml:space="preserve">низации). Политические </w:t>
      </w:r>
      <w:r w:rsidRPr="00752294">
        <w:rPr>
          <w:rFonts w:eastAsia="Times New Roman"/>
          <w:sz w:val="28"/>
          <w:szCs w:val="28"/>
        </w:rPr>
        <w:t>режимы: демократия и диктатура. Реформизм и револ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ции как пути преодоления социально-</w:t>
      </w:r>
      <w:r w:rsidRPr="00752294">
        <w:rPr>
          <w:rFonts w:eastAsia="Times New Roman"/>
          <w:spacing w:val="-1"/>
          <w:sz w:val="28"/>
          <w:szCs w:val="28"/>
        </w:rPr>
        <w:t>экономических противоречий. Роль лидеров и народных масс в Новейшей истории региона.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Культура зарубежных стран во второй половине XX — начале XXI в. Новый виток научно-</w:t>
      </w:r>
      <w:r w:rsidRPr="00752294">
        <w:rPr>
          <w:rFonts w:eastAsia="Times New Roman"/>
          <w:sz w:val="28"/>
          <w:szCs w:val="28"/>
        </w:rPr>
        <w:t xml:space="preserve">технического прогресса. Информационная революция. Развитие </w:t>
      </w:r>
      <w:r w:rsidRPr="00752294">
        <w:rPr>
          <w:rFonts w:eastAsia="Times New Roman"/>
          <w:sz w:val="28"/>
          <w:szCs w:val="28"/>
        </w:rPr>
        <w:lastRenderedPageBreak/>
        <w:t xml:space="preserve">средств коммуникации и </w:t>
      </w:r>
      <w:r w:rsidRPr="00752294">
        <w:rPr>
          <w:rFonts w:eastAsia="Times New Roman"/>
          <w:spacing w:val="-2"/>
          <w:sz w:val="28"/>
          <w:szCs w:val="28"/>
        </w:rPr>
        <w:t>массовой  информации.  Изменения  в  образе  жизни  л</w:t>
      </w:r>
      <w:r w:rsidRPr="00752294">
        <w:rPr>
          <w:rFonts w:eastAsia="Times New Roman"/>
          <w:spacing w:val="-2"/>
          <w:sz w:val="28"/>
          <w:szCs w:val="28"/>
        </w:rPr>
        <w:t>ю</w:t>
      </w:r>
      <w:r w:rsidRPr="00752294">
        <w:rPr>
          <w:rFonts w:eastAsia="Times New Roman"/>
          <w:spacing w:val="-2"/>
          <w:sz w:val="28"/>
          <w:szCs w:val="28"/>
        </w:rPr>
        <w:t>дей.   Многообразие стилей и течений в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pacing w:val="-4"/>
          <w:sz w:val="28"/>
          <w:szCs w:val="28"/>
        </w:rPr>
        <w:t xml:space="preserve">художественной культуре второй половины XX — начала XXI в. Массовая культура. Расширение </w:t>
      </w:r>
      <w:r w:rsidRPr="00752294">
        <w:rPr>
          <w:rFonts w:eastAsia="Times New Roman"/>
          <w:sz w:val="28"/>
          <w:szCs w:val="28"/>
        </w:rPr>
        <w:t>контактов и взаимовлияний в мировой культуре.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Международные отношения во второй половине ХХ — начале XXI в. Расст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новка сил в Европе и мире в первые послевоенные годы. «Холодная война», гонка вооружений, региональные конфликты. Движение за мир и разоружение. Хел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 xml:space="preserve">синкский процесс. Новое </w:t>
      </w:r>
      <w:r w:rsidRPr="00752294">
        <w:rPr>
          <w:rFonts w:eastAsia="Times New Roman"/>
          <w:spacing w:val="-2"/>
          <w:sz w:val="28"/>
          <w:szCs w:val="28"/>
        </w:rPr>
        <w:t xml:space="preserve">политическое мышление в международных отношениях. Изменение ситуации в Европе и мире в </w:t>
      </w:r>
      <w:r w:rsidRPr="00752294">
        <w:rPr>
          <w:rFonts w:eastAsia="Times New Roman"/>
          <w:sz w:val="28"/>
          <w:szCs w:val="28"/>
        </w:rPr>
        <w:t>конце 1980-х — начале 1990-х гг. Распад биполярной системы. ООН, ее роль в современном мире.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Основное содержание и противоречия современной эпохи. Глобальные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блемы человечества. Мировое сообщество в начале XXI в.</w:t>
      </w:r>
    </w:p>
    <w:p w:rsidR="002D66F0" w:rsidRPr="00752294" w:rsidRDefault="002D66F0" w:rsidP="00C46286">
      <w:pPr>
        <w:pStyle w:val="1"/>
        <w:rPr>
          <w:color w:val="000000"/>
        </w:rPr>
      </w:pPr>
      <w:r w:rsidRPr="00752294">
        <w:rPr>
          <w:color w:val="000000"/>
        </w:rPr>
        <w:t>2.2.2.5. Обществознание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4"/>
        <w:jc w:val="center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Социальная сущность личности</w:t>
      </w:r>
    </w:p>
    <w:p w:rsidR="002D66F0" w:rsidRPr="00752294" w:rsidRDefault="002D66F0" w:rsidP="00AF19A6">
      <w:pPr>
        <w:shd w:val="clear" w:color="auto" w:fill="FFFFFF"/>
        <w:spacing w:line="274" w:lineRule="exact"/>
        <w:ind w:left="499"/>
        <w:jc w:val="center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Человек в социальном измерении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Природа человека. Интересы и потребности. Самооценка. Здоровый образ жизни. Безопасность жизни.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Деятельность и поведение. Мотивы деятельности. Виды деятельности. Люди с ограниченными возможностями и особыми потребностями.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Как человек познает мир и самого себя. Образование и самообразование.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Социальное становление человека: как усваиваются социальные нормы. 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циальные «параметры личности».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Положение личности в обществе: от чего оно зависит. Статус. Типичные 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циальные роли.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Возраст человека и социальные отношения. Особенности подросткового во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раста. Отношения в семье и со сверстниками.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Гендер как «социальный пол». Различия в поведении мальчиков и девочек.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Национальная принадлежность: влияет ли она на социальное положение ли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>ности?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Гражданско-правовая сторона социального положения личности в обществе. Юные граждане России: какие права человек получает от рождения.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326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Ближайшее социальное окружение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Семья и семейные отношения. Роли в семье. Семейные ценности и традиции. Забота и воспитание в семье.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Защита прав и интересов детей, оставшихся без попечения родителей.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Человек в малой группе. Межличностные отношения. Общение. Стили общ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ния. Межличностные конфликты.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2870" w:right="2246" w:firstLine="1061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Современное общество 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О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б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щество — большой «дом» человеч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е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ства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Что связывает людей в общество. Устойчивость и изменчивость в развитии общества. Основные типы обществ. Общественный прогресс и регресс.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Различные сферы общественной жизни, их взаимосвязь.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Труд и образ жизни людей: как создаются материальные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блага. Экономика и производство.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Социальные различия в обществе: причины их возникновения и проявления. Социальные общности и группы.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Государственная власть, ее роль в управлении общественной жизнью.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7"/>
          <w:sz w:val="28"/>
          <w:szCs w:val="28"/>
        </w:rPr>
        <w:t>Из    чего    складывается    духовная    культура    общества.    Духовные    богатс</w:t>
      </w:r>
      <w:r w:rsidRPr="00752294">
        <w:rPr>
          <w:rFonts w:eastAsia="Times New Roman"/>
          <w:spacing w:val="-7"/>
          <w:sz w:val="28"/>
          <w:szCs w:val="28"/>
        </w:rPr>
        <w:t>т</w:t>
      </w:r>
      <w:r w:rsidRPr="00752294">
        <w:rPr>
          <w:rFonts w:eastAsia="Times New Roman"/>
          <w:spacing w:val="-7"/>
          <w:sz w:val="28"/>
          <w:szCs w:val="28"/>
        </w:rPr>
        <w:t>ва    общества:</w:t>
      </w:r>
    </w:p>
    <w:p w:rsidR="002D66F0" w:rsidRPr="00752294" w:rsidRDefault="002D66F0" w:rsidP="00AF19A6">
      <w:pPr>
        <w:shd w:val="clear" w:color="auto" w:fill="FFFFFF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создание, сохранение, распространение, усвоение.</w:t>
      </w:r>
    </w:p>
    <w:p w:rsidR="002D66F0" w:rsidRPr="00752294" w:rsidRDefault="002D66F0" w:rsidP="00AF19A6">
      <w:pPr>
        <w:shd w:val="clear" w:color="auto" w:fill="FFFFFF"/>
        <w:spacing w:before="278" w:line="274" w:lineRule="exact"/>
        <w:ind w:left="3437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lastRenderedPageBreak/>
        <w:t>Общество, в котором мы живем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Ускорение общественного развития. Усиление взаимосвязей и взаимозавис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мостей стран и народов.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Современные средства связи и коммуникации, их влияние на нашу жизнь.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Глобальные проблемы современности. Экологическая ситуация в совреме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ном глобальном мире: как спасти природу.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Российское общество в начале XXI в. Ресурсы и возможности развития нашей страны: какие задачи стоят перед отечественной экономикой.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Основы конституционного строя Российской Федерации. Государственное устройство нашей страны, многонациональный состав ее населения. Что значит сегодня быть гражданином своего Отечества.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Духовные ценности российского народа. Культурные достижения народов России: как их сохранить и приумножить.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Место России среди других государств мира.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2765" w:right="2246" w:firstLine="1382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Социальные нормы 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Регул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и</w:t>
      </w:r>
      <w:r w:rsidRPr="00752294">
        <w:rPr>
          <w:rFonts w:eastAsia="Times New Roman"/>
          <w:b/>
          <w:bCs/>
          <w:spacing w:val="-1"/>
          <w:sz w:val="28"/>
          <w:szCs w:val="28"/>
        </w:rPr>
        <w:t>рование поведения людей в обществе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Социальные нормы и правила общественной жизни. Общественные нравы, традиции и обычаи.</w:t>
      </w:r>
    </w:p>
    <w:p w:rsidR="002D66F0" w:rsidRPr="00752294" w:rsidRDefault="002D66F0" w:rsidP="00AF19A6">
      <w:pPr>
        <w:shd w:val="clear" w:color="auto" w:fill="FFFFFF"/>
        <w:tabs>
          <w:tab w:val="left" w:pos="2342"/>
          <w:tab w:val="left" w:pos="3595"/>
          <w:tab w:val="left" w:pos="4056"/>
          <w:tab w:val="left" w:pos="5395"/>
          <w:tab w:val="left" w:pos="6754"/>
          <w:tab w:val="left" w:pos="8371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Общественное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сознание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ценности.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Уважение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социального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многообр</w:t>
      </w:r>
      <w:r w:rsidRPr="00752294">
        <w:rPr>
          <w:rFonts w:eastAsia="Times New Roman"/>
          <w:spacing w:val="-2"/>
          <w:sz w:val="28"/>
          <w:szCs w:val="28"/>
        </w:rPr>
        <w:t>а</w:t>
      </w:r>
      <w:r w:rsidRPr="00752294">
        <w:rPr>
          <w:rFonts w:eastAsia="Times New Roman"/>
          <w:spacing w:val="-2"/>
          <w:sz w:val="28"/>
          <w:szCs w:val="28"/>
        </w:rPr>
        <w:t>зия.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Гражданственность и патриотизм.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Мораль, ее основные принципы. Добро и зло. Законы и правила нравственн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сти. Моральные нормы и моральный выбор. Нравственные чувства и самоко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троль. Влияние моральных устоев на развитие общества и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Право, его роль в жизни человека, общества и государства. Основные призн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ки права. Нормы права. Понятие прав, свобод и обязанностей.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Дееспособность и правоспособность человека. Правоотношения, субъекты права.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Конституция Российской Федерации — Основной закон государства. Конст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туция Российской Федерации о правах и свободах человека и гражданина.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Личные (гражданские) права, социально-экономические и культурные права, политические права и свободы российских граждан.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Как защищаются права человека в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Конституционные обязанности российского гражданина. Обязанность платить налоги. Обязанность бережно относиться к природным богатствам. Защита Отеч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ства — долг и обязанность.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053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Основы российского законодательства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Гражданские правоотношения. Гражданско-правовые споры. Судебное разб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рательство.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Семейные правоотношения. Права и обязанности родителей и детей. Защита прав и интересов детей, оставшихся без родителей.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Трудовые правоотношения. Права, обязанности и ответственность работника и работодателя. Особенности положения несовершеннолетних в трудовых прав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отношениях.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Административные правоотношения. Административное правонарушение.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Преступление и наказание. Правовая ответственность несовершеннолетних.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Правоохранительные органы. Судебная система.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4301" w:right="2496" w:hanging="1128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Экономика и социальные отн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о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шения </w:t>
      </w:r>
      <w:r w:rsidRPr="00752294">
        <w:rPr>
          <w:rFonts w:eastAsia="Times New Roman"/>
          <w:b/>
          <w:bCs/>
          <w:sz w:val="28"/>
          <w:szCs w:val="28"/>
        </w:rPr>
        <w:t>Мир экономики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Экономика и ее роль в жизни общества. Товары и услуги, экономические 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сурсы и потребности. Цикличность экономического развития.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Современное производство. Новые технологии и их возможности. Факторы производства. Предприятия и их современные формы.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Типы экономических систем.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Рыночное регулирование экономики: возможности и границы. Виды рынков. Законы рыночной экономики.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Деньги и их функции. Инфляция. Роль банков в экономике. Финансовый кр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зис: его причины и последствия.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Государственный бюджет. Налоги.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Занятость и безработица: какие профессии востребованы на рынке труда в 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чале XXI в. Причины безработицы. Роль государства в обеспечении занятости.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Особенности экономического развития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072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Человек в экономических отношениях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участники экономики — производители и потребители. Роль чел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веческого фактора в развитии экономики.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Труд в современной экономике. Профессионализм и профессиональная 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пешность. Трудовая этика. Заработная плата. Предприниматель. Этика предпр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нимательства.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Экономика семьи. Прожиточный минимум. Семейное потребление.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Права потребителя.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3600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Мир социальных отношений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Социальная неоднородность общества: причины и проявления. Общество как </w:t>
      </w:r>
      <w:r w:rsidRPr="00752294">
        <w:rPr>
          <w:rFonts w:eastAsia="Times New Roman"/>
          <w:spacing w:val="-1"/>
          <w:sz w:val="28"/>
          <w:szCs w:val="28"/>
        </w:rPr>
        <w:t>взаимодействие индивидов и групп. Многообразие социальных общностей и групп в обществе.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Изменения социальной структуры общества с переходом в постиндустриал</w:t>
      </w:r>
      <w:r w:rsidRPr="00752294">
        <w:rPr>
          <w:rFonts w:eastAsia="Times New Roman"/>
          <w:spacing w:val="-1"/>
          <w:sz w:val="28"/>
          <w:szCs w:val="28"/>
        </w:rPr>
        <w:t>ь</w:t>
      </w:r>
      <w:r w:rsidRPr="00752294">
        <w:rPr>
          <w:rFonts w:eastAsia="Times New Roman"/>
          <w:spacing w:val="-1"/>
          <w:sz w:val="28"/>
          <w:szCs w:val="28"/>
        </w:rPr>
        <w:t xml:space="preserve">ное общество. </w:t>
      </w:r>
      <w:r w:rsidRPr="00752294">
        <w:rPr>
          <w:rFonts w:eastAsia="Times New Roman"/>
          <w:sz w:val="28"/>
          <w:szCs w:val="28"/>
        </w:rPr>
        <w:t>Влияние экономики на социальный состав общества. Историзм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нятий «социальная справедливость» и «равенство». Средний класс и его место в современном обществе.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Основные социальные группы современного российского общества. Усиление социальной </w:t>
      </w:r>
      <w:r w:rsidRPr="00752294">
        <w:rPr>
          <w:rFonts w:eastAsia="Times New Roman"/>
          <w:sz w:val="28"/>
          <w:szCs w:val="28"/>
        </w:rPr>
        <w:t>направленности политики Российского государства.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3490" w:right="2746" w:firstLine="552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Политика. Культура </w:t>
      </w:r>
      <w:r w:rsidRPr="00752294">
        <w:rPr>
          <w:rFonts w:eastAsia="Times New Roman"/>
          <w:b/>
          <w:bCs/>
          <w:spacing w:val="-2"/>
          <w:sz w:val="28"/>
          <w:szCs w:val="28"/>
        </w:rPr>
        <w:t>Политическая жизнь общ</w:t>
      </w:r>
      <w:r w:rsidRPr="00752294">
        <w:rPr>
          <w:rFonts w:eastAsia="Times New Roman"/>
          <w:b/>
          <w:bCs/>
          <w:spacing w:val="-2"/>
          <w:sz w:val="28"/>
          <w:szCs w:val="28"/>
        </w:rPr>
        <w:t>е</w:t>
      </w:r>
      <w:r w:rsidRPr="00752294">
        <w:rPr>
          <w:rFonts w:eastAsia="Times New Roman"/>
          <w:b/>
          <w:bCs/>
          <w:spacing w:val="-2"/>
          <w:sz w:val="28"/>
          <w:szCs w:val="28"/>
        </w:rPr>
        <w:t>ства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Власть. Властные отношения. Политика. Внутренняя и внешняя политика.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Сущность государства. Суверенитет. Государственное управление. Формы 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сударства. Функции государства.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Наше государство — Российская Федерация. Государственное устройство России. Гражданство Российской Федерации.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Политический режим. Демократия. Парламентаризм.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Республика. Выборы и избирательные системы. Политические партии.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Правовое государство. Верховенство права. Разделение властей. Гражданское общество и правовое государство. Местное самоуправление.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Органы власти Российской Федерации. Органы законодательной власти. 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ганы исполнительной власти. Правоохранительные органы. Судебная система.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Межгосударственные отношения. Международные политические организации.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11"/>
          <w:sz w:val="28"/>
          <w:szCs w:val="28"/>
        </w:rPr>
        <w:t>Войны        и        вооруженные        конфликты.        Национальная        безопасность.        Сепаратизм.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Международно-правовая защита жертв вооруженных конфликтов.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Глобализация и ее противоречия.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Человек и политика. Политические события и судьбы людей. Как повлиять на политику? Гражданская активность. Патриотизм.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2098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Культурно-информационная среда общественной жизни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Информация и способы ее распространения. Средства массовой информации. Интернет.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Культура, ее многообразие и формы. Культурные различия. Диалог культур как черта современного мира.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Религия. Роль религии в культурном развитии. Религиозные нормы. Религ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озные группы. Мировые религии. Веротерпимость.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Культура Российской Федерации. Образование и наука. Искусство. Возро</w:t>
      </w:r>
      <w:r w:rsidRPr="00752294">
        <w:rPr>
          <w:rFonts w:eastAsia="Times New Roman"/>
          <w:sz w:val="28"/>
          <w:szCs w:val="28"/>
        </w:rPr>
        <w:t>ж</w:t>
      </w:r>
      <w:r w:rsidRPr="00752294">
        <w:rPr>
          <w:rFonts w:eastAsia="Times New Roman"/>
          <w:sz w:val="28"/>
          <w:szCs w:val="28"/>
        </w:rPr>
        <w:t>дение религиозной жизни в нашей стране.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3350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Человек в меняющемся обществе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Можно ли предвидеть будущее? Как приспособиться к быстрым переменам? Непрерывное образование. Образование и карьера. Новое отношение к труду. Мир современных профессий. Образ жизни и здоровье. Мода и спорт. Будущее созд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ется молодыми.</w:t>
      </w:r>
    </w:p>
    <w:p w:rsidR="002D66F0" w:rsidRPr="00752294" w:rsidRDefault="002D66F0" w:rsidP="00C46286">
      <w:pPr>
        <w:pStyle w:val="1"/>
        <w:rPr>
          <w:color w:val="000000"/>
        </w:rPr>
      </w:pPr>
      <w:r w:rsidRPr="00752294">
        <w:rPr>
          <w:color w:val="000000"/>
        </w:rPr>
        <w:t>2.2.2.6.География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География земли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Источники географической информации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Развитие географических знаний о Земле</w:t>
      </w:r>
      <w:r w:rsidRPr="00752294">
        <w:rPr>
          <w:rFonts w:eastAsia="Times New Roman"/>
          <w:spacing w:val="-1"/>
          <w:sz w:val="28"/>
          <w:szCs w:val="28"/>
        </w:rPr>
        <w:t>. Развитие представлений чел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века о мире. </w:t>
      </w:r>
      <w:r w:rsidRPr="00752294">
        <w:rPr>
          <w:rFonts w:eastAsia="Times New Roman"/>
          <w:sz w:val="28"/>
          <w:szCs w:val="28"/>
        </w:rPr>
        <w:t>Выдающиеся географические открытия. Современный этап нау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>ных географических исследований.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Глобус. </w:t>
      </w:r>
      <w:r w:rsidRPr="00752294">
        <w:rPr>
          <w:rFonts w:eastAsia="Times New Roman"/>
          <w:sz w:val="28"/>
          <w:szCs w:val="28"/>
        </w:rPr>
        <w:t>Масштаб и его виды. Параллели. Меридианы. Определение направл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ний на </w:t>
      </w:r>
      <w:r w:rsidRPr="00752294">
        <w:rPr>
          <w:rFonts w:eastAsia="Times New Roman"/>
          <w:spacing w:val="-1"/>
          <w:sz w:val="28"/>
          <w:szCs w:val="28"/>
        </w:rPr>
        <w:t xml:space="preserve">глобусе. Градусная сетка. Географические координаты, их определение. Способы изображения </w:t>
      </w:r>
      <w:r w:rsidRPr="00752294">
        <w:rPr>
          <w:rFonts w:eastAsia="Times New Roman"/>
          <w:sz w:val="28"/>
          <w:szCs w:val="28"/>
        </w:rPr>
        <w:t>земной поверхности.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План местности. </w:t>
      </w:r>
      <w:r w:rsidRPr="00752294">
        <w:rPr>
          <w:rFonts w:eastAsia="Times New Roman"/>
          <w:sz w:val="28"/>
          <w:szCs w:val="28"/>
        </w:rPr>
        <w:t xml:space="preserve">Ориентирование и способы ориентирования на местности. Компас. Азимут. Измерение расстояний и определение направлений на местности и плане. Способы </w:t>
      </w:r>
      <w:r w:rsidRPr="00752294">
        <w:rPr>
          <w:rFonts w:eastAsia="Times New Roman"/>
          <w:spacing w:val="-1"/>
          <w:sz w:val="28"/>
          <w:szCs w:val="28"/>
        </w:rPr>
        <w:t xml:space="preserve">изображения рельефа земной поверхности. Условные знаки. Чтение плана местности. Решение </w:t>
      </w:r>
      <w:r w:rsidRPr="00752294">
        <w:rPr>
          <w:rFonts w:eastAsia="Times New Roman"/>
          <w:sz w:val="28"/>
          <w:szCs w:val="28"/>
        </w:rPr>
        <w:t>практических задач по плану. Составление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стейшего плана местности.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Географическая карта — особый источник информации</w:t>
      </w:r>
      <w:r w:rsidRPr="00752294">
        <w:rPr>
          <w:rFonts w:eastAsia="Times New Roman"/>
          <w:i/>
          <w:iCs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</w:rPr>
        <w:t xml:space="preserve">Отличия карты от плана. </w:t>
      </w:r>
      <w:r w:rsidRPr="00752294">
        <w:rPr>
          <w:rFonts w:eastAsia="Times New Roman"/>
          <w:spacing w:val="-1"/>
          <w:sz w:val="28"/>
          <w:szCs w:val="28"/>
        </w:rPr>
        <w:t>Легенда карты, градусная сетка. Ориентирование и измерение рассто</w:t>
      </w:r>
      <w:r w:rsidRPr="00752294">
        <w:rPr>
          <w:rFonts w:eastAsia="Times New Roman"/>
          <w:spacing w:val="-1"/>
          <w:sz w:val="28"/>
          <w:szCs w:val="28"/>
        </w:rPr>
        <w:t>я</w:t>
      </w:r>
      <w:r w:rsidRPr="00752294">
        <w:rPr>
          <w:rFonts w:eastAsia="Times New Roman"/>
          <w:spacing w:val="-1"/>
          <w:sz w:val="28"/>
          <w:szCs w:val="28"/>
        </w:rPr>
        <w:t xml:space="preserve">ний по карте. Чтение </w:t>
      </w:r>
      <w:r w:rsidRPr="00752294">
        <w:rPr>
          <w:rFonts w:eastAsia="Times New Roman"/>
          <w:sz w:val="28"/>
          <w:szCs w:val="28"/>
        </w:rPr>
        <w:t>карты, определение местоположения географических об</w:t>
      </w:r>
      <w:r w:rsidRPr="00752294">
        <w:rPr>
          <w:rFonts w:eastAsia="Times New Roman"/>
          <w:sz w:val="28"/>
          <w:szCs w:val="28"/>
        </w:rPr>
        <w:t>ъ</w:t>
      </w:r>
      <w:r w:rsidRPr="00752294">
        <w:rPr>
          <w:rFonts w:eastAsia="Times New Roman"/>
          <w:sz w:val="28"/>
          <w:szCs w:val="28"/>
        </w:rPr>
        <w:t>ектов, абсолютных высот. Разнообразие карт.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326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Географические методы изучения окружающей среды</w:t>
      </w:r>
      <w:r w:rsidRPr="00752294">
        <w:rPr>
          <w:rFonts w:eastAsia="Times New Roman"/>
          <w:spacing w:val="-1"/>
          <w:sz w:val="28"/>
          <w:szCs w:val="28"/>
        </w:rPr>
        <w:t>. Наблюдение. Описательные и сравнительные методы. Использование инструментов и приб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ров. Картографический метод. </w:t>
      </w:r>
      <w:r w:rsidRPr="00752294">
        <w:rPr>
          <w:rFonts w:eastAsia="Times New Roman"/>
          <w:sz w:val="28"/>
          <w:szCs w:val="28"/>
        </w:rPr>
        <w:t>Моделирование как метод изучения географич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ских объектов и процессов.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Природа Земли и человек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Земля — планета Солнечной системы</w:t>
      </w:r>
      <w:r w:rsidRPr="00752294">
        <w:rPr>
          <w:rFonts w:eastAsia="Times New Roman"/>
          <w:i/>
          <w:iCs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</w:rPr>
        <w:t>Земля — планета Солнечной сист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мы. Форма, размеры и движения Земли, их географические следствия. Неравн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мерное распределение </w:t>
      </w:r>
      <w:r w:rsidRPr="00752294">
        <w:rPr>
          <w:rFonts w:eastAsia="Times New Roman"/>
          <w:spacing w:val="-1"/>
          <w:sz w:val="28"/>
          <w:szCs w:val="28"/>
        </w:rPr>
        <w:t>солнечного света и тепла на поверхности Земли. Пояса о</w:t>
      </w:r>
      <w:r w:rsidRPr="00752294">
        <w:rPr>
          <w:rFonts w:eastAsia="Times New Roman"/>
          <w:spacing w:val="-1"/>
          <w:sz w:val="28"/>
          <w:szCs w:val="28"/>
        </w:rPr>
        <w:t>с</w:t>
      </w:r>
      <w:r w:rsidRPr="00752294">
        <w:rPr>
          <w:rFonts w:eastAsia="Times New Roman"/>
          <w:spacing w:val="-1"/>
          <w:sz w:val="28"/>
          <w:szCs w:val="28"/>
        </w:rPr>
        <w:t xml:space="preserve">вещенности. Часовые пояса. Влияние </w:t>
      </w:r>
      <w:r w:rsidRPr="00752294">
        <w:rPr>
          <w:rFonts w:eastAsia="Times New Roman"/>
          <w:sz w:val="28"/>
          <w:szCs w:val="28"/>
        </w:rPr>
        <w:t>Космоса на Землю и жизнь людей.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Земная кора и литосфера. Рельеф Земли. </w:t>
      </w:r>
      <w:r w:rsidRPr="00752294">
        <w:rPr>
          <w:rFonts w:eastAsia="Times New Roman"/>
          <w:spacing w:val="-1"/>
          <w:sz w:val="28"/>
          <w:szCs w:val="28"/>
        </w:rPr>
        <w:t xml:space="preserve">Внутреннее строение Земли, методы его </w:t>
      </w:r>
      <w:r w:rsidRPr="00752294">
        <w:rPr>
          <w:rFonts w:eastAsia="Times New Roman"/>
          <w:sz w:val="28"/>
          <w:szCs w:val="28"/>
        </w:rPr>
        <w:t>изучения.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71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Земная кора и литосфера. </w:t>
      </w:r>
      <w:r w:rsidRPr="00752294">
        <w:rPr>
          <w:rFonts w:eastAsia="Times New Roman"/>
          <w:spacing w:val="-1"/>
          <w:sz w:val="28"/>
          <w:szCs w:val="28"/>
        </w:rPr>
        <w:t xml:space="preserve">Горные породы и полезные ископаемые. Состав земной коры, ее строение под материками и океанами. Литосферные плиты, их движение и взаимодействие. </w:t>
      </w:r>
      <w:r w:rsidRPr="00752294">
        <w:rPr>
          <w:rFonts w:eastAsia="Times New Roman"/>
          <w:sz w:val="28"/>
          <w:szCs w:val="28"/>
        </w:rPr>
        <w:t>Медленные движения земной коры. Землетрясения и вулканизм. Условия жизни людей в районах распространения землетрясений и вулканизма, обеспечение безопасности населения. Внешние процессы, изменя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щие земную поверхность.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Рельеф Земли. </w:t>
      </w:r>
      <w:r w:rsidRPr="00752294">
        <w:rPr>
          <w:rFonts w:eastAsia="Times New Roman"/>
          <w:sz w:val="28"/>
          <w:szCs w:val="28"/>
        </w:rPr>
        <w:t xml:space="preserve">Зависимость крупнейших форм рельефа от строения земной коры. </w:t>
      </w:r>
      <w:r w:rsidRPr="00752294">
        <w:rPr>
          <w:rFonts w:eastAsia="Times New Roman"/>
          <w:spacing w:val="-1"/>
          <w:sz w:val="28"/>
          <w:szCs w:val="28"/>
        </w:rPr>
        <w:t>Неоднородность земной поверхности как следствие взаимодействия вну</w:t>
      </w:r>
      <w:r w:rsidRPr="00752294">
        <w:rPr>
          <w:rFonts w:eastAsia="Times New Roman"/>
          <w:spacing w:val="-1"/>
          <w:sz w:val="28"/>
          <w:szCs w:val="28"/>
        </w:rPr>
        <w:t>т</w:t>
      </w:r>
      <w:r w:rsidRPr="00752294">
        <w:rPr>
          <w:rFonts w:eastAsia="Times New Roman"/>
          <w:spacing w:val="-1"/>
          <w:sz w:val="28"/>
          <w:szCs w:val="28"/>
        </w:rPr>
        <w:t xml:space="preserve">ренних сил Земли и внешних процессов. Основные формы рельефа суши и дна Мирового океана. Различия гор и </w:t>
      </w:r>
      <w:r w:rsidRPr="00752294">
        <w:rPr>
          <w:rFonts w:eastAsia="Times New Roman"/>
          <w:sz w:val="28"/>
          <w:szCs w:val="28"/>
        </w:rPr>
        <w:t>равнин по высоте. Описание рельефа террит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рии по карте.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Человек и литосфера. </w:t>
      </w:r>
      <w:r w:rsidRPr="00752294">
        <w:rPr>
          <w:rFonts w:eastAsia="Times New Roman"/>
          <w:spacing w:val="-1"/>
          <w:sz w:val="28"/>
          <w:szCs w:val="28"/>
        </w:rPr>
        <w:t xml:space="preserve">Опасные природные явления, их предупреждение. Особенности </w:t>
      </w:r>
      <w:r w:rsidRPr="00752294">
        <w:rPr>
          <w:rFonts w:eastAsia="Times New Roman"/>
          <w:sz w:val="28"/>
          <w:szCs w:val="28"/>
        </w:rPr>
        <w:t>жизни и деятельности человека в горах и на равнинах. Воздейс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вие хозяйственной деятельности на литосферу. Преобразование рельефа, антр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погенные формы рельефа.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Атмосфера — воздушная оболочка Земли.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lastRenderedPageBreak/>
        <w:t xml:space="preserve">Атмосфера. </w:t>
      </w:r>
      <w:r w:rsidRPr="00752294">
        <w:rPr>
          <w:rFonts w:eastAsia="Times New Roman"/>
          <w:spacing w:val="-1"/>
          <w:sz w:val="28"/>
          <w:szCs w:val="28"/>
        </w:rPr>
        <w:t>Состав атмосферы, ее структура. Значение атмосферы для жи</w:t>
      </w:r>
      <w:r w:rsidRPr="00752294">
        <w:rPr>
          <w:rFonts w:eastAsia="Times New Roman"/>
          <w:spacing w:val="-1"/>
          <w:sz w:val="28"/>
          <w:szCs w:val="28"/>
        </w:rPr>
        <w:t>з</w:t>
      </w:r>
      <w:r w:rsidRPr="00752294">
        <w:rPr>
          <w:rFonts w:eastAsia="Times New Roman"/>
          <w:spacing w:val="-1"/>
          <w:sz w:val="28"/>
          <w:szCs w:val="28"/>
        </w:rPr>
        <w:t xml:space="preserve">ни на Земле. </w:t>
      </w:r>
      <w:r w:rsidRPr="00752294">
        <w:rPr>
          <w:rFonts w:eastAsia="Times New Roman"/>
          <w:sz w:val="28"/>
          <w:szCs w:val="28"/>
        </w:rPr>
        <w:t>Нагревание атмосферы, температура воздуха, распределение тепла на Земле. Суточные и годовые колебания температуры воздуха. Средние темп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ратуры. Изменение температуры с высотой.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Влага в атмосфере. Облачность, ее влияние на погоду. Атмосферные осадки, их виды, </w:t>
      </w:r>
      <w:r w:rsidRPr="00752294">
        <w:rPr>
          <w:rFonts w:eastAsia="Times New Roman"/>
          <w:sz w:val="28"/>
          <w:szCs w:val="28"/>
        </w:rPr>
        <w:t>условия образования. Распределение влаги на поверхности Земли. Влияние атмосферных осадков на жизнь и деятельность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Атмосферное давление, ветры. Изменение атмосферного давления с в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 xml:space="preserve">сотой. </w:t>
      </w:r>
      <w:r w:rsidRPr="00752294">
        <w:rPr>
          <w:rFonts w:eastAsia="Times New Roman"/>
          <w:spacing w:val="-1"/>
          <w:sz w:val="28"/>
          <w:szCs w:val="28"/>
        </w:rPr>
        <w:t xml:space="preserve">Направление и сила ветра. Роза ветров. Постоянные ветры Земли. Типы воздушных масс; </w:t>
      </w:r>
      <w:r w:rsidRPr="00752294">
        <w:rPr>
          <w:rFonts w:eastAsia="Times New Roman"/>
          <w:sz w:val="28"/>
          <w:szCs w:val="28"/>
        </w:rPr>
        <w:t>условия их формирования и свойства.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>Погода и климат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. </w:t>
      </w:r>
      <w:r w:rsidRPr="00752294">
        <w:rPr>
          <w:rFonts w:eastAsia="Times New Roman"/>
          <w:spacing w:val="-1"/>
          <w:sz w:val="28"/>
          <w:szCs w:val="28"/>
        </w:rPr>
        <w:t>Элементы погоды, способы их измерения, метеорологич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ские приборы </w:t>
      </w:r>
      <w:r w:rsidRPr="00752294">
        <w:rPr>
          <w:rFonts w:eastAsia="Times New Roman"/>
          <w:sz w:val="28"/>
          <w:szCs w:val="28"/>
        </w:rPr>
        <w:t>и инструменты. Наблюдения за погодой. Измерения элементов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годы с помощью приборов. Построение графиков изменения температуры и 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лачности, розы ветров; выделение преобладающих типов погоды за период 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блюдения. Решение практических задач на определение изменений температуры и давления воздуха с высотой, влажности воздуха. Чтение карт погоды. Прогнозы погоды. Климат и климатические пояса.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>Человек и атмосфера</w:t>
      </w:r>
      <w:r w:rsidRPr="00752294">
        <w:rPr>
          <w:rFonts w:eastAsia="Times New Roman"/>
          <w:sz w:val="28"/>
          <w:szCs w:val="28"/>
        </w:rPr>
        <w:t xml:space="preserve">. Стихийные явления в атмосфере, их характеристика и правила </w:t>
      </w:r>
      <w:r w:rsidRPr="00752294">
        <w:rPr>
          <w:rFonts w:eastAsia="Times New Roman"/>
          <w:spacing w:val="-1"/>
          <w:sz w:val="28"/>
          <w:szCs w:val="28"/>
        </w:rPr>
        <w:t>обеспечения личной безопасности. Пути сохранения качества возду</w:t>
      </w:r>
      <w:r w:rsidRPr="00752294">
        <w:rPr>
          <w:rFonts w:eastAsia="Times New Roman"/>
          <w:spacing w:val="-1"/>
          <w:sz w:val="28"/>
          <w:szCs w:val="28"/>
        </w:rPr>
        <w:t>ш</w:t>
      </w:r>
      <w:r w:rsidRPr="00752294">
        <w:rPr>
          <w:rFonts w:eastAsia="Times New Roman"/>
          <w:spacing w:val="-1"/>
          <w:sz w:val="28"/>
          <w:szCs w:val="28"/>
        </w:rPr>
        <w:t xml:space="preserve">ной среды. Адаптация </w:t>
      </w:r>
      <w:r w:rsidRPr="00752294">
        <w:rPr>
          <w:rFonts w:eastAsia="Times New Roman"/>
          <w:sz w:val="28"/>
          <w:szCs w:val="28"/>
        </w:rPr>
        <w:t>человека к климатическим условиям местности. Особе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ности жизни в экстремальных климатических условиях.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Гидросфера — водная оболочка Земли.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>Вода на Земле</w:t>
      </w:r>
      <w:r w:rsidRPr="00752294">
        <w:rPr>
          <w:rFonts w:eastAsia="Times New Roman"/>
          <w:sz w:val="28"/>
          <w:szCs w:val="28"/>
        </w:rPr>
        <w:t>. Части гидросферы. Мировой круговорот воды.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Океаны. </w:t>
      </w:r>
      <w:r w:rsidRPr="00752294">
        <w:rPr>
          <w:rFonts w:eastAsia="Times New Roman"/>
          <w:sz w:val="28"/>
          <w:szCs w:val="28"/>
        </w:rPr>
        <w:t xml:space="preserve">Части Мирового океана. Методы изучения морских глубин. Свойства вод </w:t>
      </w:r>
      <w:r w:rsidRPr="00752294">
        <w:rPr>
          <w:rFonts w:eastAsia="Times New Roman"/>
          <w:spacing w:val="-1"/>
          <w:sz w:val="28"/>
          <w:szCs w:val="28"/>
        </w:rPr>
        <w:t>Мирового океана. Движение воды в океане. Использование карт для определ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ния </w:t>
      </w:r>
      <w:r w:rsidRPr="00752294">
        <w:rPr>
          <w:rFonts w:eastAsia="Times New Roman"/>
          <w:spacing w:val="-4"/>
          <w:sz w:val="28"/>
          <w:szCs w:val="28"/>
        </w:rPr>
        <w:t>географического положения морей и океанов, глубин, направлений морских т</w:t>
      </w:r>
      <w:r w:rsidRPr="00752294">
        <w:rPr>
          <w:rFonts w:eastAsia="Times New Roman"/>
          <w:spacing w:val="-4"/>
          <w:sz w:val="28"/>
          <w:szCs w:val="28"/>
        </w:rPr>
        <w:t>е</w:t>
      </w:r>
      <w:r w:rsidRPr="00752294">
        <w:rPr>
          <w:rFonts w:eastAsia="Times New Roman"/>
          <w:spacing w:val="-4"/>
          <w:sz w:val="28"/>
          <w:szCs w:val="28"/>
        </w:rPr>
        <w:t xml:space="preserve">чений, свойств </w:t>
      </w:r>
      <w:r w:rsidRPr="00752294">
        <w:rPr>
          <w:rFonts w:eastAsia="Times New Roman"/>
          <w:sz w:val="28"/>
          <w:szCs w:val="28"/>
        </w:rPr>
        <w:t>воды. Роль Мирового океана в формировании климатов Земли. М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неральные и органические ресурсы океана, их значение и хозяйственное испол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 xml:space="preserve">зование. Морской транспорт, порты, </w:t>
      </w:r>
      <w:r w:rsidRPr="00752294">
        <w:rPr>
          <w:rFonts w:eastAsia="Times New Roman"/>
          <w:spacing w:val="-1"/>
          <w:sz w:val="28"/>
          <w:szCs w:val="28"/>
        </w:rPr>
        <w:t xml:space="preserve">каналы. Источники загрязнения вод Океана, меры по сохранению качества вод и органического </w:t>
      </w:r>
      <w:r w:rsidRPr="00752294">
        <w:rPr>
          <w:rFonts w:eastAsia="Times New Roman"/>
          <w:sz w:val="28"/>
          <w:szCs w:val="28"/>
        </w:rPr>
        <w:t>мира.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>Воды суши</w:t>
      </w:r>
      <w:r w:rsidRPr="00752294">
        <w:rPr>
          <w:rFonts w:eastAsia="Times New Roman"/>
          <w:spacing w:val="-1"/>
          <w:sz w:val="28"/>
          <w:szCs w:val="28"/>
        </w:rPr>
        <w:t>. Реки Земли — их общие черты и различия. Речная система. Пит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>ние и режим рек. Озера, водохранилища, болота. Использование карт для опред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ления географического </w:t>
      </w:r>
      <w:r w:rsidRPr="00752294">
        <w:rPr>
          <w:rFonts w:eastAsia="Times New Roman"/>
          <w:spacing w:val="-4"/>
          <w:sz w:val="28"/>
          <w:szCs w:val="28"/>
        </w:rPr>
        <w:t>положения водных объектов, частей речных систем, границ и площади водосборных бассейнов,</w:t>
      </w:r>
    </w:p>
    <w:p w:rsidR="002D66F0" w:rsidRPr="00752294" w:rsidRDefault="002D66F0" w:rsidP="00AF19A6">
      <w:pPr>
        <w:shd w:val="clear" w:color="auto" w:fill="FFFFFF"/>
        <w:spacing w:line="274" w:lineRule="exact"/>
        <w:ind w:right="998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 xml:space="preserve">направления течения рек. Значение поверхностных вод для человека, их рациональное </w:t>
      </w:r>
      <w:r w:rsidRPr="00752294">
        <w:rPr>
          <w:rFonts w:eastAsia="Times New Roman"/>
          <w:sz w:val="28"/>
          <w:szCs w:val="28"/>
        </w:rPr>
        <w:t>использование.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Происхождение и виды подземных вод, возможности их использования чел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веком. </w:t>
      </w:r>
      <w:r w:rsidRPr="00752294">
        <w:rPr>
          <w:rFonts w:eastAsia="Times New Roman"/>
          <w:spacing w:val="-1"/>
          <w:sz w:val="28"/>
          <w:szCs w:val="28"/>
        </w:rPr>
        <w:t xml:space="preserve">Зависимость уровня грунтовых вод от климата, характера поверхности, особенностей горных </w:t>
      </w:r>
      <w:r w:rsidRPr="00752294">
        <w:rPr>
          <w:rFonts w:eastAsia="Times New Roman"/>
          <w:sz w:val="28"/>
          <w:szCs w:val="28"/>
        </w:rPr>
        <w:t>пород. Минеральные воды.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Ледники — главные аккумуляторы пресной воды на Земле. Покровные и го</w:t>
      </w:r>
      <w:r w:rsidRPr="00752294">
        <w:rPr>
          <w:rFonts w:eastAsia="Times New Roman"/>
          <w:spacing w:val="-1"/>
          <w:sz w:val="28"/>
          <w:szCs w:val="28"/>
        </w:rPr>
        <w:t>р</w:t>
      </w:r>
      <w:r w:rsidRPr="00752294">
        <w:rPr>
          <w:rFonts w:eastAsia="Times New Roman"/>
          <w:spacing w:val="-1"/>
          <w:sz w:val="28"/>
          <w:szCs w:val="28"/>
        </w:rPr>
        <w:t xml:space="preserve">ные ледники, </w:t>
      </w:r>
      <w:r w:rsidRPr="00752294">
        <w:rPr>
          <w:rFonts w:eastAsia="Times New Roman"/>
          <w:sz w:val="28"/>
          <w:szCs w:val="28"/>
        </w:rPr>
        <w:t>многолетняя мерзлота: географическое распространение, воздейс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вие на хозяйственную деятельность.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Человек и гидросфера. </w:t>
      </w:r>
      <w:r w:rsidRPr="00752294">
        <w:rPr>
          <w:rFonts w:eastAsia="Times New Roman"/>
          <w:sz w:val="28"/>
          <w:szCs w:val="28"/>
        </w:rPr>
        <w:t>Источники пресной воды на Земле. Проблемы, св</w:t>
      </w:r>
      <w:r w:rsidRPr="00752294">
        <w:rPr>
          <w:rFonts w:eastAsia="Times New Roman"/>
          <w:sz w:val="28"/>
          <w:szCs w:val="28"/>
        </w:rPr>
        <w:t>я</w:t>
      </w:r>
      <w:r w:rsidRPr="00752294">
        <w:rPr>
          <w:rFonts w:eastAsia="Times New Roman"/>
          <w:sz w:val="28"/>
          <w:szCs w:val="28"/>
        </w:rPr>
        <w:t xml:space="preserve">занные с ограниченными запасами пресной воды на Земле и пути их решения. Неблагоприятные и </w:t>
      </w:r>
      <w:r w:rsidRPr="00752294">
        <w:rPr>
          <w:rFonts w:eastAsia="Times New Roman"/>
          <w:spacing w:val="-1"/>
          <w:sz w:val="28"/>
          <w:szCs w:val="28"/>
        </w:rPr>
        <w:t xml:space="preserve">опасные явления в гидросфере. Меры предупреждения опасных явлений и борьбы с ними, </w:t>
      </w:r>
      <w:r w:rsidRPr="00752294">
        <w:rPr>
          <w:rFonts w:eastAsia="Times New Roman"/>
          <w:sz w:val="28"/>
          <w:szCs w:val="28"/>
        </w:rPr>
        <w:t>правила обеспечения личной безопасности.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71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Биосфера Земли. </w:t>
      </w:r>
      <w:r w:rsidRPr="00752294">
        <w:rPr>
          <w:rFonts w:eastAsia="Times New Roman"/>
          <w:sz w:val="28"/>
          <w:szCs w:val="28"/>
        </w:rPr>
        <w:t>Разнообразие растительного и животного мира Земли. Ос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бенности распространения живых организмов на суше и в Мировом океане. Гр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ницы биосферы и </w:t>
      </w:r>
      <w:r w:rsidRPr="00752294">
        <w:rPr>
          <w:rFonts w:eastAsia="Times New Roman"/>
          <w:spacing w:val="-1"/>
          <w:sz w:val="28"/>
          <w:szCs w:val="28"/>
        </w:rPr>
        <w:t xml:space="preserve">взаимодействие компонентов природы. Приспособление живых организмов к среде обитания. </w:t>
      </w:r>
      <w:r w:rsidRPr="00752294">
        <w:rPr>
          <w:rFonts w:eastAsia="Times New Roman"/>
          <w:sz w:val="28"/>
          <w:szCs w:val="28"/>
        </w:rPr>
        <w:t>Биологический круговорот. Роль биосферы. Широ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ная зональность и высотная поясность в растительном и животном мире. Влияние человека на биосферу. Охрана растительного и животного мира Земли. Наблюд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ния за растительностью и животными миром как способ определения качества о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ружающей среды.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Почва как особое природное образование. </w:t>
      </w:r>
      <w:r w:rsidRPr="00752294">
        <w:rPr>
          <w:rFonts w:eastAsia="Times New Roman"/>
          <w:sz w:val="28"/>
          <w:szCs w:val="28"/>
        </w:rPr>
        <w:t>Состав почв, взаимодействие ж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вого и 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</w:t>
      </w:r>
      <w:r w:rsidRPr="00752294">
        <w:rPr>
          <w:rFonts w:eastAsia="Times New Roman"/>
          <w:spacing w:val="-1"/>
          <w:sz w:val="28"/>
          <w:szCs w:val="28"/>
        </w:rPr>
        <w:t>повышения. Роль человека и его хозяйственной де</w:t>
      </w:r>
      <w:r w:rsidRPr="00752294">
        <w:rPr>
          <w:rFonts w:eastAsia="Times New Roman"/>
          <w:spacing w:val="-1"/>
          <w:sz w:val="28"/>
          <w:szCs w:val="28"/>
        </w:rPr>
        <w:t>я</w:t>
      </w:r>
      <w:r w:rsidRPr="00752294">
        <w:rPr>
          <w:rFonts w:eastAsia="Times New Roman"/>
          <w:spacing w:val="-1"/>
          <w:sz w:val="28"/>
          <w:szCs w:val="28"/>
        </w:rPr>
        <w:t>тельности в сохранении и улучшении почв.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Географическая оболочка Земли. </w:t>
      </w:r>
      <w:r w:rsidRPr="00752294">
        <w:rPr>
          <w:rFonts w:eastAsia="Times New Roman"/>
          <w:spacing w:val="-1"/>
          <w:sz w:val="28"/>
          <w:szCs w:val="28"/>
        </w:rPr>
        <w:t>Строение, свойства и закономерности ге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графической </w:t>
      </w:r>
      <w:r w:rsidRPr="00752294">
        <w:rPr>
          <w:rFonts w:eastAsia="Times New Roman"/>
          <w:sz w:val="28"/>
          <w:szCs w:val="28"/>
        </w:rPr>
        <w:t>оболочки, взаимосвязи между ее составными частями. Территор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альные комплексы: природные, природно-антропогенные. Географическая об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лочка крупнейший природный комплекс Земли. Широтная зональность и высо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 xml:space="preserve">ная поясность. Природные зоны Земли. </w:t>
      </w:r>
      <w:r w:rsidRPr="00752294">
        <w:rPr>
          <w:rFonts w:eastAsia="Times New Roman"/>
          <w:spacing w:val="-1"/>
          <w:sz w:val="28"/>
          <w:szCs w:val="28"/>
        </w:rPr>
        <w:t xml:space="preserve">Особенности взаимодействия компонентов природы и хозяйственной деятельности человека в </w:t>
      </w:r>
      <w:r w:rsidRPr="00752294">
        <w:rPr>
          <w:rFonts w:eastAsia="Times New Roman"/>
          <w:sz w:val="28"/>
          <w:szCs w:val="28"/>
        </w:rPr>
        <w:t>разных природных зонах. Ге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графическая оболочка как окружающая человека среда.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Население Земли </w:t>
      </w: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Заселение человеком Земли. Расы. </w:t>
      </w:r>
      <w:r w:rsidRPr="00752294">
        <w:rPr>
          <w:rFonts w:eastAsia="Times New Roman"/>
          <w:sz w:val="28"/>
          <w:szCs w:val="28"/>
        </w:rPr>
        <w:t xml:space="preserve">Основные пути расселения древнего человека. Расы. </w:t>
      </w:r>
      <w:r w:rsidRPr="00752294">
        <w:rPr>
          <w:rFonts w:eastAsia="Times New Roman"/>
          <w:spacing w:val="-1"/>
          <w:sz w:val="28"/>
          <w:szCs w:val="28"/>
        </w:rPr>
        <w:t>Внешние признаки людей различных рас. Анализ ра</w:t>
      </w:r>
      <w:r w:rsidRPr="00752294">
        <w:rPr>
          <w:rFonts w:eastAsia="Times New Roman"/>
          <w:spacing w:val="-1"/>
          <w:sz w:val="28"/>
          <w:szCs w:val="28"/>
        </w:rPr>
        <w:t>з</w:t>
      </w:r>
      <w:r w:rsidRPr="00752294">
        <w:rPr>
          <w:rFonts w:eastAsia="Times New Roman"/>
          <w:spacing w:val="-1"/>
          <w:sz w:val="28"/>
          <w:szCs w:val="28"/>
        </w:rPr>
        <w:t xml:space="preserve">личных источников информации с целью </w:t>
      </w:r>
      <w:r w:rsidRPr="00752294">
        <w:rPr>
          <w:rFonts w:eastAsia="Times New Roman"/>
          <w:sz w:val="28"/>
          <w:szCs w:val="28"/>
        </w:rPr>
        <w:t>выявления регионов проживания пре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ставителей различных рас.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Численность населения Земли, ее изменение во времени.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Современная численность населения мира. Изменение численности населения во времени. </w:t>
      </w:r>
      <w:r w:rsidRPr="00752294">
        <w:rPr>
          <w:rFonts w:eastAsia="Times New Roman"/>
          <w:sz w:val="28"/>
          <w:szCs w:val="28"/>
        </w:rPr>
        <w:t>Методы определения численности населения, переписи населения. Различные прогнозы изменения численности населения Земли.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Факторы, влияющие на рост численности населения. Рождаемость, смер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 xml:space="preserve">ность, </w:t>
      </w:r>
      <w:r w:rsidRPr="00752294">
        <w:rPr>
          <w:rFonts w:eastAsia="Times New Roman"/>
          <w:spacing w:val="-1"/>
          <w:sz w:val="28"/>
          <w:szCs w:val="28"/>
        </w:rPr>
        <w:t>естественный прирост населения, их количественные различия и географ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ческие особенности. </w:t>
      </w:r>
      <w:r w:rsidRPr="00752294">
        <w:rPr>
          <w:rFonts w:eastAsia="Times New Roman"/>
          <w:sz w:val="28"/>
          <w:szCs w:val="28"/>
        </w:rPr>
        <w:t>Влияние величины естественного прироста на средний во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раст населения стран и продолжительность жизни. Миграции.</w:t>
      </w:r>
    </w:p>
    <w:p w:rsidR="002D66F0" w:rsidRPr="00752294" w:rsidRDefault="002D66F0" w:rsidP="00AF19A6">
      <w:pPr>
        <w:shd w:val="clear" w:color="auto" w:fill="FFFFFF"/>
        <w:tabs>
          <w:tab w:val="left" w:pos="4248"/>
        </w:tabs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2"/>
          <w:sz w:val="28"/>
          <w:szCs w:val="28"/>
        </w:rPr>
        <w:t>Размещение людей на Земле.</w:t>
      </w:r>
      <w:r w:rsidRPr="00752294">
        <w:rPr>
          <w:rFonts w:eastAsia="Times New Roman"/>
          <w:b/>
          <w:bCs/>
          <w:i/>
          <w:iCs/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Показатель плотности населения. Среднемир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вая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747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плотность населения и ее изменение со временем. Карта плотности населения. </w:t>
      </w:r>
      <w:r w:rsidRPr="00752294">
        <w:rPr>
          <w:rFonts w:eastAsia="Times New Roman"/>
          <w:sz w:val="28"/>
          <w:szCs w:val="28"/>
        </w:rPr>
        <w:t>Неравномерность размещения населения мира.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Факторы, влияющие на размещение населения. Хозяйственная деятельность людей в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разных природных условиях. Адаптация человека к природным условиям: их влияние на </w:t>
      </w:r>
      <w:r w:rsidRPr="00752294">
        <w:rPr>
          <w:rFonts w:eastAsia="Times New Roman"/>
          <w:sz w:val="28"/>
          <w:szCs w:val="28"/>
        </w:rPr>
        <w:t>внешний облик людей, жилища, одежду, орудия труда, пищу.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Народы и религии мира. </w:t>
      </w:r>
      <w:r w:rsidRPr="00752294">
        <w:rPr>
          <w:rFonts w:eastAsia="Times New Roman"/>
          <w:spacing w:val="-1"/>
          <w:sz w:val="28"/>
          <w:szCs w:val="28"/>
        </w:rPr>
        <w:t>Народ. Языковые семьи. География народов и яз</w:t>
      </w:r>
      <w:r w:rsidRPr="00752294">
        <w:rPr>
          <w:rFonts w:eastAsia="Times New Roman"/>
          <w:spacing w:val="-1"/>
          <w:sz w:val="28"/>
          <w:szCs w:val="28"/>
        </w:rPr>
        <w:t>ы</w:t>
      </w:r>
      <w:r w:rsidRPr="00752294">
        <w:rPr>
          <w:rFonts w:eastAsia="Times New Roman"/>
          <w:spacing w:val="-1"/>
          <w:sz w:val="28"/>
          <w:szCs w:val="28"/>
        </w:rPr>
        <w:t xml:space="preserve">ков. Карта </w:t>
      </w:r>
      <w:r w:rsidRPr="00752294">
        <w:rPr>
          <w:rFonts w:eastAsia="Times New Roman"/>
          <w:sz w:val="28"/>
          <w:szCs w:val="28"/>
        </w:rPr>
        <w:t>народов мира. Мировые и национальные религии, их география.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Хозяйственная деятельность людей. </w:t>
      </w:r>
      <w:r w:rsidRPr="00752294">
        <w:rPr>
          <w:rFonts w:eastAsia="Times New Roman"/>
          <w:spacing w:val="-1"/>
          <w:sz w:val="28"/>
          <w:szCs w:val="28"/>
        </w:rPr>
        <w:t xml:space="preserve">Понятие о современном хозяйстве, его составе. </w:t>
      </w:r>
      <w:r w:rsidRPr="00752294">
        <w:rPr>
          <w:rFonts w:eastAsia="Times New Roman"/>
          <w:sz w:val="28"/>
          <w:szCs w:val="28"/>
        </w:rPr>
        <w:t>Основные виды хозяйственной деятельности людей, их география.</w:t>
      </w:r>
    </w:p>
    <w:p w:rsidR="002D66F0" w:rsidRPr="00752294" w:rsidRDefault="002D66F0" w:rsidP="00AF19A6">
      <w:pPr>
        <w:shd w:val="clear" w:color="auto" w:fill="FFFFFF"/>
        <w:tabs>
          <w:tab w:val="left" w:pos="4248"/>
        </w:tabs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2"/>
          <w:sz w:val="28"/>
          <w:szCs w:val="28"/>
        </w:rPr>
        <w:t>Городское и сельское население.</w:t>
      </w:r>
      <w:r w:rsidRPr="00752294">
        <w:rPr>
          <w:rFonts w:eastAsia="Times New Roman"/>
          <w:b/>
          <w:bCs/>
          <w:i/>
          <w:iCs/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Города и сельские поселения. Соотнош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городского и сельского населения мира. Многообразие сельских поселений. Ведущая роль </w:t>
      </w:r>
      <w:r w:rsidRPr="00752294">
        <w:rPr>
          <w:rFonts w:eastAsia="Times New Roman"/>
          <w:sz w:val="28"/>
          <w:szCs w:val="28"/>
        </w:rPr>
        <w:t>городов в хозяйственной, культурной и политической жизни людей. Функции городов. Крупные города. Городские агломерации.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Материки, океаны и страны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Современный облик Земли: планетарные географические закономерности. </w:t>
      </w:r>
      <w:r w:rsidRPr="00752294">
        <w:rPr>
          <w:rFonts w:eastAsia="Times New Roman"/>
          <w:spacing w:val="-1"/>
          <w:sz w:val="28"/>
          <w:szCs w:val="28"/>
        </w:rPr>
        <w:t xml:space="preserve">Материки и </w:t>
      </w:r>
      <w:r w:rsidRPr="00752294">
        <w:rPr>
          <w:rFonts w:eastAsia="Times New Roman"/>
          <w:sz w:val="28"/>
          <w:szCs w:val="28"/>
        </w:rPr>
        <w:t>океаны на поверхности Земли. Происхождение материков и впадин океанов. Современное географическое положение материков и океанов. Главные черты рельефа Земли. Климатообразующие факторы и климаты. Внутренние воды суши. Зональные природные комплексы Земли. Мировой океан, его роль в жизни людей. Катастрофические явления природного характера.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Материки, океаны и страны</w:t>
      </w:r>
      <w:r w:rsidRPr="00752294">
        <w:rPr>
          <w:rFonts w:eastAsia="Times New Roman"/>
          <w:i/>
          <w:iCs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</w:rPr>
        <w:t>Основные черты рельефа, климата и внутре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 xml:space="preserve">них вод </w:t>
      </w:r>
      <w:r w:rsidRPr="00752294">
        <w:rPr>
          <w:rFonts w:eastAsia="Times New Roman"/>
          <w:spacing w:val="-1"/>
          <w:sz w:val="28"/>
          <w:szCs w:val="28"/>
        </w:rPr>
        <w:t xml:space="preserve">Африки, Австралии, Северной и Южной Америки, Антарктиды, Евразии и определяющие их </w:t>
      </w:r>
      <w:r w:rsidRPr="00752294">
        <w:rPr>
          <w:rFonts w:eastAsia="Times New Roman"/>
          <w:sz w:val="28"/>
          <w:szCs w:val="28"/>
        </w:rPr>
        <w:t>факторы. Зональные природные комплексы материков. Насел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ние материков. Природные </w:t>
      </w:r>
      <w:r w:rsidRPr="00752294">
        <w:rPr>
          <w:rFonts w:eastAsia="Times New Roman"/>
          <w:spacing w:val="-1"/>
          <w:sz w:val="28"/>
          <w:szCs w:val="28"/>
        </w:rPr>
        <w:t xml:space="preserve">ресурсы и их использование. Изменение природы под влиянием хозяйственной деятельности </w:t>
      </w:r>
      <w:r w:rsidRPr="00752294">
        <w:rPr>
          <w:rFonts w:eastAsia="Times New Roman"/>
          <w:sz w:val="28"/>
          <w:szCs w:val="28"/>
        </w:rPr>
        <w:t>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lastRenderedPageBreak/>
        <w:t>Океаны Земли. Особенности природы, природные богатства, хозяйстве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ное освоение </w:t>
      </w:r>
      <w:r w:rsidRPr="00752294">
        <w:rPr>
          <w:rFonts w:eastAsia="Times New Roman"/>
          <w:sz w:val="28"/>
          <w:szCs w:val="28"/>
        </w:rPr>
        <w:t>Северного Ледовитого, Атлантического, Индийского и Тихого океанов. Охрана природы.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Историко-культурные районы мира. Памятники природного и культурного наследия </w:t>
      </w:r>
      <w:r w:rsidRPr="00752294">
        <w:rPr>
          <w:rFonts w:eastAsia="Times New Roman"/>
          <w:sz w:val="28"/>
          <w:szCs w:val="28"/>
        </w:rPr>
        <w:t>человечества.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Многообразие стран, их основные типы. Столицы и крупные города. Комплексная </w:t>
      </w:r>
      <w:r w:rsidRPr="00752294">
        <w:rPr>
          <w:rFonts w:eastAsia="Times New Roman"/>
          <w:spacing w:val="-1"/>
          <w:sz w:val="28"/>
          <w:szCs w:val="28"/>
        </w:rPr>
        <w:t>географическая характеристика стран (по выбору): географич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ское положение, население, </w:t>
      </w:r>
      <w:r w:rsidRPr="00752294">
        <w:rPr>
          <w:rFonts w:eastAsia="Times New Roman"/>
          <w:sz w:val="28"/>
          <w:szCs w:val="28"/>
        </w:rPr>
        <w:t>особенности природы и хозяйства, памятники культуры.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Особенности географического положения России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Географическое положение </w:t>
      </w:r>
      <w:r w:rsidRPr="00752294">
        <w:rPr>
          <w:rFonts w:eastAsia="Times New Roman"/>
          <w:i/>
          <w:iCs/>
          <w:sz w:val="28"/>
          <w:szCs w:val="28"/>
        </w:rPr>
        <w:t xml:space="preserve">России, </w:t>
      </w:r>
      <w:r w:rsidRPr="00752294">
        <w:rPr>
          <w:rFonts w:eastAsia="Times New Roman"/>
          <w:sz w:val="28"/>
          <w:szCs w:val="28"/>
        </w:rPr>
        <w:t>Территория и акватория. Государс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венная территория России. Географическое положение страны, его виды. Ос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бенности </w:t>
      </w:r>
      <w:r w:rsidRPr="00752294">
        <w:rPr>
          <w:rFonts w:eastAsia="Times New Roman"/>
          <w:spacing w:val="-1"/>
          <w:sz w:val="28"/>
          <w:szCs w:val="28"/>
        </w:rPr>
        <w:t xml:space="preserve">географического положения России, его сравнение с географическим положением других </w:t>
      </w:r>
      <w:r w:rsidRPr="00752294">
        <w:rPr>
          <w:rFonts w:eastAsia="Times New Roman"/>
          <w:sz w:val="28"/>
          <w:szCs w:val="28"/>
        </w:rPr>
        <w:t>государств. Географическое положение России как фа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тор развития ее хозяйства.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Границы России</w:t>
      </w:r>
      <w:r w:rsidRPr="00752294">
        <w:rPr>
          <w:rFonts w:eastAsia="Times New Roman"/>
          <w:i/>
          <w:iCs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</w:rPr>
        <w:t>Государственные границы России, их виды, значение. Мо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 xml:space="preserve">ские и </w:t>
      </w:r>
      <w:r w:rsidRPr="00752294">
        <w:rPr>
          <w:rFonts w:eastAsia="Times New Roman"/>
          <w:spacing w:val="-1"/>
          <w:sz w:val="28"/>
          <w:szCs w:val="28"/>
        </w:rPr>
        <w:t>сухопутные границы, воздушное пространство и пространство недр, конт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нентальный шельф и </w:t>
      </w:r>
      <w:r w:rsidRPr="00752294">
        <w:rPr>
          <w:rFonts w:eastAsia="Times New Roman"/>
          <w:sz w:val="28"/>
          <w:szCs w:val="28"/>
        </w:rPr>
        <w:t>экономическая зона Российской Федерации.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Россия на карте часовых поясов. Местное, поясное, декретное, летнее вр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мя: роль в </w:t>
      </w:r>
      <w:r w:rsidRPr="00752294">
        <w:rPr>
          <w:rFonts w:eastAsia="Times New Roman"/>
          <w:sz w:val="28"/>
          <w:szCs w:val="28"/>
        </w:rPr>
        <w:t>хозяйстве и жизни людей. Определение поясного времени для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ных городов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46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История освоения и изучения территории России. </w:t>
      </w:r>
      <w:r w:rsidRPr="00752294">
        <w:rPr>
          <w:rFonts w:eastAsia="Times New Roman"/>
          <w:spacing w:val="-1"/>
          <w:sz w:val="28"/>
          <w:szCs w:val="28"/>
        </w:rPr>
        <w:t xml:space="preserve">Формирование и освоение государственной территории России. Выявление изменений границ страны на разных </w:t>
      </w:r>
      <w:r w:rsidRPr="00752294">
        <w:rPr>
          <w:rFonts w:eastAsia="Times New Roman"/>
          <w:sz w:val="28"/>
          <w:szCs w:val="28"/>
        </w:rPr>
        <w:t>исторических этапах.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Современное административно-территориальное устройство страны</w:t>
      </w: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. </w:t>
      </w:r>
      <w:r w:rsidRPr="00752294">
        <w:rPr>
          <w:rFonts w:eastAsia="Times New Roman"/>
          <w:spacing w:val="-1"/>
          <w:sz w:val="28"/>
          <w:szCs w:val="28"/>
        </w:rPr>
        <w:t xml:space="preserve">Федеративное </w:t>
      </w:r>
      <w:r w:rsidRPr="00752294">
        <w:rPr>
          <w:rFonts w:eastAsia="Times New Roman"/>
          <w:sz w:val="28"/>
          <w:szCs w:val="28"/>
        </w:rPr>
        <w:t>устройство страны. Субъекты Российской Федерации, их равнопр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вие и разнообразие. Федеральные округа.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Природа России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Природные условия </w:t>
      </w:r>
      <w:r w:rsidRPr="00752294">
        <w:rPr>
          <w:rFonts w:eastAsia="Times New Roman"/>
          <w:i/>
          <w:iCs/>
          <w:sz w:val="28"/>
          <w:szCs w:val="28"/>
        </w:rPr>
        <w:t xml:space="preserve">и ресурсы России. </w:t>
      </w:r>
      <w:r w:rsidRPr="00752294">
        <w:rPr>
          <w:rFonts w:eastAsia="Times New Roman"/>
          <w:sz w:val="28"/>
          <w:szCs w:val="28"/>
        </w:rPr>
        <w:t>Природные условия и природные 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сурсы. Природно-ресурсный капитал и экологический потенциал России. Оце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 xml:space="preserve">ка и проблемы </w:t>
      </w:r>
      <w:r w:rsidRPr="00752294">
        <w:rPr>
          <w:rFonts w:eastAsia="Times New Roman"/>
          <w:spacing w:val="-1"/>
          <w:sz w:val="28"/>
          <w:szCs w:val="28"/>
        </w:rPr>
        <w:t xml:space="preserve">рационального использования природных ресурсов. Основные ресурсные базы. Группировка </w:t>
      </w:r>
      <w:r w:rsidRPr="00752294">
        <w:rPr>
          <w:rFonts w:eastAsia="Times New Roman"/>
          <w:sz w:val="28"/>
          <w:szCs w:val="28"/>
        </w:rPr>
        <w:t>отраслей по их связи с природными ресурсами. Сравнение природно-ресурсного капитала различных районов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Геологическое строение, рельеф и полезные ископаемые. </w:t>
      </w:r>
      <w:r w:rsidRPr="00752294">
        <w:rPr>
          <w:rFonts w:eastAsia="Times New Roman"/>
          <w:spacing w:val="-1"/>
          <w:sz w:val="28"/>
          <w:szCs w:val="28"/>
        </w:rPr>
        <w:t xml:space="preserve">Основные этапы формирования </w:t>
      </w:r>
      <w:r w:rsidRPr="00752294">
        <w:rPr>
          <w:rFonts w:eastAsia="Times New Roman"/>
          <w:sz w:val="28"/>
          <w:szCs w:val="28"/>
        </w:rPr>
        <w:t>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распространения на территории России. Выявление зависимости между тектоническим строением, рельефом и размещением основных групп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лезных ископаемых.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Влияние внутренних и внешних процессов на формирование рельефа. Совр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менные процессы, формирующие рельеф. Области современного горообразования, землетрясений и </w:t>
      </w:r>
      <w:r w:rsidRPr="00752294">
        <w:rPr>
          <w:rFonts w:eastAsia="Times New Roman"/>
          <w:spacing w:val="-1"/>
          <w:sz w:val="28"/>
          <w:szCs w:val="28"/>
        </w:rPr>
        <w:t>вулканизма. Древнее и современное оледенения. Стихийные пр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родные явления. Минеральные </w:t>
      </w:r>
      <w:r w:rsidRPr="00752294">
        <w:rPr>
          <w:rFonts w:eastAsia="Times New Roman"/>
          <w:sz w:val="28"/>
          <w:szCs w:val="28"/>
        </w:rPr>
        <w:t>ресурсы страны и проблемы их рационального 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пользования.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Климат и климатические ресурсы</w:t>
      </w:r>
      <w:r w:rsidRPr="00752294">
        <w:rPr>
          <w:rFonts w:eastAsia="Times New Roman"/>
          <w:i/>
          <w:iCs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</w:rPr>
        <w:t>Факторы, определяющие климат России: влияние географической широты, подстилающей поверхности, циркуляции во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 xml:space="preserve">душных масс. Определение по картам закономерностей распределения солнечной радиации, средних </w:t>
      </w:r>
      <w:r w:rsidRPr="00752294">
        <w:rPr>
          <w:rFonts w:eastAsia="Times New Roman"/>
          <w:spacing w:val="-1"/>
          <w:sz w:val="28"/>
          <w:szCs w:val="28"/>
        </w:rPr>
        <w:t>температур января и июля, годового количества осадков, исп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 xml:space="preserve">ряемости по территории страны. </w:t>
      </w:r>
      <w:r w:rsidRPr="00752294">
        <w:rPr>
          <w:rFonts w:eastAsia="Times New Roman"/>
          <w:sz w:val="28"/>
          <w:szCs w:val="28"/>
        </w:rPr>
        <w:t>Климатические пояса и типы климатов России. Определение по синоптической карте особенностей погоды для различных пун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тов. Составление прогноза погоды.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 xml:space="preserve">Изменение климата под влиянием естественных факторов. Влияние климата на быт </w:t>
      </w:r>
      <w:r w:rsidRPr="00752294">
        <w:rPr>
          <w:rFonts w:eastAsia="Times New Roman"/>
          <w:spacing w:val="-1"/>
          <w:sz w:val="28"/>
          <w:szCs w:val="28"/>
        </w:rPr>
        <w:t xml:space="preserve">человека, его жилище, одежду, способы передвижения, здоровье. Способы адаптации человека </w:t>
      </w:r>
      <w:r w:rsidRPr="00752294">
        <w:rPr>
          <w:rFonts w:eastAsia="Times New Roman"/>
          <w:sz w:val="28"/>
          <w:szCs w:val="28"/>
        </w:rPr>
        <w:t xml:space="preserve">к разнообразным климатическим условиям на территории страны. Климат и хозяйственная </w:t>
      </w:r>
      <w:r w:rsidRPr="00752294">
        <w:rPr>
          <w:rFonts w:eastAsia="Times New Roman"/>
          <w:spacing w:val="-1"/>
          <w:sz w:val="28"/>
          <w:szCs w:val="28"/>
        </w:rPr>
        <w:t>деятельность людей. Оценка основных климат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ческих показателей одного из регионов страны </w:t>
      </w:r>
      <w:r w:rsidRPr="00752294">
        <w:rPr>
          <w:rFonts w:eastAsia="Times New Roman"/>
          <w:sz w:val="28"/>
          <w:szCs w:val="28"/>
        </w:rPr>
        <w:t>для характеристики условий жизни и хозяйственной деятельности населения.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Опасные и неблагоприятные климатические явления. Методы изучения и </w:t>
      </w:r>
      <w:r w:rsidRPr="00752294">
        <w:rPr>
          <w:rFonts w:eastAsia="Times New Roman"/>
          <w:spacing w:val="-1"/>
          <w:sz w:val="28"/>
          <w:szCs w:val="28"/>
        </w:rPr>
        <w:t>пр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>гнозирования климатических явлений. Определение особенностей климата своего региона.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Внутренние поды и водные ресурсы. </w:t>
      </w:r>
      <w:r w:rsidRPr="00752294">
        <w:rPr>
          <w:rFonts w:eastAsia="Times New Roman"/>
          <w:sz w:val="28"/>
          <w:szCs w:val="28"/>
        </w:rPr>
        <w:t>Виды вод суши на территории страны. Распределение рек по бассейнам океанов. Главные речные системы России. Выя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 xml:space="preserve">ление </w:t>
      </w:r>
      <w:r w:rsidRPr="00752294">
        <w:rPr>
          <w:rFonts w:eastAsia="Times New Roman"/>
          <w:spacing w:val="-1"/>
          <w:sz w:val="28"/>
          <w:szCs w:val="28"/>
        </w:rPr>
        <w:t xml:space="preserve">зависимости между режимом, характером течения рек. рельефом и климатом. Характеристика крупнейших рек страны. Опасные явления, связанные с водами (паводки, наводнения, лавины, </w:t>
      </w:r>
      <w:r w:rsidRPr="00752294">
        <w:rPr>
          <w:rFonts w:eastAsia="Times New Roman"/>
          <w:sz w:val="28"/>
          <w:szCs w:val="28"/>
        </w:rPr>
        <w:t>сели), их предупреждение. Роль рек в жизни нас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ления и развитии хозяйства России. Составление характеристики одной из рек с использованием тематических карт и климатограмм. определение возможностей ее хозяйственного использования.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Крупнейшие озера, их происхождение. Болота. Подземные воды. Ледники. Многолетняя </w:t>
      </w:r>
      <w:r w:rsidRPr="00752294">
        <w:rPr>
          <w:rFonts w:eastAsia="Times New Roman"/>
          <w:sz w:val="28"/>
          <w:szCs w:val="28"/>
        </w:rPr>
        <w:t>мерзлота. Объяснение закономерностей размещения разных видов вод суши и связанных с ними опасных природных явлений на территории страны.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Неравномерность распределения водных ресурсов. Рост их потребления и загрязнения. </w:t>
      </w:r>
      <w:r w:rsidRPr="00752294">
        <w:rPr>
          <w:rFonts w:eastAsia="Times New Roman"/>
          <w:sz w:val="28"/>
          <w:szCs w:val="28"/>
        </w:rPr>
        <w:t>Пути сохранения качества водных ресурсов. Оценка обеспеченн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сти водными ресурсами крупных регионов России. Внутренние воды и водные ресурсы своего региона и своей местности.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Почва и почвенные ресурсы</w:t>
      </w: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. </w:t>
      </w:r>
      <w:r w:rsidRPr="00752294">
        <w:rPr>
          <w:rFonts w:eastAsia="Times New Roman"/>
          <w:spacing w:val="-1"/>
          <w:sz w:val="28"/>
          <w:szCs w:val="28"/>
        </w:rPr>
        <w:t>Почва — особый компонент природы. Факторы образования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почв. Основные типы почв, их свойства, различия в плодородии. Размещение о</w:t>
      </w:r>
      <w:r w:rsidRPr="00752294">
        <w:rPr>
          <w:rFonts w:eastAsia="Times New Roman"/>
          <w:spacing w:val="-1"/>
          <w:sz w:val="28"/>
          <w:szCs w:val="28"/>
        </w:rPr>
        <w:t>с</w:t>
      </w:r>
      <w:r w:rsidRPr="00752294">
        <w:rPr>
          <w:rFonts w:eastAsia="Times New Roman"/>
          <w:spacing w:val="-1"/>
          <w:sz w:val="28"/>
          <w:szCs w:val="28"/>
        </w:rPr>
        <w:t xml:space="preserve">новных типов </w:t>
      </w:r>
      <w:r w:rsidRPr="00752294">
        <w:rPr>
          <w:rFonts w:eastAsia="Times New Roman"/>
          <w:sz w:val="28"/>
          <w:szCs w:val="28"/>
        </w:rPr>
        <w:t>почв на территории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Почва — национальное богатство. Почвенные ресурсы России. Изменение почв в ходе их </w:t>
      </w:r>
      <w:r w:rsidRPr="00752294">
        <w:rPr>
          <w:rFonts w:eastAsia="Times New Roman"/>
          <w:sz w:val="28"/>
          <w:szCs w:val="28"/>
        </w:rPr>
        <w:t>хозяйственного использования. Меры по сохранению плодородия почв: мелиорация земель, борьба с эрозией почв и их загрязнением. Знакомство с образцами почв своей местности, выявление их свойств и особенностей хозяйс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венного использования.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Растительный и животный мир. Биологические ресурсы. </w:t>
      </w:r>
      <w:r w:rsidRPr="00752294">
        <w:rPr>
          <w:rFonts w:eastAsia="Times New Roman"/>
          <w:spacing w:val="-1"/>
          <w:sz w:val="28"/>
          <w:szCs w:val="28"/>
        </w:rPr>
        <w:t>Растительный и ж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>вотный мир России: видовое разнообразие, факторы, его определяющие. Составл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ние прогноза изменений </w:t>
      </w:r>
      <w:r w:rsidRPr="00752294">
        <w:rPr>
          <w:rFonts w:eastAsia="Times New Roman"/>
          <w:sz w:val="28"/>
          <w:szCs w:val="28"/>
        </w:rPr>
        <w:t>растительного и животного мира при заданных условиях изменения других компонентов природного комплекса. 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Природно-хозяиственные зоны. </w:t>
      </w:r>
      <w:r w:rsidRPr="00752294">
        <w:rPr>
          <w:rFonts w:eastAsia="Times New Roman"/>
          <w:sz w:val="28"/>
          <w:szCs w:val="28"/>
        </w:rPr>
        <w:t>Природно-хозяйственные зоны России: вза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мосвязь и взаимообусловленность их компонентов. Характеристика арктических пустынь, тундр и лесотундр, лесов, лесостепей и степей, полупустынь и пустынь. Анализ физической карты и </w:t>
      </w:r>
      <w:r w:rsidRPr="00752294">
        <w:rPr>
          <w:rFonts w:eastAsia="Times New Roman"/>
          <w:spacing w:val="-1"/>
          <w:sz w:val="28"/>
          <w:szCs w:val="28"/>
        </w:rPr>
        <w:t>карт компонентов природы для установления взаим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связей между ними в разных природных </w:t>
      </w:r>
      <w:r w:rsidRPr="00752294">
        <w:rPr>
          <w:rFonts w:eastAsia="Times New Roman"/>
          <w:sz w:val="28"/>
          <w:szCs w:val="28"/>
        </w:rPr>
        <w:t>зонах.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Природные ресурсы зон, их использование, экологические проблемы. З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 xml:space="preserve">поведники. </w:t>
      </w:r>
      <w:r w:rsidRPr="00752294">
        <w:rPr>
          <w:rFonts w:eastAsia="Times New Roman"/>
          <w:sz w:val="28"/>
          <w:szCs w:val="28"/>
        </w:rPr>
        <w:t>Высотная поясность. Особо охраняемые природные территории России. Памятники Всемирного природного наследия.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Население России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Численность населении России. </w:t>
      </w:r>
      <w:r w:rsidRPr="00752294">
        <w:rPr>
          <w:rFonts w:eastAsia="Times New Roman"/>
          <w:sz w:val="28"/>
          <w:szCs w:val="28"/>
        </w:rPr>
        <w:t xml:space="preserve">Численность населения России в сравнении с другими </w:t>
      </w:r>
      <w:r w:rsidRPr="00752294">
        <w:rPr>
          <w:rFonts w:eastAsia="Times New Roman"/>
          <w:spacing w:val="-1"/>
          <w:sz w:val="28"/>
          <w:szCs w:val="28"/>
        </w:rPr>
        <w:t xml:space="preserve">государствами. Особенности воспроизводства российского населения на рубеже XX и XXI вв. </w:t>
      </w:r>
      <w:r w:rsidRPr="00752294">
        <w:rPr>
          <w:rFonts w:eastAsia="Times New Roman"/>
          <w:sz w:val="28"/>
          <w:szCs w:val="28"/>
        </w:rPr>
        <w:t>Основные показатели, характеризующие население страны и ее отдельных территорий. Прогнозирование изменения численности населения России и ее отдельных территорий.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lastRenderedPageBreak/>
        <w:t xml:space="preserve">Половой и возрастной состав населения страны. </w:t>
      </w:r>
      <w:r w:rsidRPr="00752294">
        <w:rPr>
          <w:rFonts w:eastAsia="Times New Roman"/>
          <w:spacing w:val="-1"/>
          <w:sz w:val="28"/>
          <w:szCs w:val="28"/>
        </w:rPr>
        <w:t xml:space="preserve">Своеобразие полового и возрастного </w:t>
      </w:r>
      <w:r w:rsidRPr="00752294">
        <w:rPr>
          <w:rFonts w:eastAsia="Times New Roman"/>
          <w:sz w:val="28"/>
          <w:szCs w:val="28"/>
        </w:rPr>
        <w:t>состава населения в России и определяющие его факторы. Средняя прогнозируемая продолжительность жизни мужского и женского населения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Народы и религии России. </w:t>
      </w:r>
      <w:r w:rsidRPr="00752294">
        <w:rPr>
          <w:rFonts w:eastAsia="Times New Roman"/>
          <w:sz w:val="28"/>
          <w:szCs w:val="28"/>
        </w:rPr>
        <w:t>Россия — многонациональное государство. Мног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национальность как специфический фактор формирования и развития России. О</w:t>
      </w:r>
      <w:r w:rsidRPr="00752294">
        <w:rPr>
          <w:rFonts w:eastAsia="Times New Roman"/>
          <w:sz w:val="28"/>
          <w:szCs w:val="28"/>
        </w:rPr>
        <w:t>п</w:t>
      </w:r>
      <w:r w:rsidRPr="00752294">
        <w:rPr>
          <w:rFonts w:eastAsia="Times New Roman"/>
          <w:sz w:val="28"/>
          <w:szCs w:val="28"/>
        </w:rPr>
        <w:t xml:space="preserve">ределение по статистическим материалам крупнейших по численности народов России. </w:t>
      </w:r>
      <w:r w:rsidRPr="00752294">
        <w:rPr>
          <w:rFonts w:eastAsia="Times New Roman"/>
          <w:spacing w:val="-1"/>
          <w:sz w:val="28"/>
          <w:szCs w:val="28"/>
        </w:rPr>
        <w:t>Определение по карте особенностей размещения народов России, сопо</w:t>
      </w:r>
      <w:r w:rsidRPr="00752294">
        <w:rPr>
          <w:rFonts w:eastAsia="Times New Roman"/>
          <w:spacing w:val="-1"/>
          <w:sz w:val="28"/>
          <w:szCs w:val="28"/>
        </w:rPr>
        <w:t>с</w:t>
      </w:r>
      <w:r w:rsidRPr="00752294">
        <w:rPr>
          <w:rFonts w:eastAsia="Times New Roman"/>
          <w:spacing w:val="-1"/>
          <w:sz w:val="28"/>
          <w:szCs w:val="28"/>
        </w:rPr>
        <w:t>тавление с политико-</w:t>
      </w:r>
      <w:r w:rsidRPr="00752294">
        <w:rPr>
          <w:rFonts w:eastAsia="Times New Roman"/>
          <w:sz w:val="28"/>
          <w:szCs w:val="28"/>
        </w:rPr>
        <w:t>административным делением РФ. Использование географ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ческих знаний для анализа территориальных аспектов межнациональных отнош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ний. Языковой состав населения. География религий.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Особенности размещении населения России, </w:t>
      </w:r>
      <w:r w:rsidRPr="00752294">
        <w:rPr>
          <w:rFonts w:eastAsia="Times New Roman"/>
          <w:sz w:val="28"/>
          <w:szCs w:val="28"/>
        </w:rPr>
        <w:t>Географические особенности размещения населения: их обусловленность природными, историческими и соц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ально-экономическими </w:t>
      </w:r>
      <w:r w:rsidRPr="00752294">
        <w:rPr>
          <w:rFonts w:eastAsia="Times New Roman"/>
          <w:spacing w:val="-1"/>
          <w:sz w:val="28"/>
          <w:szCs w:val="28"/>
        </w:rPr>
        <w:t xml:space="preserve">факторами. Основная полоса расселения. Городское и сельское население. Крупнейшие города </w:t>
      </w:r>
      <w:r w:rsidRPr="00752294">
        <w:rPr>
          <w:rFonts w:eastAsia="Times New Roman"/>
          <w:sz w:val="28"/>
          <w:szCs w:val="28"/>
        </w:rPr>
        <w:t>и городские агломерации, их роль в жи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ни страны. Сельская местность, сельские поселения. Определение и сравнение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казателей соотношения городского и сельского населения в разных частях страны по статистическим данным. Выявление закономерностей в размещении населения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Миграции населения России. </w:t>
      </w:r>
      <w:r w:rsidRPr="00752294">
        <w:rPr>
          <w:rFonts w:eastAsia="Times New Roman"/>
          <w:sz w:val="28"/>
          <w:szCs w:val="28"/>
        </w:rPr>
        <w:t xml:space="preserve">Направления и типы миграции на территории страны. </w:t>
      </w:r>
      <w:r w:rsidRPr="00752294">
        <w:rPr>
          <w:rFonts w:eastAsia="Times New Roman"/>
          <w:spacing w:val="-1"/>
          <w:sz w:val="28"/>
          <w:szCs w:val="28"/>
        </w:rPr>
        <w:t>Причины миграций и основные направления миграционных потоков на разных этапах развития страны. Определение по статистическим материалам пок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>зателей миграционного прироста для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отдельных территорий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Человеческий капитал страны. </w:t>
      </w:r>
      <w:r w:rsidRPr="00752294">
        <w:rPr>
          <w:rFonts w:eastAsia="Times New Roman"/>
          <w:sz w:val="28"/>
          <w:szCs w:val="28"/>
        </w:rPr>
        <w:t>Понятие человеческого капитала. Трудовые ресурсы и экономически активное население России. Неравномерность распред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ления трудоспособного </w:t>
      </w:r>
      <w:r w:rsidRPr="00752294">
        <w:rPr>
          <w:rFonts w:eastAsia="Times New Roman"/>
          <w:spacing w:val="-1"/>
          <w:sz w:val="28"/>
          <w:szCs w:val="28"/>
        </w:rPr>
        <w:t>населения по территории страны. Географические разл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чия в уровне занятости и уровне жизни </w:t>
      </w:r>
      <w:r w:rsidRPr="00752294">
        <w:rPr>
          <w:rFonts w:eastAsia="Times New Roman"/>
          <w:sz w:val="28"/>
          <w:szCs w:val="28"/>
        </w:rPr>
        <w:t>населения России, факторы, их опред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ляющие. Качество населения.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Хозяйство России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Особенности хозяйства России. </w:t>
      </w:r>
      <w:r w:rsidRPr="00752294">
        <w:rPr>
          <w:rFonts w:eastAsia="Times New Roman"/>
          <w:sz w:val="28"/>
          <w:szCs w:val="28"/>
        </w:rPr>
        <w:t xml:space="preserve">Отраслевая структура, функциональная и территориальная структуры хозяйства страны, факторы их формирования и развития. </w:t>
      </w:r>
      <w:r w:rsidRPr="00752294">
        <w:rPr>
          <w:rFonts w:eastAsia="Times New Roman"/>
          <w:spacing w:val="-1"/>
          <w:sz w:val="28"/>
          <w:szCs w:val="28"/>
        </w:rPr>
        <w:t xml:space="preserve">Экономико-географическое положение России как фактор развития ее хозяйства. Анализ </w:t>
      </w:r>
      <w:r w:rsidRPr="00752294">
        <w:rPr>
          <w:rFonts w:eastAsia="Times New Roman"/>
          <w:sz w:val="28"/>
          <w:szCs w:val="28"/>
        </w:rPr>
        <w:t>экономических карт для определения типов территор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альной структуры хозяйства.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Производственный капитал. </w:t>
      </w:r>
      <w:r w:rsidRPr="00752294">
        <w:rPr>
          <w:rFonts w:eastAsia="Times New Roman"/>
          <w:sz w:val="28"/>
          <w:szCs w:val="28"/>
        </w:rPr>
        <w:t>Понятие производственного капитала. Распред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ление </w:t>
      </w:r>
      <w:r w:rsidRPr="00752294">
        <w:rPr>
          <w:rFonts w:eastAsia="Times New Roman"/>
          <w:spacing w:val="-1"/>
          <w:sz w:val="28"/>
          <w:szCs w:val="28"/>
        </w:rPr>
        <w:t xml:space="preserve">производственного капитала по территории страны. Общие особенности географии хозяйства </w:t>
      </w:r>
      <w:r w:rsidRPr="00752294">
        <w:rPr>
          <w:rFonts w:eastAsia="Times New Roman"/>
          <w:sz w:val="28"/>
          <w:szCs w:val="28"/>
        </w:rPr>
        <w:t>России: основная зона хозяйственного освоения и зона Сев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ра, их особенности и проблемы. Условия и факторы размещения предприятий. Важнейшие межотраслевые комплексы и отрасли.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998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Топливно-энергетический комплекс (ТЭК). </w:t>
      </w:r>
      <w:r w:rsidRPr="00752294">
        <w:rPr>
          <w:rFonts w:eastAsia="Times New Roman"/>
          <w:spacing w:val="-1"/>
          <w:sz w:val="28"/>
          <w:szCs w:val="28"/>
        </w:rPr>
        <w:t xml:space="preserve">Состав, место и значение в хозяйстве. </w:t>
      </w:r>
      <w:r w:rsidRPr="00752294">
        <w:rPr>
          <w:rFonts w:eastAsia="Times New Roman"/>
          <w:sz w:val="28"/>
          <w:szCs w:val="28"/>
        </w:rPr>
        <w:t>Нефтяная, газовая, угольная промышленность: география о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новных современных и перспективных районов добычи, систем труб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проводов. Электроэнергетика: типы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электростанций, их особенности и доля в производстве электроэнергии. Энерг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системы. ТЭК и </w:t>
      </w:r>
      <w:r w:rsidRPr="00752294">
        <w:rPr>
          <w:rFonts w:eastAsia="Times New Roman"/>
          <w:sz w:val="28"/>
          <w:szCs w:val="28"/>
        </w:rPr>
        <w:t>охрана окружающей среды. Составление характеристики одного из нефтяных и угольных бассейнов по картам и статистическим материалам.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Машиностроение, </w:t>
      </w:r>
      <w:r w:rsidRPr="00752294">
        <w:rPr>
          <w:rFonts w:eastAsia="Times New Roman"/>
          <w:sz w:val="28"/>
          <w:szCs w:val="28"/>
        </w:rPr>
        <w:t>Состав, место и значение в хозяйстве. Факторы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 xml:space="preserve">мещения </w:t>
      </w:r>
      <w:r w:rsidRPr="00752294">
        <w:rPr>
          <w:rFonts w:eastAsia="Times New Roman"/>
          <w:spacing w:val="-1"/>
          <w:sz w:val="28"/>
          <w:szCs w:val="28"/>
        </w:rPr>
        <w:t xml:space="preserve">машиностроительных предприятий. География важнейших отраслей: основные районы и </w:t>
      </w:r>
      <w:r w:rsidRPr="00752294">
        <w:rPr>
          <w:rFonts w:eastAsia="Times New Roman"/>
          <w:sz w:val="28"/>
          <w:szCs w:val="28"/>
        </w:rPr>
        <w:t>центры. Машиностроение и охрана окружающей среды. Определение главных районов размещения отраслей трудоемкого и металл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емкого машиностроения по картам.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Металлургия. </w:t>
      </w:r>
      <w:r w:rsidRPr="00752294">
        <w:rPr>
          <w:rFonts w:eastAsia="Times New Roman"/>
          <w:sz w:val="28"/>
          <w:szCs w:val="28"/>
        </w:rPr>
        <w:t>Состав, место и значение в хозяйстве. Черная и цветная мета</w:t>
      </w:r>
      <w:r w:rsidRPr="00752294">
        <w:rPr>
          <w:rFonts w:eastAsia="Times New Roman"/>
          <w:sz w:val="28"/>
          <w:szCs w:val="28"/>
        </w:rPr>
        <w:t>л</w:t>
      </w:r>
      <w:r w:rsidRPr="00752294">
        <w:rPr>
          <w:rFonts w:eastAsia="Times New Roman"/>
          <w:sz w:val="28"/>
          <w:szCs w:val="28"/>
        </w:rPr>
        <w:t xml:space="preserve">лургия: </w:t>
      </w:r>
      <w:r w:rsidRPr="00752294">
        <w:rPr>
          <w:rFonts w:eastAsia="Times New Roman"/>
          <w:spacing w:val="-1"/>
          <w:sz w:val="28"/>
          <w:szCs w:val="28"/>
        </w:rPr>
        <w:t xml:space="preserve">факторы размещения предприятий. География металлургии черных, легких </w:t>
      </w:r>
      <w:r w:rsidRPr="00752294">
        <w:rPr>
          <w:rFonts w:eastAsia="Times New Roman"/>
          <w:spacing w:val="-1"/>
          <w:sz w:val="28"/>
          <w:szCs w:val="28"/>
        </w:rPr>
        <w:lastRenderedPageBreak/>
        <w:t xml:space="preserve">и тяжелых цветных </w:t>
      </w:r>
      <w:r w:rsidRPr="00752294">
        <w:rPr>
          <w:rFonts w:eastAsia="Times New Roman"/>
          <w:sz w:val="28"/>
          <w:szCs w:val="28"/>
        </w:rPr>
        <w:t>металлов: основные районы и центры. Металлургия и охрана окружающей среды.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Химическая промышленность. </w:t>
      </w:r>
      <w:r w:rsidRPr="00752294">
        <w:rPr>
          <w:rFonts w:eastAsia="Times New Roman"/>
          <w:sz w:val="28"/>
          <w:szCs w:val="28"/>
        </w:rPr>
        <w:t>Состав, место и значение в хозяйстве. Фа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 xml:space="preserve">торы </w:t>
      </w:r>
      <w:r w:rsidRPr="00752294">
        <w:rPr>
          <w:rFonts w:eastAsia="Times New Roman"/>
          <w:spacing w:val="-1"/>
          <w:sz w:val="28"/>
          <w:szCs w:val="28"/>
        </w:rPr>
        <w:t>размещения предприятий. География важнейших отраслей: основные ра</w:t>
      </w:r>
      <w:r w:rsidRPr="00752294">
        <w:rPr>
          <w:rFonts w:eastAsia="Times New Roman"/>
          <w:spacing w:val="-1"/>
          <w:sz w:val="28"/>
          <w:szCs w:val="28"/>
        </w:rPr>
        <w:t>й</w:t>
      </w:r>
      <w:r w:rsidRPr="00752294">
        <w:rPr>
          <w:rFonts w:eastAsia="Times New Roman"/>
          <w:spacing w:val="-1"/>
          <w:sz w:val="28"/>
          <w:szCs w:val="28"/>
        </w:rPr>
        <w:t xml:space="preserve">оны и химические </w:t>
      </w:r>
      <w:r w:rsidRPr="00752294">
        <w:rPr>
          <w:rFonts w:eastAsia="Times New Roman"/>
          <w:sz w:val="28"/>
          <w:szCs w:val="28"/>
        </w:rPr>
        <w:t>комплексы. Химическая промышленность и охрана окр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жающей среды.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70"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>Легкая промышленность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. </w:t>
      </w:r>
      <w:r w:rsidRPr="00752294">
        <w:rPr>
          <w:rFonts w:eastAsia="Times New Roman"/>
          <w:spacing w:val="-1"/>
          <w:sz w:val="28"/>
          <w:szCs w:val="28"/>
        </w:rPr>
        <w:t xml:space="preserve">Состав, место и значение в хозяйстве. Факторы размещения предприятий. География важнейших отраслей: основные районы и лесоперерабатывающие </w:t>
      </w:r>
      <w:r w:rsidRPr="00752294">
        <w:rPr>
          <w:rFonts w:eastAsia="Times New Roman"/>
          <w:sz w:val="28"/>
          <w:szCs w:val="28"/>
        </w:rPr>
        <w:t>комплексы. Лесная промышленность и охрана окр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жающей среды.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Агропромышленный комплекс. </w:t>
      </w:r>
      <w:r w:rsidRPr="00752294">
        <w:rPr>
          <w:rFonts w:eastAsia="Times New Roman"/>
          <w:spacing w:val="-1"/>
          <w:sz w:val="28"/>
          <w:szCs w:val="28"/>
        </w:rPr>
        <w:t xml:space="preserve">Состав, место и значение в хозяйстве. Сельское хозяйство. </w:t>
      </w:r>
      <w:r w:rsidRPr="00752294">
        <w:rPr>
          <w:rFonts w:eastAsia="Times New Roman"/>
          <w:sz w:val="28"/>
          <w:szCs w:val="28"/>
        </w:rPr>
        <w:t>Состав, место и значение в хозяйстве, отличия от других отраслей х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зяйства. Земельные ресурсы и сельскохозяйственные угодья, их структура. Земл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делие и животноводство: география основных отраслей. Определение по картам и эколого-климатическим показателям основных районов выращивания зерновых и технических культур, главных районов животноводства.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Сельское хозяйство и охрана окружающей среды. Пищевая промышленность. Состав, место и значение в хозяйстве. Факторы размещения предприятий. Геогр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фия важнейших </w:t>
      </w:r>
      <w:r w:rsidRPr="00752294">
        <w:rPr>
          <w:rFonts w:eastAsia="Times New Roman"/>
          <w:spacing w:val="-1"/>
          <w:sz w:val="28"/>
          <w:szCs w:val="28"/>
        </w:rPr>
        <w:t xml:space="preserve">отраслей: основные районы и центры. Пищевая промышленность и охрана окружающей среды. </w:t>
      </w:r>
      <w:r w:rsidRPr="00752294">
        <w:rPr>
          <w:rFonts w:eastAsia="Times New Roman"/>
          <w:sz w:val="28"/>
          <w:szCs w:val="28"/>
        </w:rPr>
        <w:t>Легкая промышленность. Состав, место и значение в хозяйстве. Факторы размещения предприятий. География важнейших отраслей: основные районы и центры. Легкая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промышленность и охрана окружающей среды.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Сфера услуг (инфраструктурный комплекс). </w:t>
      </w:r>
      <w:r w:rsidRPr="00752294">
        <w:rPr>
          <w:rFonts w:eastAsia="Times New Roman"/>
          <w:sz w:val="28"/>
          <w:szCs w:val="28"/>
        </w:rPr>
        <w:t xml:space="preserve">Состав, место и значение в хозяйстве. Транспорт и связь. Состав, место и значение в хозяйстве. География отдельных видов </w:t>
      </w:r>
      <w:r w:rsidRPr="00752294">
        <w:rPr>
          <w:rFonts w:eastAsia="Times New Roman"/>
          <w:spacing w:val="-1"/>
          <w:sz w:val="28"/>
          <w:szCs w:val="28"/>
        </w:rPr>
        <w:t>транспорта и связи: основные транспортные пути и линии св</w:t>
      </w:r>
      <w:r w:rsidRPr="00752294">
        <w:rPr>
          <w:rFonts w:eastAsia="Times New Roman"/>
          <w:spacing w:val="-1"/>
          <w:sz w:val="28"/>
          <w:szCs w:val="28"/>
        </w:rPr>
        <w:t>я</w:t>
      </w:r>
      <w:r w:rsidRPr="00752294">
        <w:rPr>
          <w:rFonts w:eastAsia="Times New Roman"/>
          <w:spacing w:val="-1"/>
          <w:sz w:val="28"/>
          <w:szCs w:val="28"/>
        </w:rPr>
        <w:t xml:space="preserve">зи, крупнейшие транспортные узлы. Транспорт и охрана окружающей среды. География науки. Состав, место и значение в </w:t>
      </w:r>
      <w:r w:rsidRPr="00752294">
        <w:rPr>
          <w:rFonts w:eastAsia="Times New Roman"/>
          <w:sz w:val="28"/>
          <w:szCs w:val="28"/>
        </w:rPr>
        <w:t>хозяйстве, основные районы, це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тры, города науки. Социальная сфера: географические различия в уровне разв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тия и качестве жизни населения.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Районы России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Природно-хозяйственновенное районирование России</w:t>
      </w: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. </w:t>
      </w:r>
      <w:r w:rsidRPr="00752294">
        <w:rPr>
          <w:rFonts w:eastAsia="Times New Roman"/>
          <w:spacing w:val="-1"/>
          <w:sz w:val="28"/>
          <w:szCs w:val="28"/>
        </w:rPr>
        <w:t>Принципы и виды природно-</w:t>
      </w:r>
      <w:r w:rsidRPr="00752294">
        <w:rPr>
          <w:rFonts w:eastAsia="Times New Roman"/>
          <w:sz w:val="28"/>
          <w:szCs w:val="28"/>
        </w:rPr>
        <w:t>хозяйственного районирования страны. Анализ разных видов район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рования России.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>Крупные регионы и районы России,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Регионы России: </w:t>
      </w:r>
      <w:r w:rsidRPr="00752294">
        <w:rPr>
          <w:rFonts w:eastAsia="Times New Roman"/>
          <w:sz w:val="28"/>
          <w:szCs w:val="28"/>
        </w:rPr>
        <w:t>Западный и Восточный.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Районы России: </w:t>
      </w:r>
      <w:r w:rsidRPr="00752294">
        <w:rPr>
          <w:rFonts w:eastAsia="Times New Roman"/>
          <w:spacing w:val="-1"/>
          <w:sz w:val="28"/>
          <w:szCs w:val="28"/>
        </w:rPr>
        <w:t xml:space="preserve">Европейский Север, Центральная Россия, Европейский Юг. Поволжье. </w:t>
      </w:r>
      <w:r w:rsidRPr="00752294">
        <w:rPr>
          <w:rFonts w:eastAsia="Times New Roman"/>
          <w:sz w:val="28"/>
          <w:szCs w:val="28"/>
        </w:rPr>
        <w:t>Урал. Западная Сибирь. Восточная Сибирь. Дальний Восток.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Характеристика регионов и районов. </w:t>
      </w:r>
      <w:r w:rsidRPr="00752294">
        <w:rPr>
          <w:rFonts w:eastAsia="Times New Roman"/>
          <w:spacing w:val="-1"/>
          <w:sz w:val="28"/>
          <w:szCs w:val="28"/>
        </w:rPr>
        <w:t xml:space="preserve">Состав, особенности географического положения, </w:t>
      </w:r>
      <w:r w:rsidRPr="00752294">
        <w:rPr>
          <w:rFonts w:eastAsia="Times New Roman"/>
          <w:sz w:val="28"/>
          <w:szCs w:val="28"/>
        </w:rPr>
        <w:t>его влияние на природу, хозяйство и жизнь населения. Специфика природы: геологическое строение и рельеф, климат. природные зоны, природные ресурсы.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Население: численность, естественный прирост и миграции, специфика расселения, </w:t>
      </w:r>
      <w:r w:rsidRPr="00752294">
        <w:rPr>
          <w:rFonts w:eastAsia="Times New Roman"/>
          <w:sz w:val="28"/>
          <w:szCs w:val="28"/>
        </w:rPr>
        <w:t>национальный состав, традиции и культура. Города. Качество жизни населения.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Место и роль района, региона в социально-экономическом развитии страны. География важнейших отраслей хозяйства, особенности его территориальной 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ганизации. Географические аспекты основных экономических, социальных и эк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логических проблем района, региона. Внутренние природно-хозяйствеиные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 xml:space="preserve">личия. Сравнение географического </w:t>
      </w:r>
      <w:r w:rsidRPr="00752294">
        <w:rPr>
          <w:rFonts w:eastAsia="Times New Roman"/>
          <w:spacing w:val="-1"/>
          <w:sz w:val="28"/>
          <w:szCs w:val="28"/>
        </w:rPr>
        <w:t xml:space="preserve">положения регионов и районов, его влияния на природу, жизнь людей и хозяйство. Выявление </w:t>
      </w:r>
      <w:r w:rsidRPr="00752294">
        <w:rPr>
          <w:rFonts w:eastAsia="Times New Roman"/>
          <w:sz w:val="28"/>
          <w:szCs w:val="28"/>
        </w:rPr>
        <w:t>и анализ условий для развития х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зяйства регионов, районов. Анализ взаимодействия природы и человека на прим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ре одной из территорий региона.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Россия в современном мире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Россия в системе международного географического разделения труда. Вза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мосвязи России с другими странами мира. Объекты Всемирного природного и культурного наследия в России.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</w:rPr>
        <w:t>2.2.2.7. Математика. Алгебра. Геометрия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Натуральные числа. </w:t>
      </w:r>
      <w:r w:rsidRPr="00752294">
        <w:rPr>
          <w:rFonts w:eastAsia="Times New Roman"/>
          <w:sz w:val="28"/>
          <w:szCs w:val="28"/>
        </w:rPr>
        <w:t>Натуральный ряд. Десятичная система счисления. Арифметические действия с натуральными числами. Свойства арифметических действий.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Степень с натуральным показателем.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Числовые выражения, значение числового выражения. Порядок действий в числовых выражениях, использование скобок. Решение текстовых задач арифм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тическими способами.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Делители и кратные. Свойства и признаки делимости. Простые и составные числа. Разложение натурального числа на простые множители. Деление с оста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ком.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Дроби. </w:t>
      </w:r>
      <w:r w:rsidRPr="00752294">
        <w:rPr>
          <w:rFonts w:eastAsia="Times New Roman"/>
          <w:sz w:val="28"/>
          <w:szCs w:val="28"/>
        </w:rPr>
        <w:t>Обыкновенные дроби. Основное свойство дроби</w:t>
      </w:r>
      <w:r w:rsidRPr="00752294">
        <w:rPr>
          <w:rFonts w:eastAsia="Times New Roman"/>
          <w:b/>
          <w:bCs/>
          <w:sz w:val="28"/>
          <w:szCs w:val="28"/>
        </w:rPr>
        <w:t xml:space="preserve">. </w:t>
      </w:r>
      <w:r w:rsidRPr="00752294">
        <w:rPr>
          <w:rFonts w:eastAsia="Times New Roman"/>
          <w:sz w:val="28"/>
          <w:szCs w:val="28"/>
        </w:rPr>
        <w:t>Сравнение обыкн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венных дробей. Арифметические действия с обыкновенными дробями. Нахожд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части от целого и целого по его части.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Десятичные дроби.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Проценты; нахождение процентов от величины и величины по ее процентам. Отношение; выражение отношения в процентах. Пропорция; основное свойство пропорции.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Решение текстовых задач арифметическими способами.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Рациональные числа. </w:t>
      </w:r>
      <w:r w:rsidRPr="00752294">
        <w:rPr>
          <w:rFonts w:eastAsia="Times New Roman"/>
          <w:spacing w:val="-1"/>
          <w:sz w:val="28"/>
          <w:szCs w:val="28"/>
        </w:rPr>
        <w:t xml:space="preserve">Положительные и отрицательные числа, модуль числа. Множество </w:t>
      </w:r>
      <w:r w:rsidRPr="00752294">
        <w:rPr>
          <w:rFonts w:eastAsia="Times New Roman"/>
          <w:sz w:val="28"/>
          <w:szCs w:val="28"/>
        </w:rPr>
        <w:t xml:space="preserve">целых чисел. Множество рациональных чисел; рациональное число как отношение </w:t>
      </w:r>
      <w:r w:rsidRPr="00752294">
        <w:rPr>
          <w:rFonts w:eastAsia="Times New Roman"/>
          <w:i/>
          <w:iCs/>
          <w:sz w:val="28"/>
          <w:szCs w:val="28"/>
          <w:lang w:val="en-US"/>
        </w:rPr>
        <w:t>m</w:t>
      </w:r>
      <w:r w:rsidRPr="00752294">
        <w:rPr>
          <w:rFonts w:eastAsia="Times New Roman"/>
          <w:i/>
          <w:iCs/>
          <w:sz w:val="28"/>
          <w:szCs w:val="28"/>
        </w:rPr>
        <w:t>/</w:t>
      </w:r>
      <w:r w:rsidRPr="00752294">
        <w:rPr>
          <w:rFonts w:eastAsia="Times New Roman"/>
          <w:i/>
          <w:iCs/>
          <w:sz w:val="28"/>
          <w:szCs w:val="28"/>
          <w:lang w:val="en-US"/>
        </w:rPr>
        <w:t>n</w:t>
      </w:r>
      <w:r w:rsidRPr="00752294">
        <w:rPr>
          <w:rFonts w:eastAsia="Times New Roman"/>
          <w:sz w:val="28"/>
          <w:szCs w:val="28"/>
          <w:vertAlign w:val="subscript"/>
        </w:rPr>
        <w:t>;</w:t>
      </w:r>
      <w:r w:rsidRPr="00752294">
        <w:rPr>
          <w:rFonts w:eastAsia="Times New Roman"/>
          <w:sz w:val="28"/>
          <w:szCs w:val="28"/>
        </w:rPr>
        <w:t xml:space="preserve"> где </w:t>
      </w:r>
      <w:r w:rsidRPr="00752294">
        <w:rPr>
          <w:rFonts w:eastAsia="Times New Roman"/>
          <w:i/>
          <w:iCs/>
          <w:sz w:val="28"/>
          <w:szCs w:val="28"/>
        </w:rPr>
        <w:t xml:space="preserve">т — </w:t>
      </w:r>
      <w:r w:rsidRPr="00752294">
        <w:rPr>
          <w:rFonts w:eastAsia="Times New Roman"/>
          <w:sz w:val="28"/>
          <w:szCs w:val="28"/>
        </w:rPr>
        <w:t xml:space="preserve">целое число, а </w:t>
      </w:r>
      <w:r w:rsidRPr="00752294">
        <w:rPr>
          <w:rFonts w:eastAsia="Times New Roman"/>
          <w:i/>
          <w:iCs/>
          <w:sz w:val="28"/>
          <w:szCs w:val="28"/>
          <w:lang w:val="en-US"/>
        </w:rPr>
        <w:t>n</w:t>
      </w:r>
      <w:r w:rsidRPr="00752294">
        <w:rPr>
          <w:rFonts w:eastAsia="Times New Roman"/>
          <w:i/>
          <w:iCs/>
          <w:sz w:val="28"/>
          <w:szCs w:val="28"/>
        </w:rPr>
        <w:t xml:space="preserve"> — </w:t>
      </w:r>
      <w:r w:rsidRPr="00752294">
        <w:rPr>
          <w:rFonts w:eastAsia="Times New Roman"/>
          <w:sz w:val="28"/>
          <w:szCs w:val="28"/>
        </w:rPr>
        <w:t>натуральное. Сравнение раци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нальных чисел. Арифметические действия </w:t>
      </w:r>
      <w:r w:rsidRPr="00752294">
        <w:rPr>
          <w:rFonts w:eastAsia="Times New Roman"/>
          <w:spacing w:val="-1"/>
          <w:sz w:val="28"/>
          <w:szCs w:val="28"/>
        </w:rPr>
        <w:t>с рациональными числами. Свойства арифметических действий. Степень с целым показателем.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Действительные числа. </w:t>
      </w:r>
      <w:r w:rsidRPr="00752294">
        <w:rPr>
          <w:rFonts w:eastAsia="Times New Roman"/>
          <w:sz w:val="28"/>
          <w:szCs w:val="28"/>
        </w:rPr>
        <w:t>Квадратный корень из числа. Корень третьей степ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ни. Запись корней с помощью степени с дробным показателем.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Понятие об иррациональном числе. Иррациональность числа </w:t>
      </w:r>
      <w:r w:rsidRPr="00752294">
        <w:rPr>
          <w:rFonts w:eastAsia="Times New Roman"/>
          <w:b/>
          <w:bCs/>
          <w:sz w:val="28"/>
          <w:szCs w:val="28"/>
        </w:rPr>
        <w:t>√</w:t>
      </w:r>
      <w:r w:rsidRPr="00752294">
        <w:rPr>
          <w:rFonts w:eastAsia="Times New Roman"/>
          <w:i/>
          <w:iCs/>
          <w:sz w:val="28"/>
          <w:szCs w:val="28"/>
        </w:rPr>
        <w:t xml:space="preserve">2 </w:t>
      </w:r>
      <w:r w:rsidRPr="00752294">
        <w:rPr>
          <w:rFonts w:eastAsia="Times New Roman"/>
          <w:sz w:val="28"/>
          <w:szCs w:val="28"/>
        </w:rPr>
        <w:t>и несоизм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римость стороны и диагонали квадрата. Десятичные приближения иррационал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ных чисел.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Множество действительных чисел; представление действительных чисел бе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конечными десятичными дробями. Сравнение действительных чисел.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Координатная прямая. Изображение чисел точками координатной прямой. Числовые промежутки.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Измерения, приближения, оценки. </w:t>
      </w:r>
      <w:r w:rsidRPr="00752294">
        <w:rPr>
          <w:rFonts w:eastAsia="Times New Roman"/>
          <w:sz w:val="28"/>
          <w:szCs w:val="28"/>
        </w:rPr>
        <w:t xml:space="preserve">Единицы измерения </w:t>
      </w:r>
      <w:r w:rsidRPr="00752294">
        <w:rPr>
          <w:rFonts w:eastAsia="Times New Roman"/>
          <w:i/>
          <w:iCs/>
          <w:sz w:val="28"/>
          <w:szCs w:val="28"/>
        </w:rPr>
        <w:t xml:space="preserve">длины, площади, объема, массы, времени, скорости. </w:t>
      </w:r>
      <w:r w:rsidRPr="00752294">
        <w:rPr>
          <w:rFonts w:eastAsia="Times New Roman"/>
          <w:sz w:val="28"/>
          <w:szCs w:val="28"/>
        </w:rPr>
        <w:t>Размеры объектов окружающего мира (от эл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ментарных частиц до Вселенной), длительность процессов в окружающем мире. Выделение множителя — степени десяти в записи числа.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Приближенное значение величины, точность приближения. Округление нат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ральных чисел и десятичных дробей. Прикидка и оценка результатов вычислений.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158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Алгебраические выражения. </w:t>
      </w:r>
      <w:r w:rsidRPr="00752294">
        <w:rPr>
          <w:rFonts w:eastAsia="Times New Roman"/>
          <w:sz w:val="28"/>
          <w:szCs w:val="28"/>
        </w:rPr>
        <w:t>Буквенные выражения (выражения с переменн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 xml:space="preserve">ми). </w:t>
      </w:r>
      <w:r w:rsidRPr="00752294">
        <w:rPr>
          <w:rFonts w:eastAsia="Times New Roman"/>
          <w:spacing w:val="-1"/>
          <w:sz w:val="28"/>
          <w:szCs w:val="28"/>
        </w:rPr>
        <w:t>Числовое значение буквенного выражения. Допустимые значения переме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ных. Подстановка </w:t>
      </w:r>
      <w:r w:rsidRPr="00752294">
        <w:rPr>
          <w:rFonts w:eastAsia="Times New Roman"/>
          <w:sz w:val="28"/>
          <w:szCs w:val="28"/>
        </w:rPr>
        <w:t>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Степень с натуральным показателем и ее свойства. Одночлены и многочлены. Степень многочлена. Сложение, вычитание, умножение многочленов. Формулы сокращенного умножения: квадрат суммы и квадрат разности. Формула разности </w:t>
      </w:r>
      <w:r w:rsidRPr="00752294">
        <w:rPr>
          <w:rFonts w:eastAsia="Times New Roman"/>
          <w:sz w:val="28"/>
          <w:szCs w:val="28"/>
        </w:rPr>
        <w:lastRenderedPageBreak/>
        <w:t>квадратов. Преобразование целого выражения в многочлен. Разложение мног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членов на множители. Многочлены с одной переменной. Корень многочлена. Квадратный трехчлен; разложение квадратного трехчлена на множители.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Алгебраическая дробь. Основное свойство алгебраической дроби. Сложение, вычитание, умножение, деление алгебраических дробей. Степень с целым показ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телем и ее свойства.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Рациональные выражения и их преобразования. Доказательство тождеств.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Квадратные корни. Свойства арифметических квадратных корней и их пр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менение к преобразованию числовых выражений и вычислениям.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Уравнения</w:t>
      </w:r>
      <w:r w:rsidRPr="00752294">
        <w:rPr>
          <w:rFonts w:eastAsia="Times New Roman"/>
          <w:sz w:val="28"/>
          <w:szCs w:val="28"/>
        </w:rPr>
        <w:t>. Уравнение с одной переменной. Корень уравнения. Свойства ч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словых равенств. Равносильность уравнений.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Линейное уравнение. Квадратное уравнение: формула корней квадратного уравнения. </w:t>
      </w:r>
      <w:r w:rsidRPr="00752294">
        <w:rPr>
          <w:rFonts w:eastAsia="Times New Roman"/>
          <w:spacing w:val="-1"/>
          <w:sz w:val="28"/>
          <w:szCs w:val="28"/>
        </w:rPr>
        <w:t>Теорема Виета. Решение уравнений, сводящихся к линейным и ква</w:t>
      </w:r>
      <w:r w:rsidRPr="00752294">
        <w:rPr>
          <w:rFonts w:eastAsia="Times New Roman"/>
          <w:spacing w:val="-1"/>
          <w:sz w:val="28"/>
          <w:szCs w:val="28"/>
        </w:rPr>
        <w:t>д</w:t>
      </w:r>
      <w:r w:rsidRPr="00752294">
        <w:rPr>
          <w:rFonts w:eastAsia="Times New Roman"/>
          <w:spacing w:val="-1"/>
          <w:sz w:val="28"/>
          <w:szCs w:val="28"/>
        </w:rPr>
        <w:t xml:space="preserve">ратным. Примеры решения </w:t>
      </w:r>
      <w:r w:rsidRPr="00752294">
        <w:rPr>
          <w:rFonts w:eastAsia="Times New Roman"/>
          <w:sz w:val="28"/>
          <w:szCs w:val="28"/>
        </w:rPr>
        <w:t>уравнений третьей и четвертой степеней. Решение дробно-рациональных уравнений.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Уравнение с двумя переменными. Линейное уравнение с двумя переменными, примеры решения уравнений в целых числах.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Система уравнений с двумя переменными. Равносильность систем. Системы двух </w:t>
      </w:r>
      <w:r w:rsidRPr="00752294">
        <w:rPr>
          <w:rFonts w:eastAsia="Times New Roman"/>
          <w:spacing w:val="-8"/>
          <w:sz w:val="28"/>
          <w:szCs w:val="28"/>
        </w:rPr>
        <w:t>линейных   уравнений   с   двумя   переменными;   решение   подстановкой   и   сложением.   Примеры</w:t>
      </w:r>
    </w:p>
    <w:p w:rsidR="002D66F0" w:rsidRPr="00752294" w:rsidRDefault="002D66F0" w:rsidP="00AF19A6">
      <w:pPr>
        <w:shd w:val="clear" w:color="auto" w:fill="FFFFFF"/>
        <w:spacing w:line="274" w:lineRule="exact"/>
        <w:ind w:left="5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решения систем нелинейных уравнений с двумя переменными.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Решение текстовых задач алгебраическим способом.</w:t>
      </w:r>
    </w:p>
    <w:p w:rsidR="002D66F0" w:rsidRPr="00752294" w:rsidRDefault="002D66F0" w:rsidP="00AF19A6">
      <w:pPr>
        <w:shd w:val="clear" w:color="auto" w:fill="FFFFFF"/>
        <w:spacing w:line="274" w:lineRule="exact"/>
        <w:ind w:left="10" w:right="5" w:firstLine="504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Декартовы координаты на плоскости. Графическая интерпретация уравнения с двумя переменными. График линейного уравнения с двумя переменными; угл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вой коэффициент прямой; условие параллельности прямых. Графики простейших нелинейных уравнений: парабола, гипербола, окружность. Графическая интерпр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тация систем уравнений с двумя переменными.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14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>Неравенства</w:t>
      </w:r>
      <w:r w:rsidRPr="00752294">
        <w:rPr>
          <w:rFonts w:eastAsia="Times New Roman"/>
          <w:spacing w:val="-1"/>
          <w:sz w:val="28"/>
          <w:szCs w:val="28"/>
        </w:rPr>
        <w:t>. Числовые неравенства и их свойства.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10" w:right="14" w:firstLine="49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Неравенство с одной переменной. Равносильность неравенств. Линейные н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равенства с одной переменной. Квадратные неравенства. Системы неравенств с одной переменной.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18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Функции. </w:t>
      </w:r>
      <w:r w:rsidRPr="00752294">
        <w:rPr>
          <w:rFonts w:eastAsia="Times New Roman"/>
          <w:sz w:val="28"/>
          <w:szCs w:val="28"/>
        </w:rPr>
        <w:t>Основные понятия. Зависимости между величинами. Представл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зависимостей формулами. Понятие функции. Область определения и множ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ство значений функции. Способы задания функции. График функции. Свойства функций, их отображение на </w:t>
      </w:r>
      <w:r w:rsidRPr="00752294">
        <w:rPr>
          <w:rFonts w:eastAsia="Times New Roman"/>
          <w:spacing w:val="-1"/>
          <w:sz w:val="28"/>
          <w:szCs w:val="28"/>
        </w:rPr>
        <w:t>графике. Примеры графиков зависимостей, отр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>жающих реальные процессы.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Числовые функции</w:t>
      </w:r>
      <w:r w:rsidRPr="00752294">
        <w:rPr>
          <w:rFonts w:eastAsia="Times New Roman"/>
          <w:sz w:val="28"/>
          <w:szCs w:val="28"/>
        </w:rPr>
        <w:t>. Функции, описывающие прямую и обратную пропо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циональные зависимости, их графики и свойства. Линейная функция, ее график и свойства. Квадратичная функция, ее график и свойства. Степенные функции с н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туральными показателями 2 и 3, их графики и свойства. Графики функций </w:t>
      </w:r>
      <w:r w:rsidRPr="00752294">
        <w:rPr>
          <w:rFonts w:eastAsia="Times New Roman"/>
          <w:i/>
          <w:iCs/>
          <w:sz w:val="28"/>
          <w:szCs w:val="28"/>
        </w:rPr>
        <w:t>у = √</w:t>
      </w:r>
      <w:r w:rsidRPr="00752294">
        <w:rPr>
          <w:rFonts w:eastAsia="Times New Roman"/>
          <w:i/>
          <w:iCs/>
          <w:sz w:val="28"/>
          <w:szCs w:val="28"/>
          <w:lang w:val="en-US"/>
        </w:rPr>
        <w:t>x</w:t>
      </w:r>
      <w:r w:rsidRPr="00752294">
        <w:rPr>
          <w:rFonts w:eastAsia="Times New Roman"/>
          <w:i/>
          <w:iCs/>
          <w:sz w:val="28"/>
          <w:szCs w:val="28"/>
        </w:rPr>
        <w:t xml:space="preserve">. у = </w:t>
      </w:r>
      <w:r w:rsidRPr="00752294">
        <w:rPr>
          <w:rFonts w:eastAsia="Times New Roman"/>
          <w:i/>
          <w:iCs/>
          <w:sz w:val="28"/>
          <w:szCs w:val="28"/>
          <w:vertAlign w:val="superscript"/>
        </w:rPr>
        <w:t>3</w:t>
      </w:r>
      <w:r w:rsidRPr="00752294">
        <w:rPr>
          <w:rFonts w:eastAsia="Times New Roman"/>
          <w:i/>
          <w:iCs/>
          <w:sz w:val="28"/>
          <w:szCs w:val="28"/>
        </w:rPr>
        <w:t xml:space="preserve">√х, у </w:t>
      </w:r>
      <w:r w:rsidRPr="00752294">
        <w:rPr>
          <w:rFonts w:eastAsia="Times New Roman"/>
          <w:sz w:val="28"/>
          <w:szCs w:val="28"/>
        </w:rPr>
        <w:t>= |х|.</w:t>
      </w:r>
    </w:p>
    <w:p w:rsidR="002D66F0" w:rsidRPr="00752294" w:rsidRDefault="002D66F0" w:rsidP="00AF19A6">
      <w:pPr>
        <w:shd w:val="clear" w:color="auto" w:fill="FFFFFF"/>
        <w:spacing w:line="274" w:lineRule="exact"/>
        <w:ind w:left="10" w:right="5" w:firstLine="49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Числовые последовательности</w:t>
      </w:r>
      <w:r w:rsidRPr="00752294">
        <w:rPr>
          <w:rFonts w:eastAsia="Times New Roman"/>
          <w:sz w:val="28"/>
          <w:szCs w:val="28"/>
        </w:rPr>
        <w:t>. Понятие числовой последовательности. 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дание последовательности рекуррентной формулой и формулой </w:t>
      </w:r>
      <w:r w:rsidRPr="00752294">
        <w:rPr>
          <w:rFonts w:eastAsia="Times New Roman"/>
          <w:sz w:val="28"/>
          <w:szCs w:val="28"/>
          <w:lang w:val="en-US"/>
        </w:rPr>
        <w:t>n</w:t>
      </w:r>
      <w:r w:rsidRPr="00752294">
        <w:rPr>
          <w:rFonts w:eastAsia="Times New Roman"/>
          <w:sz w:val="28"/>
          <w:szCs w:val="28"/>
        </w:rPr>
        <w:t>-го члена.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" w:right="5" w:firstLine="504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Арифметическая и геометрическая прогрессии. Формулы </w:t>
      </w:r>
      <w:r w:rsidRPr="00752294">
        <w:rPr>
          <w:rFonts w:eastAsia="Times New Roman"/>
          <w:sz w:val="28"/>
          <w:szCs w:val="28"/>
          <w:lang w:val="en-US"/>
        </w:rPr>
        <w:t>n</w:t>
      </w:r>
      <w:r w:rsidRPr="00752294">
        <w:rPr>
          <w:rFonts w:eastAsia="Times New Roman"/>
          <w:sz w:val="28"/>
          <w:szCs w:val="28"/>
        </w:rPr>
        <w:t>-го члена арифм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тической и </w:t>
      </w:r>
      <w:r w:rsidRPr="00752294">
        <w:rPr>
          <w:rFonts w:eastAsia="Times New Roman"/>
          <w:spacing w:val="-1"/>
          <w:sz w:val="28"/>
          <w:szCs w:val="28"/>
        </w:rPr>
        <w:t xml:space="preserve">геометрической прогрессий, суммы первых </w:t>
      </w:r>
      <w:r w:rsidRPr="00752294">
        <w:rPr>
          <w:rFonts w:eastAsia="Times New Roman"/>
          <w:i/>
          <w:iCs/>
          <w:spacing w:val="-1"/>
          <w:sz w:val="28"/>
          <w:szCs w:val="28"/>
        </w:rPr>
        <w:t xml:space="preserve">п-х </w:t>
      </w:r>
      <w:r w:rsidRPr="00752294">
        <w:rPr>
          <w:rFonts w:eastAsia="Times New Roman"/>
          <w:spacing w:val="-1"/>
          <w:sz w:val="28"/>
          <w:szCs w:val="28"/>
        </w:rPr>
        <w:t xml:space="preserve">членов. Изображение членов арифметической и геометрической прогрессий точками координатной плоскости. Линейный и экспоненциальный </w:t>
      </w:r>
      <w:r w:rsidRPr="00752294">
        <w:rPr>
          <w:rFonts w:eastAsia="Times New Roman"/>
          <w:sz w:val="28"/>
          <w:szCs w:val="28"/>
        </w:rPr>
        <w:t>рост. Сложные проценты.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Описательная статистика</w:t>
      </w:r>
      <w:r w:rsidRPr="00752294">
        <w:rPr>
          <w:rFonts w:eastAsia="Times New Roman"/>
          <w:sz w:val="28"/>
          <w:szCs w:val="28"/>
        </w:rPr>
        <w:t>. Представление данных в виде таблиц, диаграмм, графиков. Случайная изменчивость. Статистические характеристики набора да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ных: среднее арифметическое, медиана, наибольшее и наименьшее значения,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мах, дисперсия. Репрезентативные и нерепрезентативные выборки.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" w:right="10" w:firstLine="51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Случайные события и вероятность</w:t>
      </w:r>
      <w:r w:rsidRPr="00752294">
        <w:rPr>
          <w:rFonts w:eastAsia="Times New Roman"/>
          <w:sz w:val="28"/>
          <w:szCs w:val="28"/>
        </w:rPr>
        <w:t>. Понятие о случайном опыте и случа</w:t>
      </w:r>
      <w:r w:rsidRPr="00752294">
        <w:rPr>
          <w:rFonts w:eastAsia="Times New Roman"/>
          <w:sz w:val="28"/>
          <w:szCs w:val="28"/>
        </w:rPr>
        <w:t>й</w:t>
      </w:r>
      <w:r w:rsidRPr="00752294">
        <w:rPr>
          <w:rFonts w:eastAsia="Times New Roman"/>
          <w:sz w:val="28"/>
          <w:szCs w:val="28"/>
        </w:rPr>
        <w:t>ном событии. Элементарные события. Частота случайного события. Статистич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ский подход к понятию вероятности. Несовместные события. Формула сложения </w:t>
      </w:r>
      <w:r w:rsidRPr="00752294">
        <w:rPr>
          <w:rFonts w:eastAsia="Times New Roman"/>
          <w:sz w:val="28"/>
          <w:szCs w:val="28"/>
        </w:rPr>
        <w:lastRenderedPageBreak/>
        <w:t>вероятностей. Вероятности противоположных событий. Независимые события. Умножение вероятностей. Достоверные и невозможные события. Равновозмо</w:t>
      </w:r>
      <w:r w:rsidRPr="00752294">
        <w:rPr>
          <w:rFonts w:eastAsia="Times New Roman"/>
          <w:sz w:val="28"/>
          <w:szCs w:val="28"/>
        </w:rPr>
        <w:t>ж</w:t>
      </w:r>
      <w:r w:rsidRPr="00752294">
        <w:rPr>
          <w:rFonts w:eastAsia="Times New Roman"/>
          <w:sz w:val="28"/>
          <w:szCs w:val="28"/>
        </w:rPr>
        <w:t>ность событий. Классическое определение вероятности.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10" w:right="10" w:firstLine="50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Комбинаторика. </w:t>
      </w:r>
      <w:r w:rsidRPr="00752294">
        <w:rPr>
          <w:rFonts w:eastAsia="Times New Roman"/>
          <w:sz w:val="28"/>
          <w:szCs w:val="28"/>
        </w:rPr>
        <w:t>Решение комбинаторных задач перебором вариантов. Ко</w:t>
      </w:r>
      <w:r w:rsidRPr="00752294">
        <w:rPr>
          <w:rFonts w:eastAsia="Times New Roman"/>
          <w:sz w:val="28"/>
          <w:szCs w:val="28"/>
        </w:rPr>
        <w:t>м</w:t>
      </w:r>
      <w:r w:rsidRPr="00752294">
        <w:rPr>
          <w:rFonts w:eastAsia="Times New Roman"/>
          <w:sz w:val="28"/>
          <w:szCs w:val="28"/>
        </w:rPr>
        <w:t>бинаторное правило умножения. Перестановки и факториал.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Наглядная геометрия. </w:t>
      </w:r>
      <w:r w:rsidRPr="00752294">
        <w:rPr>
          <w:rFonts w:eastAsia="Times New Roman"/>
          <w:sz w:val="28"/>
          <w:szCs w:val="28"/>
        </w:rPr>
        <w:t>Наглядные представления о фигурах на плоскости: прямая, отрезок, луч, угол, ломаная, многоугольник, окружность, круг. Четыре</w:t>
      </w:r>
      <w:r w:rsidRPr="00752294">
        <w:rPr>
          <w:rFonts w:eastAsia="Times New Roman"/>
          <w:sz w:val="28"/>
          <w:szCs w:val="28"/>
        </w:rPr>
        <w:t>х</w:t>
      </w:r>
      <w:r w:rsidRPr="00752294">
        <w:rPr>
          <w:rFonts w:eastAsia="Times New Roman"/>
          <w:sz w:val="28"/>
          <w:szCs w:val="28"/>
        </w:rPr>
        <w:t>угольник, прямоугольник, квадрат. Треугольник, виды треугольников. Правил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 xml:space="preserve">ные многоугольники. </w:t>
      </w:r>
      <w:r w:rsidRPr="00752294">
        <w:rPr>
          <w:rFonts w:eastAsia="Times New Roman"/>
          <w:spacing w:val="-2"/>
          <w:sz w:val="28"/>
          <w:szCs w:val="28"/>
        </w:rPr>
        <w:t>Изображение геометрических фигур. Взаимное располож</w:t>
      </w:r>
      <w:r w:rsidRPr="00752294">
        <w:rPr>
          <w:rFonts w:eastAsia="Times New Roman"/>
          <w:spacing w:val="-2"/>
          <w:sz w:val="28"/>
          <w:szCs w:val="28"/>
        </w:rPr>
        <w:t>е</w:t>
      </w:r>
      <w:r w:rsidRPr="00752294">
        <w:rPr>
          <w:rFonts w:eastAsia="Times New Roman"/>
          <w:spacing w:val="-2"/>
          <w:sz w:val="28"/>
          <w:szCs w:val="28"/>
        </w:rPr>
        <w:t xml:space="preserve">ние двух прямых, двух окружностей, </w:t>
      </w:r>
      <w:r w:rsidRPr="00752294">
        <w:rPr>
          <w:rFonts w:eastAsia="Times New Roman"/>
          <w:sz w:val="28"/>
          <w:szCs w:val="28"/>
        </w:rPr>
        <w:t>прямой и окружности.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9" w:firstLine="514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Длина отрезка, ломаной. Периметр многоугольника. Единицы измерения дл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ны. Измерение длины отрезка, построение отрезка заданной длины.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Виды углов. Градусная мера угла. Измерение и построение углов с помощью транспортира.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Понятие  площади  фигуры;   единицы  измерения  площади.  Площадь  пр</w:t>
      </w:r>
      <w:r w:rsidRPr="00752294">
        <w:rPr>
          <w:rFonts w:eastAsia="Times New Roman"/>
          <w:sz w:val="28"/>
          <w:szCs w:val="28"/>
        </w:rPr>
        <w:t>я</w:t>
      </w:r>
      <w:r w:rsidRPr="00752294">
        <w:rPr>
          <w:rFonts w:eastAsia="Times New Roman"/>
          <w:sz w:val="28"/>
          <w:szCs w:val="28"/>
        </w:rPr>
        <w:t>моугольника,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квадрата. Приближенное измерение площади фигур на клетчатой бумаге. Равн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великие фигуры.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Многогранники. Правильные многогранники. Примеры разверток многогранников, цилиндра и конуса.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Понятие объема; единицы объема. Объем прямоугольного параллелепипеда, куба.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Понятие о равенстве фигур. Центральная, осевая и зеркальная симметрии. Изображение симметричных фигур.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Геометрические фигуры. </w:t>
      </w:r>
      <w:r w:rsidRPr="00752294">
        <w:rPr>
          <w:rFonts w:eastAsia="Times New Roman"/>
          <w:sz w:val="28"/>
          <w:szCs w:val="28"/>
        </w:rPr>
        <w:t>Прямые и углы. Точка, прямая, плоскость. Отрезок, луч. Угол. Виды углов. Вертикальные и смежные углы. Биссектриса угла.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Параллельные и пересекающиеся прямые. Перпендикулярные прямые. Теор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мы о параллельности и перпендикулярности прямых. Перпендикуляр и наклонная к прямой. Серединный перпендикуляр к отрезку.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Геометрическое место точек. Свойства биссектрисы угла и серединного пе</w:t>
      </w:r>
      <w:r w:rsidRPr="00752294">
        <w:rPr>
          <w:rFonts w:eastAsia="Times New Roman"/>
          <w:spacing w:val="-1"/>
          <w:sz w:val="28"/>
          <w:szCs w:val="28"/>
        </w:rPr>
        <w:t>р</w:t>
      </w:r>
      <w:r w:rsidRPr="00752294">
        <w:rPr>
          <w:rFonts w:eastAsia="Times New Roman"/>
          <w:spacing w:val="-1"/>
          <w:sz w:val="28"/>
          <w:szCs w:val="28"/>
        </w:rPr>
        <w:t xml:space="preserve">пендикуляра к </w:t>
      </w:r>
      <w:r w:rsidRPr="00752294">
        <w:rPr>
          <w:rFonts w:eastAsia="Times New Roman"/>
          <w:sz w:val="28"/>
          <w:szCs w:val="28"/>
        </w:rPr>
        <w:t>отрезку.</w:t>
      </w:r>
    </w:p>
    <w:p w:rsidR="002D66F0" w:rsidRPr="00752294" w:rsidRDefault="002D66F0" w:rsidP="00AF19A6">
      <w:pPr>
        <w:shd w:val="clear" w:color="auto" w:fill="FFFFFF"/>
        <w:tabs>
          <w:tab w:val="left" w:pos="2232"/>
          <w:tab w:val="left" w:pos="3394"/>
          <w:tab w:val="left" w:pos="4646"/>
          <w:tab w:val="left" w:pos="6307"/>
          <w:tab w:val="left" w:pos="7454"/>
          <w:tab w:val="left" w:pos="8424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Треугольник.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Высота,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медиана,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биссектриса,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средняя</w:t>
      </w:r>
      <w:r w:rsidRPr="00752294">
        <w:rPr>
          <w:rFonts w:eastAsia="Times New Roman"/>
          <w:sz w:val="28"/>
          <w:szCs w:val="28"/>
        </w:rPr>
        <w:tab/>
        <w:t>линия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треугольн</w:t>
      </w:r>
      <w:r w:rsidRPr="00752294">
        <w:rPr>
          <w:rFonts w:eastAsia="Times New Roman"/>
          <w:spacing w:val="-3"/>
          <w:sz w:val="28"/>
          <w:szCs w:val="28"/>
        </w:rPr>
        <w:t>и</w:t>
      </w:r>
      <w:r w:rsidRPr="00752294">
        <w:rPr>
          <w:rFonts w:eastAsia="Times New Roman"/>
          <w:spacing w:val="-3"/>
          <w:sz w:val="28"/>
          <w:szCs w:val="28"/>
        </w:rPr>
        <w:t>ка.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Равнобедренные и равносторонние треугольники; свойства и признаки равнобе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ренного треугольника. Признаки равенства треугольников. Неравенство треугол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ника. Соотношения между сторонами и углами треугольника. Сумма углов тр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угольника. Внешние углы треугольника.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</w:t>
      </w:r>
      <w:r w:rsidRPr="00752294">
        <w:rPr>
          <w:rFonts w:eastAsia="Times New Roman"/>
          <w:sz w:val="28"/>
          <w:szCs w:val="28"/>
          <w:vertAlign w:val="superscript"/>
        </w:rPr>
        <w:t>е</w:t>
      </w:r>
      <w:r w:rsidRPr="00752294">
        <w:rPr>
          <w:rFonts w:eastAsia="Times New Roman"/>
          <w:sz w:val="28"/>
          <w:szCs w:val="28"/>
        </w:rPr>
        <w:t>; прив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дение к острому углу. Решение прямоугольных треугольников. Основное триг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нометрическое тождество. Формулы, связывающие синус, косинус, тангенс, к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тангенс одного и того же угла. Решение треугольников: теорема косинусов и те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рема синусов. Замечательные точки треугольника.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Четырехугольник. Параллелограмм, его свойства и признаки. Прямоугольник, квадрат, ромб, их свойства и признаки. Трапеция, средняя линия трапеции.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Многоугольник. Выпуклые многоугольники. Сумма углов выпуклого мног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угольника. Правильные многоугольники.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Окружность и круг. Дуга, хорда. Сектор, сегмент. Центральный угол, вписа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ный угол; величина вписанного угла. Взаимное расположение прямой и окружн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сти, двух окружностей. Касательная и секущая к окружности, их свойства. Вп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санные и описанные многоугольники. Окружность, вписанная в треугольник, и </w:t>
      </w:r>
      <w:r w:rsidRPr="00752294">
        <w:rPr>
          <w:rFonts w:eastAsia="Times New Roman"/>
          <w:sz w:val="28"/>
          <w:szCs w:val="28"/>
        </w:rPr>
        <w:lastRenderedPageBreak/>
        <w:t>окружность, описанная около треугольника. Вписанные и описанные окружности правильного многоугольника.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Геометрические преобразования. Понятие о равенстве фигур. Понятие о дв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жении: осевая и центральная симметрии, параллельный перенос, поворот. Пон</w:t>
      </w:r>
      <w:r w:rsidRPr="00752294">
        <w:rPr>
          <w:rFonts w:eastAsia="Times New Roman"/>
          <w:sz w:val="28"/>
          <w:szCs w:val="28"/>
        </w:rPr>
        <w:t>я</w:t>
      </w:r>
      <w:r w:rsidRPr="00752294">
        <w:rPr>
          <w:rFonts w:eastAsia="Times New Roman"/>
          <w:sz w:val="28"/>
          <w:szCs w:val="28"/>
        </w:rPr>
        <w:t>тие о подобии фигур и гомотетии.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Решение задач на вычисление, доказательство и построение с использованием свойств изученных фигур.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Измерение геометрических величин. </w:t>
      </w:r>
      <w:r w:rsidRPr="00752294">
        <w:rPr>
          <w:rFonts w:eastAsia="Times New Roman"/>
          <w:sz w:val="28"/>
          <w:szCs w:val="28"/>
        </w:rPr>
        <w:t>Длина отрезка. Расстояние от точки до прямой. Расстояние между параллельными прямыми.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Периметр многоугольника.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Длина окружности, число я; длина дуги окружности.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5"/>
          <w:sz w:val="28"/>
          <w:szCs w:val="28"/>
        </w:rPr>
        <w:t>Градусная  мера   угла,   соответствие  между  величиной  центрального  угла  и   длиной   дуги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окружности.</w:t>
      </w:r>
    </w:p>
    <w:p w:rsidR="002D66F0" w:rsidRPr="00752294" w:rsidRDefault="002D66F0" w:rsidP="00AF19A6">
      <w:pPr>
        <w:shd w:val="clear" w:color="auto" w:fill="FFFFFF"/>
        <w:tabs>
          <w:tab w:val="left" w:pos="2050"/>
          <w:tab w:val="left" w:pos="3312"/>
          <w:tab w:val="left" w:pos="5467"/>
          <w:tab w:val="left" w:pos="7157"/>
          <w:tab w:val="left" w:pos="7598"/>
          <w:tab w:val="left" w:pos="8918"/>
        </w:tabs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Понятие площади плоских фигур. Равнос оставленные и равновеликие фиг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ры. Площадь</w:t>
      </w:r>
      <w:r w:rsidRPr="00752294">
        <w:rPr>
          <w:rFonts w:eastAsia="Times New Roman"/>
          <w:sz w:val="28"/>
          <w:szCs w:val="28"/>
        </w:rPr>
        <w:br/>
      </w:r>
      <w:r w:rsidRPr="00752294">
        <w:rPr>
          <w:rFonts w:eastAsia="Times New Roman"/>
          <w:spacing w:val="-2"/>
          <w:sz w:val="28"/>
          <w:szCs w:val="28"/>
        </w:rPr>
        <w:t>прямоугольника.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Площади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параллелограмма,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треугольника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трапеции.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Пл</w:t>
      </w:r>
      <w:r w:rsidRPr="00752294">
        <w:rPr>
          <w:rFonts w:eastAsia="Times New Roman"/>
          <w:spacing w:val="-3"/>
          <w:sz w:val="28"/>
          <w:szCs w:val="28"/>
        </w:rPr>
        <w:t>о</w:t>
      </w:r>
      <w:r w:rsidRPr="00752294">
        <w:rPr>
          <w:rFonts w:eastAsia="Times New Roman"/>
          <w:spacing w:val="-3"/>
          <w:sz w:val="28"/>
          <w:szCs w:val="28"/>
        </w:rPr>
        <w:t>щадь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многоугольника. Площадь круга и площадь сектора. Соотношение между площ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дями подобных фигур.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Решение задач на вычисление и доказательство с использованием изученных формул.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Координаты. </w:t>
      </w:r>
      <w:r w:rsidRPr="00752294">
        <w:rPr>
          <w:rFonts w:eastAsia="Times New Roman"/>
          <w:sz w:val="28"/>
          <w:szCs w:val="28"/>
        </w:rPr>
        <w:t>Уравнение прямой. Координаты середины отрезка. Формула расстояния между двумя точками плоскости. Уравнение окружности.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Векторы. </w:t>
      </w:r>
      <w:r w:rsidRPr="00752294">
        <w:rPr>
          <w:rFonts w:eastAsia="Times New Roman"/>
          <w:sz w:val="28"/>
          <w:szCs w:val="28"/>
        </w:rPr>
        <w:t>Длина (модуль) вектора. Равенство векторов. Коллинеарные вект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ры. Координаты вектора. Умножение вектора на число, сумма векторов, разлож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вектора по двум неколлинеарным векторам. Скалярное произведение векторов.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Теоретико-множественные понятия. </w:t>
      </w:r>
      <w:r w:rsidRPr="00752294">
        <w:rPr>
          <w:rFonts w:eastAsia="Times New Roman"/>
          <w:spacing w:val="-1"/>
          <w:sz w:val="28"/>
          <w:szCs w:val="28"/>
        </w:rPr>
        <w:t>Множество, элемент множества. Зад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 xml:space="preserve">ние множеств </w:t>
      </w:r>
      <w:r w:rsidRPr="00752294">
        <w:rPr>
          <w:rFonts w:eastAsia="Times New Roman"/>
          <w:sz w:val="28"/>
          <w:szCs w:val="28"/>
        </w:rPr>
        <w:t>перечислением элементов, характеристическим свойством. Ста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дартные обозначения числовых множеств. Пустое множество и его обозначение. Подмножество. Объединение и пересечение множеств, разность множеств.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Иллюстрация отношений между множествами с помощью диаграмм Эйлера—Венна.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Элементы логики. </w:t>
      </w:r>
      <w:r w:rsidRPr="00752294">
        <w:rPr>
          <w:rFonts w:eastAsia="Times New Roman"/>
          <w:spacing w:val="-1"/>
          <w:sz w:val="28"/>
          <w:szCs w:val="28"/>
        </w:rPr>
        <w:t>Определение. Аксиомы и теоремы. Доказательство. Док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 xml:space="preserve">зательство от </w:t>
      </w:r>
      <w:r w:rsidRPr="00752294">
        <w:rPr>
          <w:rFonts w:eastAsia="Times New Roman"/>
          <w:sz w:val="28"/>
          <w:szCs w:val="28"/>
        </w:rPr>
        <w:t>противного. Теорема, обратная данной. Пример и контрпример.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Понятие о равносильности, следовании, употребление логических связок </w:t>
      </w:r>
      <w:r w:rsidRPr="00752294">
        <w:rPr>
          <w:rFonts w:eastAsia="Times New Roman"/>
          <w:i/>
          <w:iCs/>
          <w:sz w:val="28"/>
          <w:szCs w:val="28"/>
        </w:rPr>
        <w:t>е</w:t>
      </w:r>
      <w:r w:rsidRPr="00752294">
        <w:rPr>
          <w:rFonts w:eastAsia="Times New Roman"/>
          <w:i/>
          <w:iCs/>
          <w:sz w:val="28"/>
          <w:szCs w:val="28"/>
        </w:rPr>
        <w:t>с</w:t>
      </w:r>
      <w:r w:rsidRPr="00752294">
        <w:rPr>
          <w:rFonts w:eastAsia="Times New Roman"/>
          <w:i/>
          <w:iCs/>
          <w:sz w:val="28"/>
          <w:szCs w:val="28"/>
        </w:rPr>
        <w:t xml:space="preserve">ли ..., то ..., в том и только в том случае, </w:t>
      </w:r>
      <w:r w:rsidRPr="00752294">
        <w:rPr>
          <w:rFonts w:eastAsia="Times New Roman"/>
          <w:sz w:val="28"/>
          <w:szCs w:val="28"/>
        </w:rPr>
        <w:t xml:space="preserve">логические связки </w:t>
      </w:r>
      <w:r w:rsidRPr="00752294">
        <w:rPr>
          <w:rFonts w:eastAsia="Times New Roman"/>
          <w:i/>
          <w:iCs/>
          <w:sz w:val="28"/>
          <w:szCs w:val="28"/>
        </w:rPr>
        <w:t>и, или.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Математика в историческом развитии. </w:t>
      </w:r>
      <w:r w:rsidRPr="00752294">
        <w:rPr>
          <w:rFonts w:eastAsia="Times New Roman"/>
          <w:sz w:val="28"/>
          <w:szCs w:val="28"/>
        </w:rPr>
        <w:t>История формирования понятия числа: натуральные числа, дроби, недостаточность рациональных чисел для ге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метрических измерений, иррациональные числа. Старинные системы записи чисел. Дроби в Вавилоне. Египте. Риме. Открытие десятичных дробей. Старинные си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темы мер. Десятичные дроби и метрическая система мер. Появление отрицател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ных чисел и нуля. Л. Магницкий. Л. Эйлер.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Зарождение алгебры в недрах арифметики. Ал-Хорезми. Рождение буквенной символики. П. Ферма. Ф. Виет. Р. Декарт. История вопроса о нахождении формул корней алгебраических уравнений, неразрешимость в радикалах уравнений степ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ни, большей четырех. Н. Тарталья, Дж. Кардано, Н. X. Абель. Э. Галуа.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Изобретение метода координат, позволяющего переводить геометрические объекты на язык алгебры. Р. Декарт и П. Ферма. Примеры различных систем к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ординат на плоскости.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Задача Леонардо Пизанского (Фибоначчи) о кроликах, числа Фибоначчи. 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дача о шахматной доске.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Истоки теории вероятностей: страховое дело, азартные игры. П. Ферма и Б. Паскаль. Я. Бернулли. А. Н. Колмогоров.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От землемерия к геометрии. Пифагор и его школа. Фалес. Архимед. Постро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ния с помощью циркуля и линейки. Построение правильных многоугольников. Трисекция угла. Квадратура круга. Удвоение куба. История числа </w:t>
      </w:r>
      <w:r w:rsidRPr="00752294">
        <w:rPr>
          <w:rFonts w:eastAsia="Times New Roman"/>
          <w:i/>
          <w:iCs/>
          <w:sz w:val="28"/>
          <w:szCs w:val="28"/>
        </w:rPr>
        <w:t xml:space="preserve">п. </w:t>
      </w:r>
      <w:r w:rsidRPr="00752294">
        <w:rPr>
          <w:rFonts w:eastAsia="Times New Roman"/>
          <w:sz w:val="28"/>
          <w:szCs w:val="28"/>
        </w:rPr>
        <w:t>Золотое сеч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ние. «Начала» Евклида. Л. Эйлер. Н. И. Лобачевский. История пятого постулата.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  <w:spacing w:val="-2"/>
        </w:rPr>
        <w:t xml:space="preserve">2.2.2.8. Информатика </w:t>
      </w:r>
      <w:r w:rsidRPr="00752294">
        <w:rPr>
          <w:color w:val="000000"/>
        </w:rPr>
        <w:t>Информационные процессы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Примеры информационных процессов из различных областей действител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ности. Содержательное представление об информации, основные свойства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 xml:space="preserve">формации; различные подходы к определению понятия </w:t>
      </w:r>
      <w:r w:rsidRPr="00752294">
        <w:rPr>
          <w:rFonts w:eastAsia="Times New Roman"/>
          <w:i/>
          <w:iCs/>
          <w:sz w:val="28"/>
          <w:szCs w:val="28"/>
        </w:rPr>
        <w:t>информация</w:t>
      </w:r>
      <w:r w:rsidRPr="00752294">
        <w:rPr>
          <w:rFonts w:eastAsia="Times New Roman"/>
          <w:sz w:val="28"/>
          <w:szCs w:val="28"/>
        </w:rPr>
        <w:t>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Системы, образованные взаимодействующими элементами, состояния эл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ментов, сигналы.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виды информационных процессов.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Сбор информации. Поиск и отбор информации, необходимой для решения познавательных и практических задач.</w:t>
      </w:r>
    </w:p>
    <w:p w:rsidR="002D66F0" w:rsidRPr="00752294" w:rsidRDefault="002D66F0" w:rsidP="00AF19A6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Хранение информации. Выбор способа хранения информации.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Передача информации. Передача информации в современных системах св</w:t>
      </w:r>
      <w:r w:rsidRPr="00752294">
        <w:rPr>
          <w:rFonts w:eastAsia="Times New Roman"/>
          <w:sz w:val="28"/>
          <w:szCs w:val="28"/>
        </w:rPr>
        <w:t>я</w:t>
      </w:r>
      <w:r w:rsidRPr="00752294">
        <w:rPr>
          <w:rFonts w:eastAsia="Times New Roman"/>
          <w:sz w:val="28"/>
          <w:szCs w:val="28"/>
        </w:rPr>
        <w:t>зи и телекоммуникаций.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Управление, управляющая и управляемая системы, прямая и обратная связь, устойчивость. Управление в живой природе, обществе и технике.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Преобразование информации. Преобразование информации на основе фо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мальных правил. Формализация информационного процесса как необходимое 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ловие его автоматизации.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720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 xml:space="preserve">Восприятие, запоминание, преобразование, передача информации живыми организмами, </w:t>
      </w:r>
      <w:r w:rsidRPr="00752294">
        <w:rPr>
          <w:rFonts w:eastAsia="Times New Roman"/>
          <w:sz w:val="28"/>
          <w:szCs w:val="28"/>
        </w:rPr>
        <w:t>человеком. Особенности запоминания и обработки информации 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ловеком.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Язык как способ представления информации: естественные и формальные языки. Синтаксис и семантика.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Основные этапы моделирования. Формализация и структурирование задач из различных </w:t>
      </w:r>
      <w:r w:rsidRPr="00752294">
        <w:rPr>
          <w:rFonts w:eastAsia="Times New Roman"/>
          <w:sz w:val="28"/>
          <w:szCs w:val="28"/>
        </w:rPr>
        <w:t>предметных областей в соответствии с поставленной целью.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Оценка адекватности модели моделируемому объекту и целям моделиров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ния (на </w:t>
      </w:r>
      <w:r w:rsidRPr="00752294">
        <w:rPr>
          <w:rFonts w:eastAsia="Times New Roman"/>
          <w:spacing w:val="-1"/>
          <w:sz w:val="28"/>
          <w:szCs w:val="28"/>
        </w:rPr>
        <w:t>примерах из физики, химии, истории, литературы). Компьютерное модел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>рование.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720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Понятие информационной модели как модели, описывающей информацио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ные объекты </w:t>
      </w:r>
      <w:r w:rsidRPr="00752294">
        <w:rPr>
          <w:rFonts w:eastAsia="Times New Roman"/>
          <w:sz w:val="28"/>
          <w:szCs w:val="28"/>
        </w:rPr>
        <w:t>и процессы. Информационные модели внешнего и внутреннего пре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ставления информации (словесное описание, таблица, график, диаграмма, форм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ла, черт</w:t>
      </w:r>
      <w:r w:rsidRPr="00752294">
        <w:rPr>
          <w:rFonts w:ascii="Tahoma" w:hAnsi="Tahoma" w:cs="Tahoma"/>
          <w:sz w:val="28"/>
          <w:szCs w:val="28"/>
        </w:rPr>
        <w:t>ѐ</w:t>
      </w:r>
      <w:r w:rsidRPr="00752294">
        <w:rPr>
          <w:rFonts w:eastAsia="Times New Roman"/>
          <w:sz w:val="28"/>
          <w:szCs w:val="28"/>
        </w:rPr>
        <w:t>ж, графы, диаграммы; массивы, списки, деревья, алгоритмы и пр.). П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строение информационной модели данной задачи. Информационная модель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формационного объекта, сопоставленного с реальностью. Использование инфо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мационных моделей в математике, физике, биологии, литературе и т. д. Использ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вание информационных моделей в познании, общении и практической деятельн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Универсальность дискретного (цифрового, в том числе двоичного) пре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ставления информации, точность представления. Информационный объ</w:t>
      </w:r>
      <w:r w:rsidRPr="00752294">
        <w:rPr>
          <w:rFonts w:ascii="Tahoma" w:hAnsi="Tahoma" w:cs="Tahoma"/>
          <w:sz w:val="28"/>
          <w:szCs w:val="28"/>
        </w:rPr>
        <w:t>ѐ</w:t>
      </w:r>
      <w:r w:rsidRPr="00752294">
        <w:rPr>
          <w:rFonts w:eastAsia="Times New Roman"/>
          <w:sz w:val="28"/>
          <w:szCs w:val="28"/>
        </w:rPr>
        <w:t>м соо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щения. Определение количества информации в сообщении по Колмогорову. Ед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ницы измерения количества информации. Сжатие информации.</w:t>
      </w:r>
    </w:p>
    <w:p w:rsidR="002D66F0" w:rsidRPr="00752294" w:rsidRDefault="002D66F0" w:rsidP="00AF19A6">
      <w:pPr>
        <w:shd w:val="clear" w:color="auto" w:fill="FFFFFF"/>
        <w:tabs>
          <w:tab w:val="left" w:pos="2765"/>
          <w:tab w:val="left" w:pos="4430"/>
          <w:tab w:val="left" w:pos="5035"/>
          <w:tab w:val="left" w:pos="6734"/>
          <w:tab w:val="left" w:pos="8146"/>
          <w:tab w:val="left" w:pos="9518"/>
        </w:tabs>
        <w:spacing w:line="274" w:lineRule="exact"/>
        <w:ind w:left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Преобразование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информации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по</w:t>
      </w:r>
      <w:r w:rsidRPr="00752294">
        <w:rPr>
          <w:rFonts w:eastAsia="Times New Roman"/>
          <w:sz w:val="28"/>
          <w:szCs w:val="28"/>
        </w:rPr>
        <w:tab/>
        <w:t>формальным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правилам.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Алгоритм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как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информационная модель преобразования. Способы записи алгоритмов. Разбиение задачи на подзадачи, вспомогательные алгоритмы. Имена, переменные, значения, типы, операции, выражения. Алгоритмические конструкции (вызов вспомогател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ного алгоритма, ветвление, повторение). Рекурсивные вызовы. Обрабатываемые объекты: числовые величины, массивы, цепочки, совокупности, списки, деревья, графы. Алгоритмы: Евклида, перевода из десятичной системы счисления в двои</w:t>
      </w:r>
      <w:r w:rsidRPr="00752294">
        <w:rPr>
          <w:rFonts w:eastAsia="Times New Roman"/>
          <w:sz w:val="28"/>
          <w:szCs w:val="28"/>
        </w:rPr>
        <w:t>ч</w:t>
      </w:r>
      <w:r w:rsidRPr="00752294">
        <w:rPr>
          <w:rFonts w:eastAsia="Times New Roman"/>
          <w:sz w:val="28"/>
          <w:szCs w:val="28"/>
        </w:rPr>
        <w:t xml:space="preserve">ную систему и обратно, примеры алгоритмов сортировки, перебора (построения </w:t>
      </w:r>
      <w:r w:rsidRPr="00752294">
        <w:rPr>
          <w:rFonts w:eastAsia="Times New Roman"/>
          <w:sz w:val="28"/>
          <w:szCs w:val="28"/>
        </w:rPr>
        <w:lastRenderedPageBreak/>
        <w:t>выигрышной стратегии в дереве игры). Алгоритм как средство автоматизации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формационного процесса.</w:t>
      </w:r>
    </w:p>
    <w:p w:rsidR="002D66F0" w:rsidRPr="00752294" w:rsidRDefault="002D66F0" w:rsidP="00AF19A6">
      <w:pPr>
        <w:shd w:val="clear" w:color="auto" w:fill="FFFFFF"/>
        <w:tabs>
          <w:tab w:val="left" w:pos="2165"/>
          <w:tab w:val="left" w:pos="3701"/>
          <w:tab w:val="left" w:pos="4152"/>
          <w:tab w:val="left" w:pos="5539"/>
          <w:tab w:val="left" w:pos="6811"/>
          <w:tab w:val="left" w:pos="9000"/>
        </w:tabs>
        <w:spacing w:line="274" w:lineRule="exact"/>
        <w:ind w:left="720"/>
        <w:jc w:val="both"/>
        <w:rPr>
          <w:sz w:val="28"/>
          <w:szCs w:val="28"/>
        </w:rPr>
      </w:pPr>
      <w:r w:rsidRPr="00752294">
        <w:rPr>
          <w:rFonts w:eastAsia="Times New Roman"/>
          <w:spacing w:val="-3"/>
          <w:sz w:val="28"/>
          <w:szCs w:val="28"/>
        </w:rPr>
        <w:t>Сложность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вычисления</w:t>
      </w:r>
      <w:r w:rsidRPr="00752294">
        <w:rPr>
          <w:rFonts w:eastAsia="Times New Roman"/>
          <w:sz w:val="28"/>
          <w:szCs w:val="28"/>
        </w:rPr>
        <w:tab/>
        <w:t>и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сложность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описания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информационного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3"/>
          <w:sz w:val="28"/>
          <w:szCs w:val="28"/>
        </w:rPr>
        <w:t>объекта.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Существование алгоритмически неразрешимых задач, сложность задачи перебора.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Компьютер как универсальное устройство обработки информации. Осно</w:t>
      </w:r>
      <w:r w:rsidRPr="00752294">
        <w:rPr>
          <w:rFonts w:eastAsia="Times New Roman"/>
          <w:sz w:val="28"/>
          <w:szCs w:val="28"/>
        </w:rPr>
        <w:t>в</w:t>
      </w:r>
      <w:r w:rsidRPr="00752294">
        <w:rPr>
          <w:rFonts w:eastAsia="Times New Roman"/>
          <w:sz w:val="28"/>
          <w:szCs w:val="28"/>
        </w:rPr>
        <w:t>ные компоненты компьютера и их функции: процессор, память, внешние устро</w:t>
      </w:r>
      <w:r w:rsidRPr="00752294">
        <w:rPr>
          <w:rFonts w:eastAsia="Times New Roman"/>
          <w:sz w:val="28"/>
          <w:szCs w:val="28"/>
        </w:rPr>
        <w:t>й</w:t>
      </w:r>
      <w:r w:rsidRPr="00752294">
        <w:rPr>
          <w:rFonts w:eastAsia="Times New Roman"/>
          <w:sz w:val="28"/>
          <w:szCs w:val="28"/>
        </w:rPr>
        <w:t>ства, оперативная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память, кэш-память, внешняя память.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Логические схемы и их физическая (электронная) реализация, интегральные схемы. Программный принцип работы компьютера, адрес, состояние процессора, машинная команда, </w:t>
      </w:r>
      <w:r w:rsidRPr="00752294">
        <w:rPr>
          <w:rFonts w:eastAsia="Times New Roman"/>
          <w:spacing w:val="-1"/>
          <w:sz w:val="28"/>
          <w:szCs w:val="28"/>
        </w:rPr>
        <w:t>машинная программа, шины данных и команд, разрядность, быстродействие.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Взаимодействие пользователя с компьютером. Внешние устройства комп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 xml:space="preserve">ютера. </w:t>
      </w:r>
      <w:r w:rsidRPr="00752294">
        <w:rPr>
          <w:rFonts w:eastAsia="Times New Roman"/>
          <w:spacing w:val="-2"/>
          <w:sz w:val="28"/>
          <w:szCs w:val="28"/>
        </w:rPr>
        <w:t>Компьютерные сети, распредел</w:t>
      </w:r>
      <w:r w:rsidRPr="00752294">
        <w:rPr>
          <w:rFonts w:ascii="Tahoma" w:hAnsi="Tahoma" w:cs="Tahoma"/>
          <w:spacing w:val="-2"/>
          <w:sz w:val="28"/>
          <w:szCs w:val="28"/>
        </w:rPr>
        <w:t>ѐ</w:t>
      </w:r>
      <w:r w:rsidRPr="00752294">
        <w:rPr>
          <w:rFonts w:eastAsia="Times New Roman"/>
          <w:spacing w:val="-2"/>
          <w:sz w:val="28"/>
          <w:szCs w:val="28"/>
        </w:rPr>
        <w:t>нные вычисления, повсеместная вычисл</w:t>
      </w:r>
      <w:r w:rsidRPr="00752294">
        <w:rPr>
          <w:rFonts w:eastAsia="Times New Roman"/>
          <w:spacing w:val="-2"/>
          <w:sz w:val="28"/>
          <w:szCs w:val="28"/>
        </w:rPr>
        <w:t>и</w:t>
      </w:r>
      <w:r w:rsidRPr="00752294">
        <w:rPr>
          <w:rFonts w:eastAsia="Times New Roman"/>
          <w:spacing w:val="-2"/>
          <w:sz w:val="28"/>
          <w:szCs w:val="28"/>
        </w:rPr>
        <w:t xml:space="preserve">тельная среда. Состав </w:t>
      </w:r>
      <w:r w:rsidRPr="00752294">
        <w:rPr>
          <w:rFonts w:eastAsia="Times New Roman"/>
          <w:sz w:val="28"/>
          <w:szCs w:val="28"/>
        </w:rPr>
        <w:t>и функции программного обеспечения: операционные си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 xml:space="preserve">темы, системы программирования, </w:t>
      </w:r>
      <w:r w:rsidRPr="00752294">
        <w:rPr>
          <w:rFonts w:eastAsia="Times New Roman"/>
          <w:spacing w:val="-1"/>
          <w:sz w:val="28"/>
          <w:szCs w:val="28"/>
        </w:rPr>
        <w:t>общепользовательское и профессиональное программное обеспечение.</w:t>
      </w:r>
    </w:p>
    <w:p w:rsidR="002D66F0" w:rsidRPr="00752294" w:rsidRDefault="002D66F0" w:rsidP="00AF19A6">
      <w:pPr>
        <w:shd w:val="clear" w:color="auto" w:fill="FFFFFF"/>
        <w:tabs>
          <w:tab w:val="left" w:pos="2266"/>
          <w:tab w:val="left" w:pos="3826"/>
          <w:tab w:val="left" w:pos="4411"/>
          <w:tab w:val="left" w:pos="5366"/>
          <w:tab w:val="left" w:pos="7786"/>
          <w:tab w:val="left" w:pos="9715"/>
        </w:tabs>
        <w:spacing w:line="274" w:lineRule="exact"/>
        <w:ind w:left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Реализация</w:t>
      </w:r>
      <w:r w:rsidRPr="00752294">
        <w:rPr>
          <w:rFonts w:eastAsia="Times New Roman"/>
          <w:sz w:val="28"/>
          <w:szCs w:val="28"/>
        </w:rPr>
        <w:tab/>
        <w:t>алгоритмов</w:t>
      </w:r>
      <w:r w:rsidRPr="00752294">
        <w:rPr>
          <w:rFonts w:eastAsia="Times New Roman"/>
          <w:sz w:val="28"/>
          <w:szCs w:val="28"/>
        </w:rPr>
        <w:tab/>
        <w:t>на</w:t>
      </w:r>
      <w:r w:rsidRPr="00752294">
        <w:rPr>
          <w:rFonts w:eastAsia="Times New Roman"/>
          <w:sz w:val="28"/>
          <w:szCs w:val="28"/>
        </w:rPr>
        <w:tab/>
        <w:t>языке</w:t>
      </w:r>
      <w:r w:rsidRPr="00752294">
        <w:rPr>
          <w:rFonts w:eastAsia="Times New Roman"/>
          <w:sz w:val="28"/>
          <w:szCs w:val="28"/>
        </w:rPr>
        <w:tab/>
        <w:t>программирования.</w:t>
      </w:r>
      <w:r w:rsidRPr="00752294">
        <w:rPr>
          <w:rFonts w:eastAsia="Times New Roman"/>
          <w:sz w:val="28"/>
          <w:szCs w:val="28"/>
        </w:rPr>
        <w:tab/>
        <w:t>Представление</w:t>
      </w:r>
      <w:r w:rsidRPr="00752294">
        <w:rPr>
          <w:rFonts w:eastAsia="Times New Roman"/>
          <w:sz w:val="28"/>
          <w:szCs w:val="28"/>
        </w:rPr>
        <w:tab/>
        <w:t>о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программировании, этапы разработки программ: проектирование, кодирование, отладка; жизненный цикл программы.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этапы развития информационной среды. Информационная цив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лизация. Использование информационных ресурсов общества при решении во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никающих проблем.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Социальные информационные технологии (реклама, маркетинг, распростр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нение информации о личностях и организациях).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Защита личной и общественно значимой информации.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Информационная безопасность личности, организации, государства.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Информационные технологии</w:t>
      </w:r>
    </w:p>
    <w:p w:rsidR="002D66F0" w:rsidRPr="00752294" w:rsidRDefault="002D66F0" w:rsidP="00AF19A6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Гигиенические, эргономические и технические условия эксплуатации средств ИКТ.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Оперирование компьютерными информационными объектами в наглядно-графической форме (графический пользовательский интерфейс): создание, имен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вание, сохранение, удаление объектов, организация их семейств. Сжатие инфо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мации, архивирование и разархивирование. Компьютерные вирусы. Защита и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формации.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Оценка количественных параметров информационных объектов и проце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сов: объ</w:t>
      </w:r>
      <w:r w:rsidRPr="00752294">
        <w:rPr>
          <w:rFonts w:ascii="Tahoma" w:hAnsi="Tahoma" w:cs="Tahoma"/>
          <w:sz w:val="28"/>
          <w:szCs w:val="28"/>
        </w:rPr>
        <w:t>ѐ</w:t>
      </w:r>
      <w:r w:rsidRPr="00752294">
        <w:rPr>
          <w:rFonts w:eastAsia="Times New Roman"/>
          <w:sz w:val="28"/>
          <w:szCs w:val="28"/>
        </w:rPr>
        <w:t>м памяти, необходимый для хранения объектов, скорость передачи и о</w:t>
      </w:r>
      <w:r w:rsidRPr="00752294">
        <w:rPr>
          <w:rFonts w:eastAsia="Times New Roman"/>
          <w:sz w:val="28"/>
          <w:szCs w:val="28"/>
        </w:rPr>
        <w:t>б</w:t>
      </w:r>
      <w:r w:rsidRPr="00752294">
        <w:rPr>
          <w:rFonts w:eastAsia="Times New Roman"/>
          <w:sz w:val="28"/>
          <w:szCs w:val="28"/>
        </w:rPr>
        <w:t>работки объектов, стоимость информационных продуктов, услуг связи.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4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Регистрация и хранение средствами ИКТ информации об объектах и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цессах окружающего мира: изображений, звука, текстов, музыки, результатов 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мерений и опросов.</w:t>
      </w:r>
    </w:p>
    <w:p w:rsidR="002D66F0" w:rsidRPr="00752294" w:rsidRDefault="002D66F0" w:rsidP="00AF19A6">
      <w:pPr>
        <w:shd w:val="clear" w:color="auto" w:fill="FFFFFF"/>
        <w:tabs>
          <w:tab w:val="left" w:pos="2203"/>
          <w:tab w:val="left" w:pos="3432"/>
          <w:tab w:val="left" w:pos="4800"/>
          <w:tab w:val="left" w:pos="7402"/>
          <w:tab w:val="left" w:pos="8486"/>
        </w:tabs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Обработка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текстов.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Создание</w:t>
      </w:r>
      <w:r w:rsidRPr="00752294">
        <w:rPr>
          <w:rFonts w:eastAsia="Times New Roman"/>
          <w:sz w:val="28"/>
          <w:szCs w:val="28"/>
        </w:rPr>
        <w:tab/>
        <w:t>структурированного</w:t>
      </w:r>
      <w:r w:rsidRPr="00752294">
        <w:rPr>
          <w:rFonts w:eastAsia="Times New Roman"/>
          <w:sz w:val="28"/>
          <w:szCs w:val="28"/>
        </w:rPr>
        <w:tab/>
        <w:t>текста</w:t>
      </w:r>
      <w:r w:rsidRPr="00752294">
        <w:rPr>
          <w:rFonts w:eastAsia="Times New Roman"/>
          <w:sz w:val="28"/>
          <w:szCs w:val="28"/>
        </w:rPr>
        <w:tab/>
        <w:t>посредс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вом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квалифицированного клавиатурного письма с использованием базовых средств текстового редактора. Ссылки. Выделение изменений. Проверка правописания, словари. Включение в текст графических и иных информационных объектов. Д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ловая переписка, учебная публикация, коллективная работа.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Обработка звука и видеоизображения. Использование готовых шаблонов и библиотек готовых объектов.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Поиск информации в тексте, файловой системе, базе данных, Интернете. Компьютерные и некомпьютерные энциклопедии, справочники, каталоги, иные источники информации, поисковые машины. Создание записей в базе.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Создание и обработка чертежей, диаграмм, планов, карт, двумерная и тр</w:t>
      </w:r>
      <w:r w:rsidRPr="00752294">
        <w:rPr>
          <w:rFonts w:ascii="Tahoma" w:hAnsi="Tahoma" w:cs="Tahoma"/>
          <w:sz w:val="28"/>
          <w:szCs w:val="28"/>
        </w:rPr>
        <w:t>ѐ</w:t>
      </w:r>
      <w:r w:rsidRPr="00752294">
        <w:rPr>
          <w:rFonts w:eastAsia="Times New Roman"/>
          <w:sz w:val="28"/>
          <w:szCs w:val="28"/>
        </w:rPr>
        <w:t>хмерная графика, использование стандартных графических объектов.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 xml:space="preserve">Обработка цифровых данных. Динамическая (электронная) таблица как средство </w:t>
      </w:r>
      <w:r w:rsidRPr="00752294">
        <w:rPr>
          <w:rFonts w:eastAsia="Times New Roman"/>
          <w:spacing w:val="-1"/>
          <w:sz w:val="28"/>
          <w:szCs w:val="28"/>
        </w:rPr>
        <w:t>моделирования. Представление информации в таблице в виде формул, переход к графическому представлению. Виртуальные лаборатории (в том числе в математике и естествознании).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Создание и передача комплексных информационных объектов в виде печа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ного текста, веб-страницы, презентации.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72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Организация взаимодействия в информационной среде: электронная пер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писка, чат, форум, телеконференция, сайт, база знаний.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этапы развития информационных технологий.</w:t>
      </w:r>
    </w:p>
    <w:p w:rsidR="002D66F0" w:rsidRPr="00752294" w:rsidRDefault="002D66F0" w:rsidP="00AF19A6">
      <w:pPr>
        <w:shd w:val="clear" w:color="auto" w:fill="FFFFFF"/>
        <w:tabs>
          <w:tab w:val="left" w:pos="2362"/>
          <w:tab w:val="left" w:pos="3250"/>
          <w:tab w:val="left" w:pos="4190"/>
          <w:tab w:val="left" w:pos="6346"/>
          <w:tab w:val="left" w:pos="7450"/>
          <w:tab w:val="left" w:pos="9082"/>
        </w:tabs>
        <w:spacing w:line="274" w:lineRule="exact"/>
        <w:ind w:left="720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Приложения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ИКТ: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"/>
          <w:sz w:val="28"/>
          <w:szCs w:val="28"/>
        </w:rPr>
        <w:t>связь,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информационные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услуги,</w:t>
      </w:r>
      <w:r w:rsidRPr="00752294">
        <w:rPr>
          <w:rFonts w:eastAsia="Times New Roman"/>
          <w:sz w:val="28"/>
          <w:szCs w:val="28"/>
        </w:rPr>
        <w:tab/>
        <w:t>финансовые</w:t>
      </w:r>
      <w:r w:rsidRPr="00752294">
        <w:rPr>
          <w:rFonts w:eastAsia="Times New Roman"/>
          <w:sz w:val="28"/>
          <w:szCs w:val="28"/>
        </w:rPr>
        <w:tab/>
        <w:t>услуги,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моделирование, проектирование, управление, анализ данных, образование, иску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ство и развлечения.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720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Личная информация. Информационная безопасность, избирательность, эт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ка и право.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</w:rPr>
        <w:t>2.2.2.9. Физика Физика и физические методы изучения природы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Физика — наука о природе. Наблюдение и описание физических явлений. Измерение </w:t>
      </w:r>
      <w:r w:rsidRPr="00752294">
        <w:rPr>
          <w:rFonts w:eastAsia="Times New Roman"/>
          <w:sz w:val="28"/>
          <w:szCs w:val="28"/>
        </w:rPr>
        <w:t>физических величин. Международная система единиц. Научный метод познания. Наука и техника.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4502" w:right="3245" w:hanging="595"/>
        <w:rPr>
          <w:sz w:val="28"/>
          <w:szCs w:val="28"/>
        </w:rPr>
      </w:pPr>
      <w:r w:rsidRPr="00752294">
        <w:rPr>
          <w:rFonts w:eastAsia="Times New Roman"/>
          <w:b/>
          <w:bCs/>
          <w:spacing w:val="-2"/>
          <w:sz w:val="28"/>
          <w:szCs w:val="28"/>
        </w:rPr>
        <w:t>Механические явл</w:t>
      </w:r>
      <w:r w:rsidRPr="00752294">
        <w:rPr>
          <w:rFonts w:eastAsia="Times New Roman"/>
          <w:b/>
          <w:bCs/>
          <w:spacing w:val="-2"/>
          <w:sz w:val="28"/>
          <w:szCs w:val="28"/>
        </w:rPr>
        <w:t>е</w:t>
      </w:r>
      <w:r w:rsidRPr="00752294">
        <w:rPr>
          <w:rFonts w:eastAsia="Times New Roman"/>
          <w:b/>
          <w:bCs/>
          <w:spacing w:val="-2"/>
          <w:sz w:val="28"/>
          <w:szCs w:val="28"/>
        </w:rPr>
        <w:t xml:space="preserve">ния </w:t>
      </w:r>
      <w:r w:rsidRPr="00752294">
        <w:rPr>
          <w:rFonts w:eastAsia="Times New Roman"/>
          <w:b/>
          <w:bCs/>
          <w:sz w:val="28"/>
          <w:szCs w:val="28"/>
        </w:rPr>
        <w:t>Кинематика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Механическое движение. Траектория. Путь — скалярная величина. Скорость — векторная </w:t>
      </w:r>
      <w:r w:rsidRPr="00752294">
        <w:rPr>
          <w:rFonts w:eastAsia="Times New Roman"/>
          <w:sz w:val="28"/>
          <w:szCs w:val="28"/>
        </w:rPr>
        <w:t xml:space="preserve">величина. Модуль вектора скорости. Равномерное прямолинейное движение. Относительность </w:t>
      </w:r>
      <w:r w:rsidRPr="00752294">
        <w:rPr>
          <w:rFonts w:eastAsia="Times New Roman"/>
          <w:spacing w:val="-1"/>
          <w:sz w:val="28"/>
          <w:szCs w:val="28"/>
        </w:rPr>
        <w:t>механического движения. Графики зависимости пути и модуля скорости от времени движения.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Ускорение — векторная величина. Равноускоренное прямолинейное движ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ние. Графики </w:t>
      </w:r>
      <w:r w:rsidRPr="00752294">
        <w:rPr>
          <w:rFonts w:eastAsia="Times New Roman"/>
          <w:spacing w:val="-1"/>
          <w:sz w:val="28"/>
          <w:szCs w:val="28"/>
        </w:rPr>
        <w:t>зависимости пути и модуля скорости равноускоренного прямол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нейного движения от времени </w:t>
      </w:r>
      <w:r w:rsidRPr="00752294">
        <w:rPr>
          <w:rFonts w:eastAsia="Times New Roman"/>
          <w:sz w:val="28"/>
          <w:szCs w:val="28"/>
        </w:rPr>
        <w:t>движения. Равномерное движение по окружности. Центростремительное ускорение.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Динамика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Инерция. Инертность тел. Первый закон Ньютона. Взаимодействие тел. Масса — </w:t>
      </w:r>
      <w:r w:rsidRPr="00752294">
        <w:rPr>
          <w:rFonts w:eastAsia="Times New Roman"/>
          <w:spacing w:val="-1"/>
          <w:sz w:val="28"/>
          <w:szCs w:val="28"/>
        </w:rPr>
        <w:t xml:space="preserve">скалярная величина. Плотность вещества. Сила — векторная величина. Второй закон Ньютона. </w:t>
      </w:r>
      <w:r w:rsidRPr="00752294">
        <w:rPr>
          <w:rFonts w:eastAsia="Times New Roman"/>
          <w:sz w:val="28"/>
          <w:szCs w:val="28"/>
        </w:rPr>
        <w:t>Третий закон Ньютона. Движение и силы.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Сила упругости. Сила трения. Сила тяжести. Закон всемирного тяготения. Центр тяжести.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Давление. Атмосферное давление. Закон Паскаля. Закон Архимеда. Условие плавания тел.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Условия равновесия твердого тела.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677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Законы сохранения импульса и механической энергии Механические колебания 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center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волны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Импульс. Закон сохранения импульса. Реактивное движение.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Кинетическая энергия. Работа. Потенциальная энергия. Мощность. Закон сохранения </w:t>
      </w:r>
      <w:r w:rsidRPr="00752294">
        <w:rPr>
          <w:rFonts w:eastAsia="Times New Roman"/>
          <w:sz w:val="28"/>
          <w:szCs w:val="28"/>
        </w:rPr>
        <w:t>механической энергии. Простые механизмы. Коэффициент поле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ного действия (КПД). Возобновляемые источники энергии.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998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Механические колебания. Резонанс. Механические волны. Звук. И</w:t>
      </w:r>
      <w:r w:rsidRPr="00752294">
        <w:rPr>
          <w:rFonts w:eastAsia="Times New Roman"/>
          <w:spacing w:val="-1"/>
          <w:sz w:val="28"/>
          <w:szCs w:val="28"/>
        </w:rPr>
        <w:t>с</w:t>
      </w:r>
      <w:r w:rsidRPr="00752294">
        <w:rPr>
          <w:rFonts w:eastAsia="Times New Roman"/>
          <w:spacing w:val="-1"/>
          <w:sz w:val="28"/>
          <w:szCs w:val="28"/>
        </w:rPr>
        <w:t xml:space="preserve">пользование </w:t>
      </w:r>
      <w:r w:rsidRPr="00752294">
        <w:rPr>
          <w:rFonts w:eastAsia="Times New Roman"/>
          <w:sz w:val="28"/>
          <w:szCs w:val="28"/>
        </w:rPr>
        <w:t>колебаний в технике.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514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Строение и свойства вещества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Строение вещества. Опыты, доказывающие атомное строение вещества. Те</w:t>
      </w:r>
      <w:r w:rsidRPr="00752294">
        <w:rPr>
          <w:rFonts w:eastAsia="Times New Roman"/>
          <w:sz w:val="28"/>
          <w:szCs w:val="28"/>
        </w:rPr>
        <w:t>п</w:t>
      </w:r>
      <w:r w:rsidRPr="00752294">
        <w:rPr>
          <w:rFonts w:eastAsia="Times New Roman"/>
          <w:sz w:val="28"/>
          <w:szCs w:val="28"/>
        </w:rPr>
        <w:t xml:space="preserve">ловое </w:t>
      </w:r>
      <w:r w:rsidRPr="00752294">
        <w:rPr>
          <w:rFonts w:eastAsia="Times New Roman"/>
          <w:spacing w:val="-1"/>
          <w:sz w:val="28"/>
          <w:szCs w:val="28"/>
        </w:rPr>
        <w:t>движение и взаимодействие частиц вещества. Агрегатные состояния вещес</w:t>
      </w:r>
      <w:r w:rsidRPr="00752294">
        <w:rPr>
          <w:rFonts w:eastAsia="Times New Roman"/>
          <w:spacing w:val="-1"/>
          <w:sz w:val="28"/>
          <w:szCs w:val="28"/>
        </w:rPr>
        <w:t>т</w:t>
      </w:r>
      <w:r w:rsidRPr="00752294">
        <w:rPr>
          <w:rFonts w:eastAsia="Times New Roman"/>
          <w:spacing w:val="-1"/>
          <w:sz w:val="28"/>
          <w:szCs w:val="28"/>
        </w:rPr>
        <w:t xml:space="preserve">ва. Свойства газов, </w:t>
      </w:r>
      <w:r w:rsidRPr="00752294">
        <w:rPr>
          <w:rFonts w:eastAsia="Times New Roman"/>
          <w:sz w:val="28"/>
          <w:szCs w:val="28"/>
        </w:rPr>
        <w:t>жидкостей и твердых тел.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4157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Тепловые явления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Тепловое равновесие. Температура. Внутренняя энергия. Работа и теплопер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дача. Виды </w:t>
      </w:r>
      <w:r w:rsidRPr="00752294">
        <w:rPr>
          <w:rFonts w:eastAsia="Times New Roman"/>
          <w:spacing w:val="-1"/>
          <w:sz w:val="28"/>
          <w:szCs w:val="28"/>
        </w:rPr>
        <w:t>теплопередачи. Количество теплоты. Испарение и конденсация. Кип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ние. Влажность воздуха. </w:t>
      </w:r>
      <w:r w:rsidRPr="00752294">
        <w:rPr>
          <w:rFonts w:eastAsia="Times New Roman"/>
          <w:sz w:val="28"/>
          <w:szCs w:val="28"/>
        </w:rPr>
        <w:t>Плавление и кристаллизация. Закон сохранения энергии в тепловых процессах.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Преобразования энергии в тепловых машинах. КПД тепловой машины. Эк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логические </w:t>
      </w:r>
      <w:r w:rsidRPr="00752294">
        <w:rPr>
          <w:rFonts w:eastAsia="Times New Roman"/>
          <w:sz w:val="28"/>
          <w:szCs w:val="28"/>
        </w:rPr>
        <w:t>проблемы теплоэнергетики.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86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Электрические явления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Электризация тел. Электрический заряд. Два вида электрических зарядов. З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кон </w:t>
      </w:r>
      <w:r w:rsidRPr="00752294">
        <w:rPr>
          <w:rFonts w:eastAsia="Times New Roman"/>
          <w:spacing w:val="-1"/>
          <w:sz w:val="28"/>
          <w:szCs w:val="28"/>
        </w:rPr>
        <w:t>сохранения электрического заряда. Электрическое поле. Напряжение. Конде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сатор. Энергия </w:t>
      </w:r>
      <w:r w:rsidRPr="00752294">
        <w:rPr>
          <w:rFonts w:eastAsia="Times New Roman"/>
          <w:sz w:val="28"/>
          <w:szCs w:val="28"/>
        </w:rPr>
        <w:t>электрического поля.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62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Постоянный электрический ток. Сила тока. Электрическое сопротивление. Электрическое </w:t>
      </w:r>
      <w:r w:rsidRPr="00752294">
        <w:rPr>
          <w:rFonts w:eastAsia="Times New Roman"/>
          <w:sz w:val="28"/>
          <w:szCs w:val="28"/>
        </w:rPr>
        <w:t>напряжение. Проводники, диэлектрики и полупроводники. Закон Ома для участка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электрической цепи. Работа и мощность электрического тока. Закон Джоуля—Ленца. Правила </w:t>
      </w:r>
      <w:r w:rsidRPr="00752294">
        <w:rPr>
          <w:rFonts w:eastAsia="Times New Roman"/>
          <w:sz w:val="28"/>
          <w:szCs w:val="28"/>
        </w:rPr>
        <w:t>безопасности при работе с источниками электрического тока.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Магнитные явления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Постоянные магниты. Взаимодействие магнитов. Магнитное поле. Магнитное поле тока. </w:t>
      </w:r>
      <w:r w:rsidRPr="00752294">
        <w:rPr>
          <w:rFonts w:eastAsia="Times New Roman"/>
          <w:sz w:val="28"/>
          <w:szCs w:val="28"/>
        </w:rPr>
        <w:t>Действие магнитного поля напроводник с током. Электродвигатель постоя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ного тока. Электромагнитная индукция. Электрогенератор. Трансформатор.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02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Электромагнитные колебания и волны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Электромагнитные колебания. Электромагнитные волны. Влияние эле</w:t>
      </w:r>
      <w:r w:rsidRPr="00752294">
        <w:rPr>
          <w:rFonts w:eastAsia="Times New Roman"/>
          <w:spacing w:val="-1"/>
          <w:sz w:val="28"/>
          <w:szCs w:val="28"/>
        </w:rPr>
        <w:t>к</w:t>
      </w:r>
      <w:r w:rsidRPr="00752294">
        <w:rPr>
          <w:rFonts w:eastAsia="Times New Roman"/>
          <w:spacing w:val="-1"/>
          <w:sz w:val="28"/>
          <w:szCs w:val="28"/>
        </w:rPr>
        <w:t xml:space="preserve">тромагнитных </w:t>
      </w:r>
      <w:r w:rsidRPr="00752294">
        <w:rPr>
          <w:rFonts w:eastAsia="Times New Roman"/>
          <w:sz w:val="28"/>
          <w:szCs w:val="28"/>
        </w:rPr>
        <w:t>излучений на живые организмы.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Принципы радиосвязи и телевидения.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Свет — электромагнитная волна. Прямолинейное распространение света. О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 xml:space="preserve">ражение и </w:t>
      </w:r>
      <w:r w:rsidRPr="00752294">
        <w:rPr>
          <w:rFonts w:eastAsia="Times New Roman"/>
          <w:spacing w:val="-1"/>
          <w:sz w:val="28"/>
          <w:szCs w:val="28"/>
        </w:rPr>
        <w:t>преломление света. Плоское зеркало. Линзы. Фокусное расстояние и о</w:t>
      </w:r>
      <w:r w:rsidRPr="00752294">
        <w:rPr>
          <w:rFonts w:eastAsia="Times New Roman"/>
          <w:spacing w:val="-1"/>
          <w:sz w:val="28"/>
          <w:szCs w:val="28"/>
        </w:rPr>
        <w:t>п</w:t>
      </w:r>
      <w:r w:rsidRPr="00752294">
        <w:rPr>
          <w:rFonts w:eastAsia="Times New Roman"/>
          <w:spacing w:val="-1"/>
          <w:sz w:val="28"/>
          <w:szCs w:val="28"/>
        </w:rPr>
        <w:t xml:space="preserve">тическая сила линзы. </w:t>
      </w:r>
      <w:r w:rsidRPr="00752294">
        <w:rPr>
          <w:rFonts w:eastAsia="Times New Roman"/>
          <w:sz w:val="28"/>
          <w:szCs w:val="28"/>
        </w:rPr>
        <w:t>Оптические приборы. Дисперсия света.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4085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Квантовые явления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Строение атома. Планетарная модель атома. Квантовые постулаты Бора. Л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 xml:space="preserve">нейчатые спектры. Атомное ядро. Состав атомного ядра. Ядерные силы. Дефект масс. Энергия связи </w:t>
      </w:r>
      <w:r w:rsidRPr="00752294">
        <w:rPr>
          <w:rFonts w:eastAsia="Times New Roman"/>
          <w:spacing w:val="-1"/>
          <w:sz w:val="28"/>
          <w:szCs w:val="28"/>
        </w:rPr>
        <w:t>атомных ядер. Радиоактивность. Методы регистрации яде</w:t>
      </w:r>
      <w:r w:rsidRPr="00752294">
        <w:rPr>
          <w:rFonts w:eastAsia="Times New Roman"/>
          <w:spacing w:val="-1"/>
          <w:sz w:val="28"/>
          <w:szCs w:val="28"/>
        </w:rPr>
        <w:t>р</w:t>
      </w:r>
      <w:r w:rsidRPr="00752294">
        <w:rPr>
          <w:rFonts w:eastAsia="Times New Roman"/>
          <w:spacing w:val="-1"/>
          <w:sz w:val="28"/>
          <w:szCs w:val="28"/>
        </w:rPr>
        <w:t xml:space="preserve">ных излучений. Ядерные реакции. </w:t>
      </w:r>
      <w:r w:rsidRPr="00752294">
        <w:rPr>
          <w:rFonts w:eastAsia="Times New Roman"/>
          <w:sz w:val="28"/>
          <w:szCs w:val="28"/>
        </w:rPr>
        <w:t>Ядерный реактор. Термоядерные реакции.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Влияние радиоактивных излучений на живые организмы. Экологические проблемы, </w:t>
      </w:r>
      <w:r w:rsidRPr="00752294">
        <w:rPr>
          <w:rFonts w:eastAsia="Times New Roman"/>
          <w:sz w:val="28"/>
          <w:szCs w:val="28"/>
        </w:rPr>
        <w:t>возникающие при использовании атомных электростанций.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394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Строение и эволюция Вселенной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Геоцентрическая и гелиоцентрическая системы мира. Физическая природа н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бесных тел </w:t>
      </w:r>
      <w:r w:rsidRPr="00752294">
        <w:rPr>
          <w:rFonts w:eastAsia="Times New Roman"/>
          <w:spacing w:val="-1"/>
          <w:sz w:val="28"/>
          <w:szCs w:val="28"/>
        </w:rPr>
        <w:t xml:space="preserve">Солнечной системы. Происхождение Солнечной системы. Физическая природа Солнца и звезд. </w:t>
      </w:r>
      <w:r w:rsidRPr="00752294">
        <w:rPr>
          <w:rFonts w:eastAsia="Times New Roman"/>
          <w:sz w:val="28"/>
          <w:szCs w:val="28"/>
        </w:rPr>
        <w:t>Строение Вселенной. Эволюция Вселенной.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</w:rPr>
        <w:t>2.2.2.10. Биология Живые организмы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Биология как наука. Роль биологии в практической деятельности людей. Ра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 xml:space="preserve">нообразие </w:t>
      </w:r>
      <w:r w:rsidRPr="00752294">
        <w:rPr>
          <w:rFonts w:eastAsia="Times New Roman"/>
          <w:spacing w:val="-1"/>
          <w:sz w:val="28"/>
          <w:szCs w:val="28"/>
        </w:rPr>
        <w:t xml:space="preserve">организмов. Отличительные признаки представителей разных царств живой природы. Методы </w:t>
      </w:r>
      <w:r w:rsidRPr="00752294">
        <w:rPr>
          <w:rFonts w:eastAsia="Times New Roman"/>
          <w:sz w:val="28"/>
          <w:szCs w:val="28"/>
        </w:rPr>
        <w:t>изучения живых организмов: наблюдение, измерение, эксперимент. Клеточное строение организмов.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Правила работы в кабинете биологии, с биологическими приборами и инс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рументами.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Бактерии. Многообразие бактерий. Роль бактерий в природе и жизни человека. Бактерии </w:t>
      </w:r>
      <w:r w:rsidRPr="00752294">
        <w:rPr>
          <w:rFonts w:eastAsia="Times New Roman"/>
          <w:sz w:val="28"/>
          <w:szCs w:val="28"/>
        </w:rPr>
        <w:t>— возбудители заболеваний. Меры профилактики заболеваний, выз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ваемых бактериями.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998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Грибы. Многообразие грибов, их роль в природе и жизни человека. Съедобные и </w:t>
      </w:r>
      <w:r w:rsidRPr="00752294">
        <w:rPr>
          <w:rFonts w:eastAsia="Times New Roman"/>
          <w:sz w:val="28"/>
          <w:szCs w:val="28"/>
        </w:rPr>
        <w:t>ядовитые грибы. Оказание приемов первой помощи при о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равлении грибами.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Лишайники. Роль лишайников в природе и жизни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lastRenderedPageBreak/>
        <w:t>Вирусы — неклеточные формы. Заболевания, вызываемые вирусами. Меры профилактики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заболеваний.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Растения. Клетки, ткани и органы растений. Процессы жизнедеятельности: обмен веществ и превращение энергии, питание, фотосинтез, дыхание, удаление продуктов обмена, транспорт </w:t>
      </w:r>
      <w:r w:rsidRPr="00752294">
        <w:rPr>
          <w:rFonts w:eastAsia="Times New Roman"/>
          <w:sz w:val="28"/>
          <w:szCs w:val="28"/>
        </w:rPr>
        <w:t>веществ. Регуляция процессов жизнедеятельности. Движения. Рост, развитие и размножение. Многообразие растений, принципы их классификации. Водоросли, мхи, папоротники, голосеменные и покрытосеменные растения. Значение растений в природе и жизни человека. Важнейшие сельскох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зяйственные культуры. Ядовитые растения. Охрана редких и исчезающих видов растений. Основные растительные сообщества. Усложнение растений в процессе эволюции.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Животные. Строение животных. Процессы жизнедеятельности и их регуляция у </w:t>
      </w:r>
      <w:r w:rsidRPr="00752294">
        <w:rPr>
          <w:rFonts w:eastAsia="Times New Roman"/>
          <w:spacing w:val="-1"/>
          <w:sz w:val="28"/>
          <w:szCs w:val="28"/>
        </w:rPr>
        <w:t xml:space="preserve">животных. Размножение, рост и развитие. Поведение. Раздражимость. Рефлексы. Инстинкты. </w:t>
      </w:r>
      <w:r w:rsidRPr="00752294">
        <w:rPr>
          <w:rFonts w:eastAsia="Times New Roman"/>
          <w:sz w:val="28"/>
          <w:szCs w:val="28"/>
        </w:rPr>
        <w:t>Многообразие (типы, классы хордовых) животных, их роль в природе и жизни человека. Сельскохозяйственные и домашние животные. Профилактика заболеваний, вызываемых животными. Усложнение животных в процессе эвол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ции. Приспособления к различным средам обитания. Охрана редких и исчеза</w:t>
      </w:r>
      <w:r w:rsidRPr="00752294">
        <w:rPr>
          <w:rFonts w:eastAsia="Times New Roman"/>
          <w:sz w:val="28"/>
          <w:szCs w:val="28"/>
        </w:rPr>
        <w:t>ю</w:t>
      </w:r>
      <w:r w:rsidRPr="00752294">
        <w:rPr>
          <w:rFonts w:eastAsia="Times New Roman"/>
          <w:sz w:val="28"/>
          <w:szCs w:val="28"/>
        </w:rPr>
        <w:t>щих видов животных.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Человек и его здоровье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78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Человек и окружающая среда. Природная и социальная среда обитания чел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века. Защита </w:t>
      </w:r>
      <w:r w:rsidRPr="00752294">
        <w:rPr>
          <w:rFonts w:eastAsia="Times New Roman"/>
          <w:sz w:val="28"/>
          <w:szCs w:val="28"/>
        </w:rPr>
        <w:t>среды обитания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Общие сведения об организме человека. Место человека в системе органич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ского мира. </w:t>
      </w:r>
      <w:r w:rsidRPr="00752294">
        <w:rPr>
          <w:rFonts w:eastAsia="Times New Roman"/>
          <w:spacing w:val="-1"/>
          <w:sz w:val="28"/>
          <w:szCs w:val="28"/>
        </w:rPr>
        <w:t xml:space="preserve">Черты сходства и различия человека и животных. Строение организма человека: клетки, ткани, </w:t>
      </w:r>
      <w:r w:rsidRPr="00752294">
        <w:rPr>
          <w:rFonts w:eastAsia="Times New Roman"/>
          <w:sz w:val="28"/>
          <w:szCs w:val="28"/>
        </w:rPr>
        <w:t>органы, системы органов. Методы изучения организма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02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Опора и движение. Опорно-двигательная система. Профилактика травмати</w:t>
      </w:r>
      <w:r w:rsidRPr="00752294">
        <w:rPr>
          <w:rFonts w:eastAsia="Times New Roman"/>
          <w:spacing w:val="-1"/>
          <w:sz w:val="28"/>
          <w:szCs w:val="28"/>
        </w:rPr>
        <w:t>з</w:t>
      </w:r>
      <w:r w:rsidRPr="00752294">
        <w:rPr>
          <w:rFonts w:eastAsia="Times New Roman"/>
          <w:spacing w:val="-1"/>
          <w:sz w:val="28"/>
          <w:szCs w:val="28"/>
        </w:rPr>
        <w:t>ма. Значение физических упражнении и культуры труда для формирования ск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лета и мускулатуры. Первая </w:t>
      </w:r>
      <w:r w:rsidRPr="00752294">
        <w:rPr>
          <w:rFonts w:eastAsia="Times New Roman"/>
          <w:sz w:val="28"/>
          <w:szCs w:val="28"/>
        </w:rPr>
        <w:t>помощь при травмах опорно-двигательной системы.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Транспорт веществ. Внутренняя среда организма, значение ее постоянства. Кровеносная и </w:t>
      </w:r>
      <w:r w:rsidRPr="00752294">
        <w:rPr>
          <w:rFonts w:eastAsia="Times New Roman"/>
          <w:sz w:val="28"/>
          <w:szCs w:val="28"/>
        </w:rPr>
        <w:t>лимфатическая системы. Кровь. Группы крови. Лимфа. Перелив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ние крови. Иммунитет. Антитела. Аллергические реакции. Предупредительные прививки. Лечебные сыворотки. Строение и работа сердца. Кровяное давление и пульс. Приемы оказания первой помощи при кровотечениях.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Дыхание. Дыхательная система. Строение органов дыхания. Регуляция дых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ния. Газообмен в легких и тканях. Гигиена органов дыхания. Заболевания органов дыхания и их </w:t>
      </w:r>
      <w:r w:rsidRPr="00752294">
        <w:rPr>
          <w:rFonts w:eastAsia="Times New Roman"/>
          <w:spacing w:val="-1"/>
          <w:sz w:val="28"/>
          <w:szCs w:val="28"/>
        </w:rPr>
        <w:t xml:space="preserve">предупреждение. Приемы оказания первой помощи при отравлении угарным газом, спасении </w:t>
      </w:r>
      <w:r w:rsidRPr="00752294">
        <w:rPr>
          <w:rFonts w:eastAsia="Times New Roman"/>
          <w:sz w:val="28"/>
          <w:szCs w:val="28"/>
        </w:rPr>
        <w:t>утопающего. Инфекционные заболевания и меры их профилактики. Вред табакокурения.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25" w:firstLine="509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Питание. Пищеварение. Пищеварительная система. Нарушения работы пищ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варительной </w:t>
      </w:r>
      <w:r w:rsidRPr="00752294">
        <w:rPr>
          <w:rFonts w:eastAsia="Times New Roman"/>
          <w:sz w:val="28"/>
          <w:szCs w:val="28"/>
        </w:rPr>
        <w:t>системы и их профилактика.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Обмен веществ и превращения энергии в организме. Пластический и энерг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 xml:space="preserve">тический </w:t>
      </w:r>
      <w:r w:rsidRPr="00752294">
        <w:rPr>
          <w:rFonts w:eastAsia="Times New Roman"/>
          <w:spacing w:val="-1"/>
          <w:sz w:val="28"/>
          <w:szCs w:val="28"/>
        </w:rPr>
        <w:t>обмен. Обмен воды, минеральных солей, белков, углеводов и жиров. В</w:t>
      </w:r>
      <w:r w:rsidRPr="00752294">
        <w:rPr>
          <w:rFonts w:eastAsia="Times New Roman"/>
          <w:spacing w:val="-1"/>
          <w:sz w:val="28"/>
          <w:szCs w:val="28"/>
        </w:rPr>
        <w:t>и</w:t>
      </w:r>
      <w:r w:rsidRPr="00752294">
        <w:rPr>
          <w:rFonts w:eastAsia="Times New Roman"/>
          <w:spacing w:val="-1"/>
          <w:sz w:val="28"/>
          <w:szCs w:val="28"/>
        </w:rPr>
        <w:t xml:space="preserve">тамины. Рациональное </w:t>
      </w:r>
      <w:r w:rsidRPr="00752294">
        <w:rPr>
          <w:rFonts w:eastAsia="Times New Roman"/>
          <w:sz w:val="28"/>
          <w:szCs w:val="28"/>
        </w:rPr>
        <w:t>питание. Нормы и режим питания.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Покровы тела. Строение и функции кожи. Роль кожи в терморегуляции. Уход за кожей, </w:t>
      </w:r>
      <w:r w:rsidRPr="00752294">
        <w:rPr>
          <w:rFonts w:eastAsia="Times New Roman"/>
          <w:spacing w:val="-1"/>
          <w:sz w:val="28"/>
          <w:szCs w:val="28"/>
        </w:rPr>
        <w:t>волосами, ногтями. Приемы оказания первой помощи при травмах, ож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гах, обморожениях и их </w:t>
      </w:r>
      <w:r w:rsidRPr="00752294">
        <w:rPr>
          <w:rFonts w:eastAsia="Times New Roman"/>
          <w:sz w:val="28"/>
          <w:szCs w:val="28"/>
        </w:rPr>
        <w:t>профилактика. Закаливание организма.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Выделение. Строение и функции выделительной системы. Заболевания органов моче </w:t>
      </w:r>
      <w:r w:rsidRPr="00752294">
        <w:rPr>
          <w:rFonts w:eastAsia="Times New Roman"/>
          <w:sz w:val="28"/>
          <w:szCs w:val="28"/>
        </w:rPr>
        <w:t>выделительной системы и их предупреждение.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74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Размножение и развитие. Половые железы и половые клетки. Половое созревание. </w:t>
      </w:r>
      <w:r w:rsidRPr="00752294">
        <w:rPr>
          <w:rFonts w:eastAsia="Times New Roman"/>
          <w:sz w:val="28"/>
          <w:szCs w:val="28"/>
        </w:rPr>
        <w:t>Инфекции, передающиеся половым путем, их профилактика. ВИЧ-инфекция и ее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профилактика. Наследственные заболевания. Меди когенетическое консул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 xml:space="preserve">тирование. </w:t>
      </w:r>
      <w:r w:rsidRPr="00752294">
        <w:rPr>
          <w:rFonts w:eastAsia="Times New Roman"/>
          <w:spacing w:val="-1"/>
          <w:sz w:val="28"/>
          <w:szCs w:val="28"/>
        </w:rPr>
        <w:t xml:space="preserve">Оплодотворение, внутриутробное развитие. Беременность. Вредное </w:t>
      </w:r>
      <w:r w:rsidRPr="00752294">
        <w:rPr>
          <w:rFonts w:eastAsia="Times New Roman"/>
          <w:spacing w:val="-1"/>
          <w:sz w:val="28"/>
          <w:szCs w:val="28"/>
        </w:rPr>
        <w:lastRenderedPageBreak/>
        <w:t>влияние на развитие организма курения, употребления алкоголя, наркотиков. Роды. Развитие после рождения.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Органы чувств. Строение и функции органов зрения и слуха. Нарушения зр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ния и слуха, </w:t>
      </w:r>
      <w:r w:rsidRPr="00752294">
        <w:rPr>
          <w:rFonts w:eastAsia="Times New Roman"/>
          <w:sz w:val="28"/>
          <w:szCs w:val="28"/>
        </w:rPr>
        <w:t>их предупреждение. Вестибулярный аппарат. Мышечное и кожное чувства. Обоняние. Вкус.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Нейрогуморальная регуляция процессов жизнедеятельности организма. Нер</w:t>
      </w:r>
      <w:r w:rsidRPr="00752294">
        <w:rPr>
          <w:rFonts w:eastAsia="Times New Roman"/>
          <w:spacing w:val="-1"/>
          <w:sz w:val="28"/>
          <w:szCs w:val="28"/>
        </w:rPr>
        <w:t>в</w:t>
      </w:r>
      <w:r w:rsidRPr="00752294">
        <w:rPr>
          <w:rFonts w:eastAsia="Times New Roman"/>
          <w:spacing w:val="-1"/>
          <w:sz w:val="28"/>
          <w:szCs w:val="28"/>
        </w:rPr>
        <w:t xml:space="preserve">ная система. </w:t>
      </w:r>
      <w:r w:rsidRPr="00752294">
        <w:rPr>
          <w:rFonts w:eastAsia="Times New Roman"/>
          <w:sz w:val="28"/>
          <w:szCs w:val="28"/>
        </w:rPr>
        <w:t>Рефлекс и рефлекторная дуга. Эндокринная система. Гормоны, мех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низмы их действия на клетки. Нарушения деятельности нервной и эндокринной систем и их предупреждение.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Поведение и психика человека. Безусловные рефлексы и инстинкты. Условные рефлексы. </w:t>
      </w:r>
      <w:r w:rsidRPr="00752294">
        <w:rPr>
          <w:rFonts w:eastAsia="Times New Roman"/>
          <w:sz w:val="28"/>
          <w:szCs w:val="28"/>
        </w:rPr>
        <w:t>Особенности поведения человека. Речь. Мышление. Внимание. Память. Эмоции и чувства. Сон. Темперамент и характер. Способности и одаренность. Межличностные отношения. Роль обучения и воспитания в развитии поведения и психики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Здоровый образ жизни. Соблюдение санитарно-гигиенических норм и правил здорового образа жизни. Укрепление здоровья: аутотренинг, закаливание, двиг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тельная активность. Влияние физических упражнений на органы и системы орг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нов. Факторы риска: стрессы, </w:t>
      </w:r>
      <w:r w:rsidRPr="00752294">
        <w:rPr>
          <w:rFonts w:eastAsia="Times New Roman"/>
          <w:spacing w:val="-1"/>
          <w:sz w:val="28"/>
          <w:szCs w:val="28"/>
        </w:rPr>
        <w:t xml:space="preserve">гиподинамия, переутомление, переохлаждение. Вредные и полезные привычки, их влияние на </w:t>
      </w:r>
      <w:r w:rsidRPr="00752294">
        <w:rPr>
          <w:rFonts w:eastAsia="Times New Roman"/>
          <w:sz w:val="28"/>
          <w:szCs w:val="28"/>
        </w:rPr>
        <w:t>состояние здоровья.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Общие биологические закономерности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Отличительные признаки живых организмов. Особенности химического с</w:t>
      </w:r>
      <w:r w:rsidRPr="00752294">
        <w:rPr>
          <w:rFonts w:eastAsia="Times New Roman"/>
          <w:spacing w:val="-1"/>
          <w:sz w:val="28"/>
          <w:szCs w:val="28"/>
        </w:rPr>
        <w:t>о</w:t>
      </w:r>
      <w:r w:rsidRPr="00752294">
        <w:rPr>
          <w:rFonts w:eastAsia="Times New Roman"/>
          <w:spacing w:val="-1"/>
          <w:sz w:val="28"/>
          <w:szCs w:val="28"/>
        </w:rPr>
        <w:t xml:space="preserve">става живых </w:t>
      </w:r>
      <w:r w:rsidRPr="00752294">
        <w:rPr>
          <w:rFonts w:eastAsia="Times New Roman"/>
          <w:sz w:val="28"/>
          <w:szCs w:val="28"/>
        </w:rPr>
        <w:t>организмов: неорганические и органические вещества, их роль в 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ганизме.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749"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Клеточное строение организмов. Строение клетки: ядро, клеточная об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 xml:space="preserve">лочка, </w:t>
      </w:r>
      <w:r w:rsidRPr="00752294">
        <w:rPr>
          <w:rFonts w:eastAsia="Times New Roman"/>
          <w:spacing w:val="-1"/>
          <w:sz w:val="28"/>
          <w:szCs w:val="28"/>
        </w:rPr>
        <w:t>плазматическая мембрана, цитоплазма, пластиды, митохондрии, в</w:t>
      </w:r>
      <w:r w:rsidRPr="00752294">
        <w:rPr>
          <w:rFonts w:eastAsia="Times New Roman"/>
          <w:spacing w:val="-1"/>
          <w:sz w:val="28"/>
          <w:szCs w:val="28"/>
        </w:rPr>
        <w:t>а</w:t>
      </w:r>
      <w:r w:rsidRPr="00752294">
        <w:rPr>
          <w:rFonts w:eastAsia="Times New Roman"/>
          <w:spacing w:val="-1"/>
          <w:sz w:val="28"/>
          <w:szCs w:val="28"/>
        </w:rPr>
        <w:t xml:space="preserve">куоли. Хромосомы. </w:t>
      </w:r>
      <w:r w:rsidRPr="00752294">
        <w:rPr>
          <w:rFonts w:eastAsia="Times New Roman"/>
          <w:sz w:val="28"/>
          <w:szCs w:val="28"/>
        </w:rPr>
        <w:t>Многообразие клеток.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Обмен веществ и превращения энергии — признак живых организмов. Роль питания, </w:t>
      </w:r>
      <w:r w:rsidRPr="00752294">
        <w:rPr>
          <w:rFonts w:eastAsia="Times New Roman"/>
          <w:sz w:val="28"/>
          <w:szCs w:val="28"/>
        </w:rPr>
        <w:t>дыхания, транспорта веществ, удаления продуктов обмена в жизнедеятельности клетки и организма.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Рост и развитие организмов. Размножение. Бесполое и половое размножение. Половые </w:t>
      </w:r>
      <w:r w:rsidRPr="00752294">
        <w:rPr>
          <w:rFonts w:eastAsia="Times New Roman"/>
          <w:sz w:val="28"/>
          <w:szCs w:val="28"/>
        </w:rPr>
        <w:t>клетки. Оплодотворение.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248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Наследственность и изменчивость — свойства организмов. Насле</w:t>
      </w:r>
      <w:r w:rsidRPr="00752294">
        <w:rPr>
          <w:rFonts w:eastAsia="Times New Roman"/>
          <w:spacing w:val="-1"/>
          <w:sz w:val="28"/>
          <w:szCs w:val="28"/>
        </w:rPr>
        <w:t>д</w:t>
      </w:r>
      <w:r w:rsidRPr="00752294">
        <w:rPr>
          <w:rFonts w:eastAsia="Times New Roman"/>
          <w:spacing w:val="-1"/>
          <w:sz w:val="28"/>
          <w:szCs w:val="28"/>
        </w:rPr>
        <w:t xml:space="preserve">ственная и </w:t>
      </w:r>
      <w:r w:rsidRPr="00752294">
        <w:rPr>
          <w:rFonts w:eastAsia="Times New Roman"/>
          <w:sz w:val="28"/>
          <w:szCs w:val="28"/>
        </w:rPr>
        <w:t>ненаследственная изменчивость.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Система и эволюция органического мира. Вид — основная систематическая единица. Признаки вида. Ч. Дарвин — основоположник учения об эволюции. Движущие виды эволюции: наследственная изменчивость, борьба за существов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 xml:space="preserve">ние, естественный отбор. </w:t>
      </w:r>
      <w:r w:rsidRPr="00752294">
        <w:rPr>
          <w:rFonts w:eastAsia="Times New Roman"/>
          <w:spacing w:val="-1"/>
          <w:sz w:val="28"/>
          <w:szCs w:val="28"/>
        </w:rPr>
        <w:t>Результаты эволюции: многообразие видов, приспосо</w:t>
      </w:r>
      <w:r w:rsidRPr="00752294">
        <w:rPr>
          <w:rFonts w:eastAsia="Times New Roman"/>
          <w:spacing w:val="-1"/>
          <w:sz w:val="28"/>
          <w:szCs w:val="28"/>
        </w:rPr>
        <w:t>б</w:t>
      </w:r>
      <w:r w:rsidRPr="00752294">
        <w:rPr>
          <w:rFonts w:eastAsia="Times New Roman"/>
          <w:spacing w:val="-1"/>
          <w:sz w:val="28"/>
          <w:szCs w:val="28"/>
        </w:rPr>
        <w:t>ленность организмов к среде обитания.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250" w:firstLine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 xml:space="preserve">Взаимосвязи организмов и окружающей среды. Среда — источник веществ, энергии и </w:t>
      </w:r>
      <w:r w:rsidRPr="00752294">
        <w:rPr>
          <w:rFonts w:eastAsia="Times New Roman"/>
          <w:sz w:val="28"/>
          <w:szCs w:val="28"/>
        </w:rPr>
        <w:t>информации. Влияние экологических факторов на организмы. Экос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стемная организация живой природы. Экосистема. Взаимодействия разных 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дов в экосистеме (конкуренция, хищничество, симбиоз, паразитизм). Пищевые связи в экосистеме. Круговорот веществ и превращения энергии. Биосфера — глобальная экосистема. В. И. Вернадский — основоположник учения о биосф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ре. Границы биосферы. Распространение и роль живого вещества в биосфере. Роль человека в биосфере. Экологические проблемы. Последствия деятельности человека в экосистемах.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</w:rPr>
        <w:t>2.2.2.11. Химия Основные понятия химии (уровень атомно-молекулярных представлений)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7"/>
          <w:sz w:val="28"/>
          <w:szCs w:val="28"/>
        </w:rPr>
        <w:t>Предмет    химии.    Методы    познания    в    химии:    наблюдение,    эксперимент,    измерение.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Источники химической информации: химическая литература, Интернет.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Чистые вещества и смеси. Очистка веществ. Простые и сложные вещества. Металлы и неметаллы. Химический элемент, атом, молекула. Знаки химических элементов. Химическая формула. Валентность химических элементов. Составл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соединений. Относительная атомная масса. Относительная молекулярная масса.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Физические явления и химические реакции. Признаки и условия протекания химических реакций. Закон сохранения массы веществ при химических реакциях. Химические уравнения.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Основные классы неорганических соединений. Номенклатура неорганических веществ. Оксиды. Оксиды металлов и неметаллов. Вода. Очистка воды. Аэрация воды. Взаимодействие воды с оксидами металлов и неметаллов. Кислоты, класс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фикация и свойства: взаимодействие с металлами, оксидами металлов. Основания, классификация и свойства: взаимодействие с оксидами неметаллов, кислотами. Амфотерность. Кислотно-основные индикаторы. Соли. Средние соли. Взаимоде</w:t>
      </w:r>
      <w:r w:rsidRPr="00752294">
        <w:rPr>
          <w:rFonts w:eastAsia="Times New Roman"/>
          <w:sz w:val="28"/>
          <w:szCs w:val="28"/>
        </w:rPr>
        <w:t>й</w:t>
      </w:r>
      <w:r w:rsidRPr="00752294">
        <w:rPr>
          <w:rFonts w:eastAsia="Times New Roman"/>
          <w:sz w:val="28"/>
          <w:szCs w:val="28"/>
        </w:rPr>
        <w:t>ствие солей с металлами, кислотами, щелочами. Связь между основными класс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ми неорганических соединений.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Первоначальные представления о естественных семействах (группах) химич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ских элементов: щелочные металлы, галогены.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2866" w:right="749" w:hanging="1555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Периодический закон и периодическая система химических элементов </w:t>
      </w:r>
      <w:r w:rsidRPr="00752294">
        <w:rPr>
          <w:rFonts w:eastAsia="Times New Roman"/>
          <w:b/>
          <w:bCs/>
          <w:sz w:val="28"/>
          <w:szCs w:val="28"/>
        </w:rPr>
        <w:t>Д. И. Менделеева. Строение вещества</w:t>
      </w:r>
    </w:p>
    <w:p w:rsidR="002D66F0" w:rsidRPr="00752294" w:rsidRDefault="002D66F0" w:rsidP="00AF19A6">
      <w:pPr>
        <w:shd w:val="clear" w:color="auto" w:fill="FFFFFF"/>
        <w:tabs>
          <w:tab w:val="left" w:pos="2443"/>
          <w:tab w:val="left" w:pos="3394"/>
          <w:tab w:val="left" w:pos="4584"/>
          <w:tab w:val="left" w:pos="5875"/>
          <w:tab w:val="left" w:pos="7843"/>
          <w:tab w:val="left" w:pos="8904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2"/>
          <w:sz w:val="28"/>
          <w:szCs w:val="28"/>
        </w:rPr>
        <w:t>Периодический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закон.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История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открытия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периодического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закона.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2"/>
          <w:sz w:val="28"/>
          <w:szCs w:val="28"/>
        </w:rPr>
        <w:t>Знач</w:t>
      </w:r>
      <w:r w:rsidRPr="00752294">
        <w:rPr>
          <w:rFonts w:eastAsia="Times New Roman"/>
          <w:spacing w:val="-2"/>
          <w:sz w:val="28"/>
          <w:szCs w:val="28"/>
        </w:rPr>
        <w:t>е</w:t>
      </w:r>
      <w:r w:rsidRPr="00752294">
        <w:rPr>
          <w:rFonts w:eastAsia="Times New Roman"/>
          <w:spacing w:val="-2"/>
          <w:sz w:val="28"/>
          <w:szCs w:val="28"/>
        </w:rPr>
        <w:t>ние</w:t>
      </w:r>
    </w:p>
    <w:p w:rsidR="002D66F0" w:rsidRPr="00752294" w:rsidRDefault="002D66F0" w:rsidP="00AF19A6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периодического закона для развития науки.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Периодическая система как естественнонаучная классификация химических элементов. Табличная форма представления классификации химических элеме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тов. Структура таблицы «Периодическая система химических элементов Д. И. Менделеева». Физический смысл порядкового (атомного) номера, номера периода и номера группы (для элементов А-групп).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Строение атома: ядро и электронная оболочка. Состав атомных ядер: протоны и нейтроны. Изотопы. Заряд атомного ядра, массовое число и относительная атомная масса. Электронная оболочка атома. Электронные слои атомов элементов малых периодов.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Химическая связь. Электроотрицательность атомов. Ковалентная неполярная и полярная связь. Ионная связь. Валентность, степень окисления, заряд иона.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240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Многообразие химических реакций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Классификация химических реакций: реакции соединения, разложения, зам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щения, обмена, экзотермические, эндотермические, окислительно-восстановительные, необратимые, обратимые.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Скорость химических реакций. Факторы, влияющие на скорость химических реакций.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Растворы. Электролитическая диссоциация. Электролиты и неэлектролиты. Катионы и анионы. Диссоциация солей, кислот и оснований в водных растворах. Реакции ионного обмена в растворах электролитов.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3926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Многообразие веществ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Общая характеристика неметаллов на основе их положения в периодической системе. </w:t>
      </w:r>
      <w:r w:rsidRPr="00752294">
        <w:rPr>
          <w:rFonts w:eastAsia="Times New Roman"/>
          <w:spacing w:val="-1"/>
          <w:sz w:val="28"/>
          <w:szCs w:val="28"/>
        </w:rPr>
        <w:t xml:space="preserve">Закономерности изменения физических и химических свойств неметаллов — простых веществ, </w:t>
      </w:r>
      <w:r w:rsidRPr="00752294">
        <w:rPr>
          <w:rFonts w:eastAsia="Times New Roman"/>
          <w:sz w:val="28"/>
          <w:szCs w:val="28"/>
        </w:rPr>
        <w:t>их водородных соединений, высших оксидов и кислородс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держащих кислот на примере элементов второго и третьего периодов.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10"/>
          <w:sz w:val="28"/>
          <w:szCs w:val="28"/>
        </w:rPr>
        <w:t>Общая    характеристика    металлов    на    основе    их    положения    в    периодич</w:t>
      </w:r>
      <w:r w:rsidRPr="00752294">
        <w:rPr>
          <w:rFonts w:eastAsia="Times New Roman"/>
          <w:spacing w:val="-10"/>
          <w:sz w:val="28"/>
          <w:szCs w:val="28"/>
        </w:rPr>
        <w:t>е</w:t>
      </w:r>
      <w:r w:rsidRPr="00752294">
        <w:rPr>
          <w:rFonts w:eastAsia="Times New Roman"/>
          <w:spacing w:val="-10"/>
          <w:sz w:val="28"/>
          <w:szCs w:val="28"/>
        </w:rPr>
        <w:t>ской    системе.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Закономерности изменения физических и химических свойств металлов — пр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стых веществ, их оксидов и гидроксидов на примере элементов второго и третьего периодов.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 w:firstLine="2722"/>
        <w:rPr>
          <w:color w:val="000000"/>
        </w:rPr>
      </w:pPr>
      <w:r w:rsidRPr="00752294">
        <w:rPr>
          <w:rStyle w:val="10"/>
          <w:color w:val="000000"/>
        </w:rPr>
        <w:lastRenderedPageBreak/>
        <w:t>2.2.2.12. Изобразительное искусство Роль   иску</w:t>
      </w:r>
      <w:r w:rsidRPr="00752294">
        <w:rPr>
          <w:rStyle w:val="10"/>
          <w:color w:val="000000"/>
        </w:rPr>
        <w:t>с</w:t>
      </w:r>
      <w:r w:rsidRPr="00752294">
        <w:rPr>
          <w:rStyle w:val="10"/>
          <w:color w:val="000000"/>
        </w:rPr>
        <w:t>ства   и   художественной   деятельности   человека  в  развитии   культуры</w:t>
      </w:r>
      <w:r w:rsidRPr="00752294">
        <w:rPr>
          <w:rFonts w:eastAsia="Times New Roman"/>
          <w:b/>
          <w:bCs/>
          <w:color w:val="000000"/>
          <w:spacing w:val="-4"/>
        </w:rPr>
        <w:t>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Истоки и смысл искусства. Искусство и мировоззрение. Народное традиционное искусство. Роль изобразительной символики и традиционных образов в развитии культуры. Исторические эпохи и художественные стили. Целостность визуальн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го образа культуры.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Роль художественной деятельности человека в освоении мира. </w:t>
      </w:r>
      <w:r w:rsidRPr="00752294">
        <w:rPr>
          <w:rFonts w:eastAsia="Times New Roman"/>
          <w:sz w:val="28"/>
          <w:szCs w:val="28"/>
        </w:rPr>
        <w:t>Выражение в произведениях искусства представлений о мире, явлениях жизни и природы. О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ражение в искусстве изменчивости эстетического образа человека в разные ист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рические эпохи. Храмовая живопись и зодчество. Художественно-эстетическое значение исторических памятников. Роль визуально-пространственных искусств в формировании образа Родины.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9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Художественный диалог культур. </w:t>
      </w:r>
      <w:r w:rsidRPr="00752294">
        <w:rPr>
          <w:rFonts w:eastAsia="Times New Roman"/>
          <w:sz w:val="28"/>
          <w:szCs w:val="28"/>
        </w:rPr>
        <w:t>Пространственно-визуальное искусство разных исторических эпох и народов. Особенности средств выразительности в х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дожественных культурах народов Запада и Востока. Основные художественные стили и направления в искусстве. Великие мастера русского и европейского 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кусства. Крупнейшие художественные музеи мира.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Роль искусства в создании материальной среды жизни человека. </w:t>
      </w:r>
      <w:r w:rsidRPr="00752294">
        <w:rPr>
          <w:rFonts w:eastAsia="Times New Roman"/>
          <w:sz w:val="28"/>
          <w:szCs w:val="28"/>
        </w:rPr>
        <w:t>Роль 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кусства в организации предметно-пространственной среды жизни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Искусство в современном мире. </w:t>
      </w:r>
      <w:r w:rsidRPr="00752294">
        <w:rPr>
          <w:rFonts w:eastAsia="Times New Roman"/>
          <w:sz w:val="28"/>
          <w:szCs w:val="28"/>
        </w:rPr>
        <w:t>Изобразительное искусство, архитектура, дизайн в современном мире. Изобразительная природа визуальных искусств, их роль в современном мире. Роль музея в современной культуре.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499" w:firstLine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Духовно-нравственные проблемы жизни и искусства.  </w:t>
      </w:r>
      <w:r w:rsidRPr="00752294">
        <w:rPr>
          <w:rFonts w:eastAsia="Times New Roman"/>
          <w:sz w:val="28"/>
          <w:szCs w:val="28"/>
        </w:rPr>
        <w:t>Выражение в образах искусства нравственного поиска человечества, нравственного выбора отдельного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9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Традиционный и современный уклад семейной жизни, отраженный в искусс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ве. Образы мира, защиты Отечества в жизни и в искусстве.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Народные праздники, обряды в искусстве и в современной жизни.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Взаимоотношения между народами, между людьми разных поколений в жи</w:t>
      </w:r>
      <w:r w:rsidRPr="00752294">
        <w:rPr>
          <w:rFonts w:eastAsia="Times New Roman"/>
          <w:sz w:val="28"/>
          <w:szCs w:val="28"/>
        </w:rPr>
        <w:t>з</w:t>
      </w:r>
      <w:r w:rsidRPr="00752294">
        <w:rPr>
          <w:rFonts w:eastAsia="Times New Roman"/>
          <w:sz w:val="28"/>
          <w:szCs w:val="28"/>
        </w:rPr>
        <w:t>ни и в искусстве.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6"/>
          <w:sz w:val="28"/>
          <w:szCs w:val="28"/>
        </w:rPr>
        <w:t xml:space="preserve">Специфика художественного изображения. </w:t>
      </w:r>
      <w:r w:rsidRPr="00752294">
        <w:rPr>
          <w:rFonts w:eastAsia="Times New Roman"/>
          <w:spacing w:val="-6"/>
          <w:sz w:val="28"/>
          <w:szCs w:val="28"/>
        </w:rPr>
        <w:t xml:space="preserve">Художественный образ — основа и цель любого </w:t>
      </w:r>
      <w:r w:rsidRPr="00752294">
        <w:rPr>
          <w:rFonts w:eastAsia="Times New Roman"/>
          <w:spacing w:val="-2"/>
          <w:sz w:val="28"/>
          <w:szCs w:val="28"/>
        </w:rPr>
        <w:t>искусства. Условность художественного изображения. Реальность и фантазия в искусстве.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2822"/>
        <w:rPr>
          <w:sz w:val="28"/>
          <w:szCs w:val="28"/>
        </w:rPr>
      </w:pPr>
      <w:r w:rsidRPr="00752294">
        <w:rPr>
          <w:rFonts w:eastAsia="Times New Roman"/>
          <w:b/>
          <w:bCs/>
          <w:spacing w:val="-2"/>
          <w:sz w:val="28"/>
          <w:szCs w:val="28"/>
        </w:rPr>
        <w:t>Средства художественной выразительности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1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Художественные материалы и художественные техники. </w:t>
      </w:r>
      <w:r w:rsidRPr="00752294">
        <w:rPr>
          <w:rFonts w:eastAsia="Times New Roman"/>
          <w:sz w:val="28"/>
          <w:szCs w:val="28"/>
        </w:rPr>
        <w:t>Материалы ж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вописи, графики, скульптуры. Художественные техники.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1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Композиция. </w:t>
      </w:r>
      <w:r w:rsidRPr="00752294">
        <w:rPr>
          <w:rFonts w:eastAsia="Times New Roman"/>
          <w:sz w:val="28"/>
          <w:szCs w:val="28"/>
        </w:rPr>
        <w:t>Композиция — главное средство выразительности художес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венного произведения. Раскрытие в композиции сущности произведения.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14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Пропорции. </w:t>
      </w:r>
      <w:r w:rsidRPr="00752294">
        <w:rPr>
          <w:rFonts w:eastAsia="Times New Roman"/>
          <w:spacing w:val="-1"/>
          <w:sz w:val="28"/>
          <w:szCs w:val="28"/>
        </w:rPr>
        <w:t>Линейная и воздушная перспектива. Контраст в композиции.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1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Цвет. </w:t>
      </w:r>
      <w:r w:rsidRPr="00752294">
        <w:rPr>
          <w:rFonts w:eastAsia="Times New Roman"/>
          <w:sz w:val="28"/>
          <w:szCs w:val="28"/>
        </w:rPr>
        <w:t>Цветовые отношения. Колорит картины. Напряженность и насыще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ность цвета. Свет и цвет. Характер мазка.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1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Линия, штрих, пятно. </w:t>
      </w:r>
      <w:r w:rsidRPr="00752294">
        <w:rPr>
          <w:rFonts w:eastAsia="Times New Roman"/>
          <w:sz w:val="28"/>
          <w:szCs w:val="28"/>
        </w:rPr>
        <w:t>Линия, штрих, пятно и художественный образ. Пер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дача графическими средствами эмоционального состояния природы, человека, животного.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1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3"/>
          <w:sz w:val="28"/>
          <w:szCs w:val="28"/>
        </w:rPr>
        <w:t xml:space="preserve">Объем и форма. </w:t>
      </w:r>
      <w:r w:rsidRPr="00752294">
        <w:rPr>
          <w:rFonts w:eastAsia="Times New Roman"/>
          <w:spacing w:val="-3"/>
          <w:sz w:val="28"/>
          <w:szCs w:val="28"/>
        </w:rPr>
        <w:t xml:space="preserve">Передача на плоскости и в пространстве многообразных форм предметного </w:t>
      </w:r>
      <w:r w:rsidRPr="00752294">
        <w:rPr>
          <w:rFonts w:eastAsia="Times New Roman"/>
          <w:sz w:val="28"/>
          <w:szCs w:val="28"/>
        </w:rPr>
        <w:t>мира. Трансформация и стилизация форм. Взаимоотношение формы и характера.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14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9"/>
          <w:sz w:val="28"/>
          <w:szCs w:val="28"/>
        </w:rPr>
        <w:t xml:space="preserve">Ритм.    </w:t>
      </w:r>
      <w:r w:rsidRPr="00752294">
        <w:rPr>
          <w:rFonts w:eastAsia="Times New Roman"/>
          <w:spacing w:val="-9"/>
          <w:sz w:val="28"/>
          <w:szCs w:val="28"/>
        </w:rPr>
        <w:t>Роль    ритма    в    построении    композиции    в    живописи    и    рисунке,    архитектуре,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декоративно-прикладном искусстве.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t xml:space="preserve">Изобразительные виды искусства. </w:t>
      </w:r>
      <w:r w:rsidRPr="00752294">
        <w:rPr>
          <w:rFonts w:eastAsia="Times New Roman"/>
          <w:spacing w:val="-1"/>
          <w:sz w:val="28"/>
          <w:szCs w:val="28"/>
        </w:rPr>
        <w:t>Живопись, графика, скульптура. Особе</w:t>
      </w:r>
      <w:r w:rsidRPr="00752294">
        <w:rPr>
          <w:rFonts w:eastAsia="Times New Roman"/>
          <w:spacing w:val="-1"/>
          <w:sz w:val="28"/>
          <w:szCs w:val="28"/>
        </w:rPr>
        <w:t>н</w:t>
      </w:r>
      <w:r w:rsidRPr="00752294">
        <w:rPr>
          <w:rFonts w:eastAsia="Times New Roman"/>
          <w:spacing w:val="-1"/>
          <w:sz w:val="28"/>
          <w:szCs w:val="28"/>
        </w:rPr>
        <w:t xml:space="preserve">ности </w:t>
      </w:r>
      <w:r w:rsidRPr="00752294">
        <w:rPr>
          <w:rFonts w:eastAsia="Times New Roman"/>
          <w:spacing w:val="-2"/>
          <w:sz w:val="28"/>
          <w:szCs w:val="28"/>
        </w:rPr>
        <w:t>художественного образа в разных видах искусства. Портрет, пейзаж, натю</w:t>
      </w:r>
      <w:r w:rsidRPr="00752294">
        <w:rPr>
          <w:rFonts w:eastAsia="Times New Roman"/>
          <w:spacing w:val="-2"/>
          <w:sz w:val="28"/>
          <w:szCs w:val="28"/>
        </w:rPr>
        <w:t>р</w:t>
      </w:r>
      <w:r w:rsidRPr="00752294">
        <w:rPr>
          <w:rFonts w:eastAsia="Times New Roman"/>
          <w:spacing w:val="-2"/>
          <w:sz w:val="28"/>
          <w:szCs w:val="28"/>
        </w:rPr>
        <w:t xml:space="preserve">морт; бытовой, </w:t>
      </w:r>
      <w:r w:rsidRPr="00752294">
        <w:rPr>
          <w:rFonts w:eastAsia="Times New Roman"/>
          <w:spacing w:val="-1"/>
          <w:sz w:val="28"/>
          <w:szCs w:val="28"/>
        </w:rPr>
        <w:t xml:space="preserve">исторический, анималистический жанры. Сюжет и содержание в </w:t>
      </w:r>
      <w:r w:rsidRPr="00752294">
        <w:rPr>
          <w:rFonts w:eastAsia="Times New Roman"/>
          <w:spacing w:val="-1"/>
          <w:sz w:val="28"/>
          <w:szCs w:val="28"/>
        </w:rPr>
        <w:lastRenderedPageBreak/>
        <w:t xml:space="preserve">произведении искусства. </w:t>
      </w:r>
      <w:r w:rsidRPr="00752294">
        <w:rPr>
          <w:rFonts w:eastAsia="Times New Roman"/>
          <w:sz w:val="28"/>
          <w:szCs w:val="28"/>
        </w:rPr>
        <w:t>Изображение предметного мира. Рисунок с натуры, по представлению. Исторические, мифологические и библейские темы в изобраз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тельном искусстве. Опыт художественного творчества.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pacing w:val="-3"/>
          <w:sz w:val="28"/>
          <w:szCs w:val="28"/>
        </w:rPr>
        <w:t xml:space="preserve">Конструктивные виды искусства. </w:t>
      </w:r>
      <w:r w:rsidRPr="00752294">
        <w:rPr>
          <w:rFonts w:eastAsia="Times New Roman"/>
          <w:spacing w:val="-3"/>
          <w:sz w:val="28"/>
          <w:szCs w:val="28"/>
        </w:rPr>
        <w:t>Архитектура и дизайн. Роль искусства в о</w:t>
      </w:r>
      <w:r w:rsidRPr="00752294">
        <w:rPr>
          <w:rFonts w:eastAsia="Times New Roman"/>
          <w:spacing w:val="-3"/>
          <w:sz w:val="28"/>
          <w:szCs w:val="28"/>
        </w:rPr>
        <w:t>р</w:t>
      </w:r>
      <w:r w:rsidRPr="00752294">
        <w:rPr>
          <w:rFonts w:eastAsia="Times New Roman"/>
          <w:spacing w:val="-3"/>
          <w:sz w:val="28"/>
          <w:szCs w:val="28"/>
        </w:rPr>
        <w:t xml:space="preserve">ганизации </w:t>
      </w:r>
      <w:r w:rsidRPr="00752294">
        <w:rPr>
          <w:rFonts w:eastAsia="Times New Roman"/>
          <w:sz w:val="28"/>
          <w:szCs w:val="28"/>
        </w:rPr>
        <w:t>предметно-пространственной среды жизни человека. Единство худож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ственного и функционального в архитектуре и дизайне.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Архитектурный образ. Архитектура — летопись времен.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Виды дизайна. Промышленный дизайн. Индустрия моды. Архитектурный и ландшафтный дизайн. Проектная культура. Проектирование пространственной и предметной среды. Графический дизайн, Арт-дизайн. Компьютерная графика и анимация.</w:t>
      </w:r>
    </w:p>
    <w:p w:rsidR="002D66F0" w:rsidRPr="00752294" w:rsidRDefault="002D66F0" w:rsidP="00AF19A6">
      <w:pPr>
        <w:shd w:val="clear" w:color="auto" w:fill="FFFFFF"/>
        <w:tabs>
          <w:tab w:val="left" w:pos="3816"/>
          <w:tab w:val="left" w:pos="4742"/>
          <w:tab w:val="left" w:pos="6274"/>
          <w:tab w:val="left" w:pos="7642"/>
          <w:tab w:val="left" w:pos="9086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Декоративно-прикладные</w:t>
      </w:r>
      <w:r w:rsidRPr="00752294">
        <w:rPr>
          <w:rFonts w:eastAsia="Times New Roman"/>
          <w:b/>
          <w:bCs/>
          <w:sz w:val="28"/>
          <w:szCs w:val="28"/>
        </w:rPr>
        <w:tab/>
        <w:t>виды</w:t>
      </w:r>
      <w:r w:rsidRPr="00752294">
        <w:rPr>
          <w:rFonts w:eastAsia="Times New Roman"/>
          <w:b/>
          <w:bCs/>
          <w:sz w:val="28"/>
          <w:szCs w:val="28"/>
        </w:rPr>
        <w:tab/>
        <w:t>искусства.</w:t>
      </w:r>
      <w:r w:rsidRPr="00752294">
        <w:rPr>
          <w:rFonts w:eastAsia="Times New Roman"/>
          <w:b/>
          <w:bCs/>
          <w:sz w:val="28"/>
          <w:szCs w:val="28"/>
        </w:rPr>
        <w:tab/>
      </w:r>
      <w:r w:rsidRPr="00752294">
        <w:rPr>
          <w:rFonts w:eastAsia="Times New Roman"/>
          <w:sz w:val="28"/>
          <w:szCs w:val="28"/>
        </w:rPr>
        <w:t>Народное</w:t>
      </w:r>
      <w:r w:rsidRPr="00752294">
        <w:rPr>
          <w:rFonts w:eastAsia="Times New Roman"/>
          <w:sz w:val="28"/>
          <w:szCs w:val="28"/>
        </w:rPr>
        <w:tab/>
        <w:t>иску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ство.</w:t>
      </w:r>
      <w:r w:rsidRPr="00752294">
        <w:rPr>
          <w:rFonts w:eastAsia="Times New Roman"/>
          <w:sz w:val="28"/>
          <w:szCs w:val="28"/>
        </w:rPr>
        <w:tab/>
        <w:t>Истоки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декоративно-прикладного искусства. Семантика образа в народном искусстве. Орнамент и его происхождение. Виды орнамента. Стилизация и знаковый хара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тер декоративного образа. Материалы декоративно-прикладного искусства. Укр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шение в жизни людей, его функции в жизни общества.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Изображение в синтетических и экранных видах искусства и художес</w:t>
      </w:r>
      <w:r w:rsidRPr="00752294">
        <w:rPr>
          <w:rFonts w:eastAsia="Times New Roman"/>
          <w:b/>
          <w:bCs/>
          <w:sz w:val="28"/>
          <w:szCs w:val="28"/>
        </w:rPr>
        <w:t>т</w:t>
      </w:r>
      <w:r w:rsidRPr="00752294">
        <w:rPr>
          <w:rFonts w:eastAsia="Times New Roman"/>
          <w:b/>
          <w:bCs/>
          <w:sz w:val="28"/>
          <w:szCs w:val="28"/>
        </w:rPr>
        <w:t xml:space="preserve">венная фотография. </w:t>
      </w:r>
      <w:r w:rsidRPr="00752294">
        <w:rPr>
          <w:rFonts w:eastAsia="Times New Roman"/>
          <w:sz w:val="28"/>
          <w:szCs w:val="28"/>
        </w:rPr>
        <w:t>Визуально-пространственные виды искусства и их значение в жизни людей. Роль и значение изобразительного искусства в синтетических 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дах творчества. Художник в театре. Изобразительная природа экранных искусств. Телевизионное изображение, его особенности и возможности. Создание худож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ственного образа в искусстве фотографии.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</w:rPr>
        <w:t>2.2.2.13. Музыка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Музыка как вид искусства. </w:t>
      </w:r>
      <w:r w:rsidRPr="00752294">
        <w:rPr>
          <w:rFonts w:eastAsia="Times New Roman"/>
          <w:sz w:val="28"/>
          <w:szCs w:val="28"/>
        </w:rPr>
        <w:t>Основы музыки: интонационно-образная, жа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ровая, стилевая. Интонация в музыке как звуковое воплощение художественных идей и средоточие смысла. Музыка вокальная, симфоническая и театральная; в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кально-инструментальная и камерно-инструментальная. Музыкальное искусство: исторические эпохи, стилевые направления, национальные школы и их традиции, творчество выдающихся отечественных и зарубежных композиторов. Искусство исполнительской интерпретации в музыке (вокальной и инструментальной).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Взаимодействие и взаимосвязь музыки с другими видами искусства (литер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тура, изобразительное искусство). Композитор — поэт — художник; родство зр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тельных, музыкальных и литературных образов; общность и различие выраз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тельных средств разных видов искусства.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Воздействие музыки на человека, ее роль в человеческом обществе. Муз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кальное искусство как воплощение жизненной красоты и жизненной правды. Пр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образующая сила музыки как вида искусства.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Музыкальный образ и музыкальная драматургия. </w:t>
      </w:r>
      <w:r w:rsidRPr="00752294">
        <w:rPr>
          <w:rFonts w:eastAsia="Times New Roman"/>
          <w:sz w:val="28"/>
          <w:szCs w:val="28"/>
        </w:rPr>
        <w:t>Всеобщность муз</w:t>
      </w:r>
      <w:r w:rsidRPr="00752294">
        <w:rPr>
          <w:rFonts w:eastAsia="Times New Roman"/>
          <w:sz w:val="28"/>
          <w:szCs w:val="28"/>
        </w:rPr>
        <w:t>ы</w:t>
      </w:r>
      <w:r w:rsidRPr="00752294">
        <w:rPr>
          <w:rFonts w:eastAsia="Times New Roman"/>
          <w:sz w:val="28"/>
          <w:szCs w:val="28"/>
        </w:rPr>
        <w:t>кального языка. Жизненное содержание музыкальных образов, их характеристика и построение, взаимосвязь и развитие. Лирические и драматические, романтич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ские и героические образы и др.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Общие закономерности развития музыки: сходство и контраст. Противоречие как </w:t>
      </w:r>
      <w:r w:rsidRPr="00752294">
        <w:rPr>
          <w:rFonts w:eastAsia="Times New Roman"/>
          <w:spacing w:val="-9"/>
          <w:sz w:val="28"/>
          <w:szCs w:val="28"/>
        </w:rPr>
        <w:t>источник     непрерывного     развития     музыки     и     жизни.     Разнообразие     м</w:t>
      </w:r>
      <w:r w:rsidRPr="00752294">
        <w:rPr>
          <w:rFonts w:eastAsia="Times New Roman"/>
          <w:spacing w:val="-9"/>
          <w:sz w:val="28"/>
          <w:szCs w:val="28"/>
        </w:rPr>
        <w:t>у</w:t>
      </w:r>
      <w:r w:rsidRPr="00752294">
        <w:rPr>
          <w:rFonts w:eastAsia="Times New Roman"/>
          <w:spacing w:val="-9"/>
          <w:sz w:val="28"/>
          <w:szCs w:val="28"/>
        </w:rPr>
        <w:t>зыкальных     форм: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двухчастные и трехчастные, вариации, рондо, сюиты, сонатно-симфонический цикл. Воплощение единства содержания и художественной формы.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Взаимодействие музыкальных образов, драматургическое и интонационное развитие на примере произведений русской и зарубежной музыки от эпохи Сре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невековья до рубежа XIX— XX вв.: духовная музыка (знаменный распев и григ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рианский хорал), западноевропейская и русская музыка XVII—XVIII вв., зар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lastRenderedPageBreak/>
        <w:t>бежная и русская музыкальная культура XIX в. (основные стили, жанры и хара</w:t>
      </w:r>
      <w:r w:rsidRPr="00752294">
        <w:rPr>
          <w:rFonts w:eastAsia="Times New Roman"/>
          <w:sz w:val="28"/>
          <w:szCs w:val="28"/>
        </w:rPr>
        <w:t>к</w:t>
      </w:r>
      <w:r w:rsidRPr="00752294">
        <w:rPr>
          <w:rFonts w:eastAsia="Times New Roman"/>
          <w:sz w:val="28"/>
          <w:szCs w:val="28"/>
        </w:rPr>
        <w:t>терные черты, специфика национальных школ).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Музыка в современном мире: традиции и инновации. </w:t>
      </w:r>
      <w:r w:rsidRPr="00752294">
        <w:rPr>
          <w:rFonts w:eastAsia="Times New Roman"/>
          <w:sz w:val="28"/>
          <w:szCs w:val="28"/>
        </w:rPr>
        <w:t>Народное музыкал</w:t>
      </w:r>
      <w:r w:rsidRPr="00752294">
        <w:rPr>
          <w:rFonts w:eastAsia="Times New Roman"/>
          <w:sz w:val="28"/>
          <w:szCs w:val="28"/>
        </w:rPr>
        <w:t>ь</w:t>
      </w:r>
      <w:r w:rsidRPr="00752294">
        <w:rPr>
          <w:rFonts w:eastAsia="Times New Roman"/>
          <w:sz w:val="28"/>
          <w:szCs w:val="28"/>
        </w:rPr>
        <w:t>ное творчество как часть общей культуры народа. Музыкальный фольклор разных стран: истоки и интонационное своеобразие, образцы традиционных обрядов. Ру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 xml:space="preserve">ская народная музыка: </w:t>
      </w:r>
      <w:r w:rsidRPr="00752294">
        <w:rPr>
          <w:rFonts w:eastAsia="Times New Roman"/>
          <w:spacing w:val="-1"/>
          <w:sz w:val="28"/>
          <w:szCs w:val="28"/>
        </w:rPr>
        <w:t>песенное и инструментальное творчество (характерные че</w:t>
      </w:r>
      <w:r w:rsidRPr="00752294">
        <w:rPr>
          <w:rFonts w:eastAsia="Times New Roman"/>
          <w:spacing w:val="-1"/>
          <w:sz w:val="28"/>
          <w:szCs w:val="28"/>
        </w:rPr>
        <w:t>р</w:t>
      </w:r>
      <w:r w:rsidRPr="00752294">
        <w:rPr>
          <w:rFonts w:eastAsia="Times New Roman"/>
          <w:spacing w:val="-1"/>
          <w:sz w:val="28"/>
          <w:szCs w:val="28"/>
        </w:rPr>
        <w:t xml:space="preserve">ты, основные жанры, темы, образы). </w:t>
      </w:r>
      <w:r w:rsidRPr="00752294">
        <w:rPr>
          <w:rFonts w:eastAsia="Times New Roman"/>
          <w:sz w:val="28"/>
          <w:szCs w:val="28"/>
        </w:rPr>
        <w:t>Народно-песенные истоки русского профе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сионального музыкального творчества. Этническая музыка. Музыкальная культ</w:t>
      </w:r>
      <w:r w:rsidRPr="00752294">
        <w:rPr>
          <w:rFonts w:eastAsia="Times New Roman"/>
          <w:sz w:val="28"/>
          <w:szCs w:val="28"/>
        </w:rPr>
        <w:t>у</w:t>
      </w:r>
      <w:r w:rsidRPr="00752294">
        <w:rPr>
          <w:rFonts w:eastAsia="Times New Roman"/>
          <w:sz w:val="28"/>
          <w:szCs w:val="28"/>
        </w:rPr>
        <w:t>ра своего региона.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Отечественная и зарубежная музыка композиторов XX в., ее стилевое мног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образие (импрессионизм, неофолыслоризм и неоклассицизм). Музыкальное тво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чество композиторов академического направления. Джаз и симфоджаз. Совреме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ная популярная музыка: авторская песня, электронная музыка, рок-музыка (рок-опера, рок-н-ролл, фолк-рок, арт-рок), мюзикл, диско-музыка. Информационно-коммуникационные технологии в музыке.</w:t>
      </w:r>
    </w:p>
    <w:p w:rsidR="002D66F0" w:rsidRPr="00752294" w:rsidRDefault="002D66F0" w:rsidP="00AF19A6">
      <w:pPr>
        <w:shd w:val="clear" w:color="auto" w:fill="FFFFFF"/>
        <w:tabs>
          <w:tab w:val="left" w:pos="8256"/>
        </w:tabs>
        <w:spacing w:line="274" w:lineRule="exact"/>
        <w:ind w:left="509"/>
        <w:jc w:val="both"/>
        <w:rPr>
          <w:sz w:val="28"/>
          <w:szCs w:val="28"/>
        </w:rPr>
      </w:pPr>
      <w:r w:rsidRPr="00752294">
        <w:rPr>
          <w:rFonts w:eastAsia="Times New Roman"/>
          <w:spacing w:val="-10"/>
          <w:sz w:val="28"/>
          <w:szCs w:val="28"/>
        </w:rPr>
        <w:t>Современная       музыкальная       жизнь.       Выдающиеся       отечественные,</w:t>
      </w:r>
      <w:r w:rsidRPr="00752294">
        <w:rPr>
          <w:rFonts w:eastAsia="Times New Roman"/>
          <w:sz w:val="28"/>
          <w:szCs w:val="28"/>
        </w:rPr>
        <w:tab/>
      </w:r>
      <w:r w:rsidRPr="00752294">
        <w:rPr>
          <w:rFonts w:eastAsia="Times New Roman"/>
          <w:spacing w:val="-11"/>
          <w:sz w:val="28"/>
          <w:szCs w:val="28"/>
        </w:rPr>
        <w:t>и       зарубежные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исполнители, ансамбли и музыкальные коллективы. Пение: соло, дуэт, трио, ква</w:t>
      </w:r>
      <w:r w:rsidRPr="00752294">
        <w:rPr>
          <w:rFonts w:eastAsia="Times New Roman"/>
          <w:spacing w:val="-1"/>
          <w:sz w:val="28"/>
          <w:szCs w:val="28"/>
        </w:rPr>
        <w:t>р</w:t>
      </w:r>
      <w:r w:rsidRPr="00752294">
        <w:rPr>
          <w:rFonts w:eastAsia="Times New Roman"/>
          <w:spacing w:val="-1"/>
          <w:sz w:val="28"/>
          <w:szCs w:val="28"/>
        </w:rPr>
        <w:t xml:space="preserve">тет, ансамбль, хор; аккомпанемент, </w:t>
      </w:r>
      <w:r w:rsidRPr="00752294">
        <w:rPr>
          <w:rFonts w:eastAsia="Times New Roman"/>
          <w:spacing w:val="-1"/>
          <w:sz w:val="28"/>
          <w:szCs w:val="28"/>
          <w:lang w:val="en-US"/>
        </w:rPr>
        <w:t>a</w:t>
      </w:r>
      <w:r w:rsidRPr="00752294">
        <w:rPr>
          <w:rFonts w:eastAsia="Times New Roman"/>
          <w:spacing w:val="-1"/>
          <w:sz w:val="28"/>
          <w:szCs w:val="28"/>
        </w:rPr>
        <w:t xml:space="preserve"> </w:t>
      </w:r>
      <w:r w:rsidRPr="00752294">
        <w:rPr>
          <w:rFonts w:eastAsia="Times New Roman"/>
          <w:spacing w:val="-1"/>
          <w:sz w:val="28"/>
          <w:szCs w:val="28"/>
          <w:lang w:val="en-US"/>
        </w:rPr>
        <w:t>capella</w:t>
      </w:r>
      <w:r w:rsidRPr="00752294">
        <w:rPr>
          <w:rFonts w:eastAsia="Times New Roman"/>
          <w:spacing w:val="-1"/>
          <w:sz w:val="28"/>
          <w:szCs w:val="28"/>
        </w:rPr>
        <w:t xml:space="preserve">. Певческие голоса: сопрано, меццо-сопрано, альт, тенор, баритон, </w:t>
      </w:r>
      <w:r w:rsidRPr="00752294">
        <w:rPr>
          <w:rFonts w:eastAsia="Times New Roman"/>
          <w:sz w:val="28"/>
          <w:szCs w:val="28"/>
        </w:rPr>
        <w:t>бас. Хоры: народный, академический. Музыкальные инструменты: духовые, струнные, ударные, современные электронные. Виды о</w:t>
      </w:r>
      <w:r w:rsidRPr="00752294">
        <w:rPr>
          <w:rFonts w:eastAsia="Times New Roman"/>
          <w:sz w:val="28"/>
          <w:szCs w:val="28"/>
        </w:rPr>
        <w:t>р</w:t>
      </w:r>
      <w:r w:rsidRPr="00752294">
        <w:rPr>
          <w:rFonts w:eastAsia="Times New Roman"/>
          <w:sz w:val="28"/>
          <w:szCs w:val="28"/>
        </w:rPr>
        <w:t>кестра: симфонический, духовой, камерный, оркестр народных инструментов, э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традно-джазовый оркестр.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</w:rPr>
        <w:t>2.2.2.14. Технология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Содержание курса «Технология» определяется образовательным учреждением с учетом региональных особенностей, материально-технического обеспечения, а также с учетом использования следующих направлений и разделов курса.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 w:right="749" w:firstLine="2208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Направление «Индустриальные технологии» 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Ра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з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дел 1. Технологии обработки конструкционных и поделочных мат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е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риалов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 w:right="1747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Технологии ручной обработки древесины и древесных мат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риалов. Технологии машинной обработки древесины и древе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ных материалов. Технологии ручной обработки металлов и и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 xml:space="preserve">кусственных материалов. </w:t>
      </w:r>
      <w:r w:rsidRPr="00752294">
        <w:rPr>
          <w:rFonts w:eastAsia="Times New Roman"/>
          <w:spacing w:val="-1"/>
          <w:sz w:val="28"/>
          <w:szCs w:val="28"/>
        </w:rPr>
        <w:t>Технологии машинной обработки м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 xml:space="preserve">таллов и искусственных материалов. </w:t>
      </w:r>
      <w:r w:rsidRPr="00752294">
        <w:rPr>
          <w:rFonts w:eastAsia="Times New Roman"/>
          <w:sz w:val="28"/>
          <w:szCs w:val="28"/>
        </w:rPr>
        <w:t>Технологии художестве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но-прикладной обработки материалов.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2. Технологии домашнего хозяйства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Технологии ремонта деталей интерьера, одежды и обуви и ухода за ними.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Эстетика и экология жилища.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Бюджет семьи.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Технологии ремонтно-отделочных работ.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Технологии ремонта элементов систем водоснабжения и канализации.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3. Электротехника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Электромонтажные и сборочные технологии.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 w:right="3245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Электротехнические устройства с элементами а</w:t>
      </w:r>
      <w:r w:rsidRPr="00752294">
        <w:rPr>
          <w:rFonts w:eastAsia="Times New Roman"/>
          <w:spacing w:val="-1"/>
          <w:sz w:val="28"/>
          <w:szCs w:val="28"/>
        </w:rPr>
        <w:t>в</w:t>
      </w:r>
      <w:r w:rsidRPr="00752294">
        <w:rPr>
          <w:rFonts w:eastAsia="Times New Roman"/>
          <w:spacing w:val="-1"/>
          <w:sz w:val="28"/>
          <w:szCs w:val="28"/>
        </w:rPr>
        <w:t xml:space="preserve">томатики. </w:t>
      </w:r>
      <w:r w:rsidRPr="00752294">
        <w:rPr>
          <w:rFonts w:eastAsia="Times New Roman"/>
          <w:sz w:val="28"/>
          <w:szCs w:val="28"/>
        </w:rPr>
        <w:t>Бытовые электроприборы.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4. Современное производство и профессиональное образование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Сферы производства и разделение труда.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Профессиональное образование и профессиональная карьера.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5. Технологии исследовательской и опытнической деятельности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Исследовательская и созидательная деятельность.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 w:right="2246" w:firstLine="2395"/>
        <w:rPr>
          <w:sz w:val="28"/>
          <w:szCs w:val="28"/>
        </w:rPr>
      </w:pPr>
      <w:r w:rsidRPr="00752294">
        <w:rPr>
          <w:rFonts w:eastAsia="Times New Roman"/>
          <w:b/>
          <w:bCs/>
          <w:spacing w:val="-1"/>
          <w:sz w:val="28"/>
          <w:szCs w:val="28"/>
        </w:rPr>
        <w:lastRenderedPageBreak/>
        <w:t xml:space="preserve">Направление «Технологии ведения дома» </w:t>
      </w:r>
      <w:r w:rsidRPr="00752294">
        <w:rPr>
          <w:rFonts w:eastAsia="Times New Roman"/>
          <w:b/>
          <w:bCs/>
          <w:i/>
          <w:iCs/>
          <w:sz w:val="28"/>
          <w:szCs w:val="28"/>
        </w:rPr>
        <w:t>Раздел 1. Кулинария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Санитария и гигиена.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Физиология питания.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Блюда из яиц, бутерброды, горячие напитки.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Блюда из овощей.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Блюда из молока и кисломолочных продуктов.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Блюда из рыбы и морепродуктов.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Блюда из птицы.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Блюда из мяса.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Блюда из круп, бобовых и макаронных изделий.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Заправочные супы.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Изделия из теста.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Сервировка стола. Этикет.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Приготовление обеда в походных условиях.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2. Создание изделии из текстильных материалов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Свойства текстильных материалов.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Элементы машиноведения.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Конструирование швейных изделий.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Моделирование швейных изделий.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Технология изготовления швейных изделий.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Выполнение образцов ручных стежков, строчек и швов.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3. Художественные ремесла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Декоративно-прикладное искусство.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pacing w:val="-7"/>
          <w:sz w:val="28"/>
          <w:szCs w:val="28"/>
        </w:rPr>
        <w:t>Основы   композиции   и   законы  восприятия   цвета   при   создании   предметов   д</w:t>
      </w:r>
      <w:r w:rsidRPr="00752294">
        <w:rPr>
          <w:rFonts w:eastAsia="Times New Roman"/>
          <w:spacing w:val="-7"/>
          <w:sz w:val="28"/>
          <w:szCs w:val="28"/>
        </w:rPr>
        <w:t>е</w:t>
      </w:r>
      <w:r w:rsidRPr="00752294">
        <w:rPr>
          <w:rFonts w:eastAsia="Times New Roman"/>
          <w:spacing w:val="-7"/>
          <w:sz w:val="28"/>
          <w:szCs w:val="28"/>
        </w:rPr>
        <w:t>коративно-</w:t>
      </w:r>
      <w:r w:rsidRPr="00752294">
        <w:rPr>
          <w:rFonts w:eastAsia="Times New Roman"/>
          <w:sz w:val="28"/>
          <w:szCs w:val="28"/>
        </w:rPr>
        <w:t>прикладного искусства. Лоскутное шитье. Роспись ткани. Вязание крючком. Вязание на спицах.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4. Оформление интерьера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 w:right="5741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Интерьер кухни, столовой. Интерьер жилого дома. </w:t>
      </w:r>
      <w:r w:rsidRPr="00752294">
        <w:rPr>
          <w:rFonts w:eastAsia="Times New Roman"/>
          <w:spacing w:val="-2"/>
          <w:sz w:val="28"/>
          <w:szCs w:val="28"/>
        </w:rPr>
        <w:t>Ко</w:t>
      </w:r>
      <w:r w:rsidRPr="00752294">
        <w:rPr>
          <w:rFonts w:eastAsia="Times New Roman"/>
          <w:spacing w:val="-2"/>
          <w:sz w:val="28"/>
          <w:szCs w:val="28"/>
        </w:rPr>
        <w:t>м</w:t>
      </w:r>
      <w:r w:rsidRPr="00752294">
        <w:rPr>
          <w:rFonts w:eastAsia="Times New Roman"/>
          <w:spacing w:val="-2"/>
          <w:sz w:val="28"/>
          <w:szCs w:val="28"/>
        </w:rPr>
        <w:t>натные растения в интерьере.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5. Электротехника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Бытовые электроприборы.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6. Современное производство и профессиональное самоопределение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Сферы производства, профессиональное образование и профессиональная карьера.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>Раздел 7. Технологии творческой и опытнической деятельности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Исследовательская и созидательная деятельность.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</w:rPr>
        <w:t>2.2.2.15. Физическая культура Знания о физической культуре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История физической культуры. </w:t>
      </w:r>
      <w:r w:rsidRPr="00752294">
        <w:rPr>
          <w:rFonts w:eastAsia="Times New Roman"/>
          <w:sz w:val="28"/>
          <w:szCs w:val="28"/>
        </w:rPr>
        <w:t>Олимпийские игры древности.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Возрождение Олимпийских игр и олимпийского движения.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История зарождения олимпийского движения в России. Олимпийское движ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в России (СССР). Выдающиеся достижения отечественных спортсменов на Олимпийских играх.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Краткая характеристика видов спорта, входящих в программу Олимпийских игр.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Физическая культура в современном обществе.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Организация и проведение пеших туристских походов. Требования к технике безопасности и бережное отношение к природе (экологические требования).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Физическая культура (основные понятия). </w:t>
      </w:r>
      <w:r w:rsidRPr="00752294">
        <w:rPr>
          <w:rFonts w:eastAsia="Times New Roman"/>
          <w:sz w:val="28"/>
          <w:szCs w:val="28"/>
        </w:rPr>
        <w:t>Физическое развитие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pacing w:val="-1"/>
          <w:sz w:val="28"/>
          <w:szCs w:val="28"/>
        </w:rPr>
        <w:t>Физическая подготовка и ее связь с укреплением здоровья, развитием физич</w:t>
      </w:r>
      <w:r w:rsidRPr="00752294">
        <w:rPr>
          <w:rFonts w:eastAsia="Times New Roman"/>
          <w:spacing w:val="-1"/>
          <w:sz w:val="28"/>
          <w:szCs w:val="28"/>
        </w:rPr>
        <w:t>е</w:t>
      </w:r>
      <w:r w:rsidRPr="00752294">
        <w:rPr>
          <w:rFonts w:eastAsia="Times New Roman"/>
          <w:spacing w:val="-1"/>
          <w:sz w:val="28"/>
          <w:szCs w:val="28"/>
        </w:rPr>
        <w:t>ских качеств.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lastRenderedPageBreak/>
        <w:t>Организация и планирование самостоятельных занятий по развитию физич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ских качеств.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Техническая подготовка. Техника движений и ее основные показатели.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Всестороннее и гармоничное физическое развитие.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Адаптивная физическая культура.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Спортивная подготовка.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Здоровье и здоровый образ жизни.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Профессионально-прикладная физическая подготовка.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Физическая культура человека. </w:t>
      </w:r>
      <w:r w:rsidRPr="00752294">
        <w:rPr>
          <w:rFonts w:eastAsia="Times New Roman"/>
          <w:sz w:val="28"/>
          <w:szCs w:val="28"/>
        </w:rPr>
        <w:t>Режим дня, его основное содержание и пр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вила планирования.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Закаливание организма. Правила безопасности и гигиенические требования.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Влияние занятий физической культурой на формирование положительных к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честв личности.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Проведение самостоятельных занятий по коррекции осанки и телосложения.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Восстановительный массаж.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Проведение банных процедур.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Доврачебная помощь во время занятий физической культурой и спортом.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 w:firstLine="1694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Способы двигательной (физкультурной) деятельности </w:t>
      </w:r>
      <w:r w:rsidRPr="00752294">
        <w:rPr>
          <w:rFonts w:eastAsia="Times New Roman"/>
          <w:b/>
          <w:bCs/>
          <w:spacing w:val="-10"/>
          <w:sz w:val="28"/>
          <w:szCs w:val="28"/>
        </w:rPr>
        <w:t>О</w:t>
      </w:r>
      <w:r w:rsidRPr="00752294">
        <w:rPr>
          <w:rFonts w:eastAsia="Times New Roman"/>
          <w:b/>
          <w:bCs/>
          <w:spacing w:val="-10"/>
          <w:sz w:val="28"/>
          <w:szCs w:val="28"/>
        </w:rPr>
        <w:t>р</w:t>
      </w:r>
      <w:r w:rsidRPr="00752294">
        <w:rPr>
          <w:rFonts w:eastAsia="Times New Roman"/>
          <w:b/>
          <w:bCs/>
          <w:spacing w:val="-10"/>
          <w:sz w:val="28"/>
          <w:szCs w:val="28"/>
        </w:rPr>
        <w:t>ганизация      и      проведение      самостоятельных      занятий      физической      культурой.</w:t>
      </w:r>
    </w:p>
    <w:p w:rsidR="002D66F0" w:rsidRPr="00752294" w:rsidRDefault="002D66F0" w:rsidP="00AF19A6">
      <w:pPr>
        <w:shd w:val="clear" w:color="auto" w:fill="FFFFFF"/>
        <w:spacing w:line="274" w:lineRule="exact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Подготовка к занятиям физической культурой.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Выбор упражнений и составление индивидуальных комплексов для утренней зарядки, физкультминуток, физкульт-пауз (подвижных перемен).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Планирование занятий физической культурой.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Проведение самостоятельных занятий прикладной физической подготовкой.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Организация досуга средствами физической культуры.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Оценка эффективности занятий физической культурой. </w:t>
      </w:r>
      <w:r w:rsidRPr="00752294">
        <w:rPr>
          <w:rFonts w:eastAsia="Times New Roman"/>
          <w:sz w:val="28"/>
          <w:szCs w:val="28"/>
        </w:rPr>
        <w:t>Самонаблюдение и самоконтроль.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Оценка эффективности занятий физкультурно-оздоровительной деятельн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стью. Оценка техники движений, способы выявления и устранения ошибок в те</w:t>
      </w:r>
      <w:r w:rsidRPr="00752294">
        <w:rPr>
          <w:rFonts w:eastAsia="Times New Roman"/>
          <w:sz w:val="28"/>
          <w:szCs w:val="28"/>
        </w:rPr>
        <w:t>х</w:t>
      </w:r>
      <w:r w:rsidRPr="00752294">
        <w:rPr>
          <w:rFonts w:eastAsia="Times New Roman"/>
          <w:sz w:val="28"/>
          <w:szCs w:val="28"/>
        </w:rPr>
        <w:t>нике выполнения (технических ошибок).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Измерение резервов организма и состояния здоровья с помощью функци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нальных проб.</w:t>
      </w:r>
    </w:p>
    <w:p w:rsidR="002D66F0" w:rsidRPr="00752294" w:rsidRDefault="002D66F0" w:rsidP="00AF19A6">
      <w:pPr>
        <w:shd w:val="clear" w:color="auto" w:fill="FFFFFF"/>
        <w:spacing w:line="274" w:lineRule="exact"/>
        <w:ind w:left="3432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Физическое совершенствование</w:t>
      </w:r>
    </w:p>
    <w:p w:rsidR="002D66F0" w:rsidRPr="00752294" w:rsidRDefault="002D66F0" w:rsidP="00AF19A6">
      <w:pPr>
        <w:shd w:val="clear" w:color="auto" w:fill="FFFFFF"/>
        <w:spacing w:before="5" w:line="274" w:lineRule="exact"/>
        <w:jc w:val="right"/>
        <w:rPr>
          <w:sz w:val="28"/>
          <w:szCs w:val="28"/>
        </w:rPr>
      </w:pP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Физкультурно-оздоровительная деятельность. </w:t>
      </w:r>
      <w:r w:rsidRPr="00752294">
        <w:rPr>
          <w:rFonts w:eastAsia="Times New Roman"/>
          <w:sz w:val="28"/>
          <w:szCs w:val="28"/>
        </w:rPr>
        <w:t>Оздоровительные формы занятий в режиме учебного дня и учебной недели.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Индивидуальные комплексы адаптивной (лечебной) и корригирующей физ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ческой культуры.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Спортивно-оздоровительная деятельность с общеразвивающей напра</w:t>
      </w:r>
      <w:r w:rsidRPr="00752294">
        <w:rPr>
          <w:rFonts w:eastAsia="Times New Roman"/>
          <w:b/>
          <w:bCs/>
          <w:sz w:val="28"/>
          <w:szCs w:val="28"/>
        </w:rPr>
        <w:t>в</w:t>
      </w:r>
      <w:r w:rsidRPr="00752294">
        <w:rPr>
          <w:rFonts w:eastAsia="Times New Roman"/>
          <w:b/>
          <w:bCs/>
          <w:sz w:val="28"/>
          <w:szCs w:val="28"/>
        </w:rPr>
        <w:t>ленностью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Гимнастика с основами акробатики. </w:t>
      </w:r>
      <w:r w:rsidRPr="00752294">
        <w:rPr>
          <w:rFonts w:eastAsia="Times New Roman"/>
          <w:sz w:val="28"/>
          <w:szCs w:val="28"/>
        </w:rPr>
        <w:t>Организующие команды и приемы.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Акробатические упражнения и комбинации.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Ритмическая гимнастика (девочки).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Опорные прыжки.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Упражнения и комбинации на гимнастическом бревне (девочки).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Упражнения и комбинации на гимнастической перекладине (мальчики).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Упражнения и комбинации на гимнастических брусьях: упражнения на пара</w:t>
      </w:r>
      <w:r w:rsidRPr="00752294">
        <w:rPr>
          <w:rFonts w:eastAsia="Times New Roman"/>
          <w:sz w:val="28"/>
          <w:szCs w:val="28"/>
        </w:rPr>
        <w:t>л</w:t>
      </w:r>
      <w:r w:rsidRPr="00752294">
        <w:rPr>
          <w:rFonts w:eastAsia="Times New Roman"/>
          <w:sz w:val="28"/>
          <w:szCs w:val="28"/>
        </w:rPr>
        <w:t>лельных брусьях (мальчики); упражнения на разновысоких брусьях (девочки).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Легкая атлетика. </w:t>
      </w:r>
      <w:r w:rsidRPr="00752294">
        <w:rPr>
          <w:rFonts w:eastAsia="Times New Roman"/>
          <w:sz w:val="28"/>
          <w:szCs w:val="28"/>
        </w:rPr>
        <w:t>Беговые упражнения.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Прыжковые упражнения.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Метание малого мяча.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Лыжные гонки. </w:t>
      </w:r>
      <w:r w:rsidRPr="00752294">
        <w:rPr>
          <w:rFonts w:eastAsia="Times New Roman"/>
          <w:sz w:val="28"/>
          <w:szCs w:val="28"/>
        </w:rPr>
        <w:t>Передвижения на лыжах.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Подъемы, спуски, повороты, торможения.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Спортивные игры. </w:t>
      </w:r>
      <w:r w:rsidRPr="00752294">
        <w:rPr>
          <w:rFonts w:eastAsia="Times New Roman"/>
          <w:sz w:val="28"/>
          <w:szCs w:val="28"/>
        </w:rPr>
        <w:t xml:space="preserve">Баскетбол. </w:t>
      </w:r>
      <w:r w:rsidRPr="00752294">
        <w:rPr>
          <w:rFonts w:eastAsia="Times New Roman"/>
          <w:i/>
          <w:iCs/>
          <w:sz w:val="28"/>
          <w:szCs w:val="28"/>
        </w:rPr>
        <w:t>Игра по правилам.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Волейбол. </w:t>
      </w:r>
      <w:r w:rsidRPr="00752294">
        <w:rPr>
          <w:rFonts w:eastAsia="Times New Roman"/>
          <w:i/>
          <w:iCs/>
          <w:sz w:val="28"/>
          <w:szCs w:val="28"/>
        </w:rPr>
        <w:t>Игра по правилам.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 xml:space="preserve">Футбол. </w:t>
      </w:r>
      <w:r w:rsidRPr="00752294">
        <w:rPr>
          <w:rFonts w:eastAsia="Times New Roman"/>
          <w:i/>
          <w:iCs/>
          <w:sz w:val="28"/>
          <w:szCs w:val="28"/>
        </w:rPr>
        <w:t>Игра по правилам.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Прикладно-ориентированная подготовка. </w:t>
      </w:r>
      <w:r w:rsidRPr="00752294">
        <w:rPr>
          <w:rFonts w:eastAsia="Times New Roman"/>
          <w:sz w:val="28"/>
          <w:szCs w:val="28"/>
        </w:rPr>
        <w:t>Прикладно-ориентированные упражнения.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 xml:space="preserve">Упражнения общеразвивающей направленности. </w:t>
      </w:r>
      <w:r w:rsidRPr="00752294">
        <w:rPr>
          <w:rFonts w:eastAsia="Times New Roman"/>
          <w:sz w:val="28"/>
          <w:szCs w:val="28"/>
        </w:rPr>
        <w:t>Общефизическая подг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товка.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Гимнастика с основами акробатики. </w:t>
      </w:r>
      <w:r w:rsidRPr="00752294">
        <w:rPr>
          <w:rFonts w:eastAsia="Times New Roman"/>
          <w:sz w:val="28"/>
          <w:szCs w:val="28"/>
        </w:rPr>
        <w:t>Развитие гибкости, координация дв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жений, силы, выносливости.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Легкая атлетика. </w:t>
      </w:r>
      <w:r w:rsidRPr="00752294">
        <w:rPr>
          <w:rFonts w:eastAsia="Times New Roman"/>
          <w:sz w:val="28"/>
          <w:szCs w:val="28"/>
        </w:rPr>
        <w:t>Развитие выносливости, силы, быстроты, координации движений.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Лыжные гонки. </w:t>
      </w:r>
      <w:r w:rsidRPr="00752294">
        <w:rPr>
          <w:rFonts w:eastAsia="Times New Roman"/>
          <w:sz w:val="28"/>
          <w:szCs w:val="28"/>
        </w:rPr>
        <w:t>Развитие выносливости, силы, координации движений, быс</w:t>
      </w:r>
      <w:r w:rsidRPr="00752294">
        <w:rPr>
          <w:rFonts w:eastAsia="Times New Roman"/>
          <w:sz w:val="28"/>
          <w:szCs w:val="28"/>
        </w:rPr>
        <w:t>т</w:t>
      </w:r>
      <w:r w:rsidRPr="00752294">
        <w:rPr>
          <w:rFonts w:eastAsia="Times New Roman"/>
          <w:sz w:val="28"/>
          <w:szCs w:val="28"/>
        </w:rPr>
        <w:t>роты.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Баскетбол. </w:t>
      </w:r>
      <w:r w:rsidRPr="00752294">
        <w:rPr>
          <w:rFonts w:eastAsia="Times New Roman"/>
          <w:sz w:val="28"/>
          <w:szCs w:val="28"/>
        </w:rPr>
        <w:t>Развитие быстроты, силы, выносливости, координации движений.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z w:val="28"/>
          <w:szCs w:val="28"/>
        </w:rPr>
        <w:t xml:space="preserve">Футбол. </w:t>
      </w:r>
      <w:r w:rsidRPr="00752294">
        <w:rPr>
          <w:rFonts w:eastAsia="Times New Roman"/>
          <w:sz w:val="28"/>
          <w:szCs w:val="28"/>
        </w:rPr>
        <w:t>Развитие быстроты, силы, выносливости.</w:t>
      </w:r>
    </w:p>
    <w:p w:rsidR="002D66F0" w:rsidRPr="00752294" w:rsidRDefault="002D66F0" w:rsidP="00AC5AC1">
      <w:pPr>
        <w:pStyle w:val="1"/>
        <w:rPr>
          <w:color w:val="000000"/>
        </w:rPr>
      </w:pPr>
      <w:r w:rsidRPr="00752294">
        <w:rPr>
          <w:color w:val="000000"/>
        </w:rPr>
        <w:t>2.2.2.16. Основы безопасности жизнедеятельности</w:t>
      </w:r>
    </w:p>
    <w:p w:rsidR="002D66F0" w:rsidRPr="00752294" w:rsidRDefault="002D66F0" w:rsidP="00AF19A6">
      <w:pPr>
        <w:shd w:val="clear" w:color="auto" w:fill="FFFFFF"/>
        <w:spacing w:before="274" w:line="274" w:lineRule="exact"/>
        <w:ind w:left="509" w:right="2995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Основы безопасности личности, общества и гос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>у</w:t>
      </w: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дарства </w:t>
      </w:r>
      <w:r w:rsidRPr="00752294">
        <w:rPr>
          <w:rFonts w:eastAsia="Times New Roman"/>
          <w:b/>
          <w:bCs/>
          <w:sz w:val="28"/>
          <w:szCs w:val="28"/>
        </w:rPr>
        <w:t>Основы комплексной безопасности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Обеспечение личной безопасности в повседневной жизни. </w:t>
      </w:r>
      <w:r w:rsidRPr="00752294">
        <w:rPr>
          <w:rFonts w:eastAsia="Times New Roman"/>
          <w:sz w:val="28"/>
          <w:szCs w:val="28"/>
        </w:rPr>
        <w:t>Пожарная безопа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ность. Безопасность на дорогах. Безопасность в быту. Безопасность на водоемах. Экология и безопасность. Опасные ситуации социального характера.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Обеспечение безопасности при активном отдыхе в природных условиях. </w:t>
      </w:r>
      <w:r w:rsidRPr="00752294">
        <w:rPr>
          <w:rFonts w:eastAsia="Times New Roman"/>
          <w:sz w:val="28"/>
          <w:szCs w:val="28"/>
        </w:rPr>
        <w:t>По</w:t>
      </w:r>
      <w:r w:rsidRPr="00752294">
        <w:rPr>
          <w:rFonts w:eastAsia="Times New Roman"/>
          <w:sz w:val="28"/>
          <w:szCs w:val="28"/>
        </w:rPr>
        <w:t>д</w:t>
      </w:r>
      <w:r w:rsidRPr="00752294">
        <w:rPr>
          <w:rFonts w:eastAsia="Times New Roman"/>
          <w:sz w:val="28"/>
          <w:szCs w:val="28"/>
        </w:rPr>
        <w:t>готовка к активному отдыху на природе. Активный отдых на природе и безопа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ность. Дальний (внутренний) и выездной туризм, меры безопасности. Обеспеч</w:t>
      </w:r>
      <w:r w:rsidRPr="00752294">
        <w:rPr>
          <w:rFonts w:eastAsia="Times New Roman"/>
          <w:sz w:val="28"/>
          <w:szCs w:val="28"/>
        </w:rPr>
        <w:t>е</w:t>
      </w:r>
      <w:r w:rsidRPr="00752294">
        <w:rPr>
          <w:rFonts w:eastAsia="Times New Roman"/>
          <w:sz w:val="28"/>
          <w:szCs w:val="28"/>
        </w:rPr>
        <w:t>ние безопасности при автономном существовании человека в природной среде.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Обеспечение личной безопасности при угрозе террористического акта. </w:t>
      </w:r>
      <w:r w:rsidRPr="00752294">
        <w:rPr>
          <w:rFonts w:eastAsia="Times New Roman"/>
          <w:sz w:val="28"/>
          <w:szCs w:val="28"/>
        </w:rPr>
        <w:t>На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более опасные террористические акты. Правила поведения при возможной опа</w:t>
      </w:r>
      <w:r w:rsidRPr="00752294">
        <w:rPr>
          <w:rFonts w:eastAsia="Times New Roman"/>
          <w:sz w:val="28"/>
          <w:szCs w:val="28"/>
        </w:rPr>
        <w:t>с</w:t>
      </w:r>
      <w:r w:rsidRPr="00752294">
        <w:rPr>
          <w:rFonts w:eastAsia="Times New Roman"/>
          <w:sz w:val="28"/>
          <w:szCs w:val="28"/>
        </w:rPr>
        <w:t>ности взрыва. Обеспечение безопасности в случае захвата в заложники или пох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щения.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>Обеспечение безопасности в чрезвычайных ситуациях природного, техноге</w:t>
      </w:r>
      <w:r w:rsidRPr="00752294">
        <w:rPr>
          <w:rFonts w:eastAsia="Times New Roman"/>
          <w:i/>
          <w:iCs/>
          <w:sz w:val="28"/>
          <w:szCs w:val="28"/>
        </w:rPr>
        <w:t>н</w:t>
      </w:r>
      <w:r w:rsidRPr="00752294">
        <w:rPr>
          <w:rFonts w:eastAsia="Times New Roman"/>
          <w:i/>
          <w:iCs/>
          <w:sz w:val="28"/>
          <w:szCs w:val="28"/>
        </w:rPr>
        <w:t xml:space="preserve">ного и </w:t>
      </w:r>
      <w:r w:rsidRPr="00752294">
        <w:rPr>
          <w:rFonts w:eastAsia="Times New Roman"/>
          <w:i/>
          <w:iCs/>
          <w:spacing w:val="-7"/>
          <w:sz w:val="28"/>
          <w:szCs w:val="28"/>
        </w:rPr>
        <w:t xml:space="preserve">социального     характера.     </w:t>
      </w:r>
      <w:r w:rsidRPr="00752294">
        <w:rPr>
          <w:rFonts w:eastAsia="Times New Roman"/>
          <w:spacing w:val="-7"/>
          <w:sz w:val="28"/>
          <w:szCs w:val="28"/>
        </w:rPr>
        <w:t>Чрезвычайные      ситуации     природного     хара</w:t>
      </w:r>
      <w:r w:rsidRPr="00752294">
        <w:rPr>
          <w:rFonts w:eastAsia="Times New Roman"/>
          <w:spacing w:val="-7"/>
          <w:sz w:val="28"/>
          <w:szCs w:val="28"/>
        </w:rPr>
        <w:t>к</w:t>
      </w:r>
      <w:r w:rsidRPr="00752294">
        <w:rPr>
          <w:rFonts w:eastAsia="Times New Roman"/>
          <w:spacing w:val="-7"/>
          <w:sz w:val="28"/>
          <w:szCs w:val="28"/>
        </w:rPr>
        <w:t>тера.     Чрезвычайные</w:t>
      </w:r>
    </w:p>
    <w:p w:rsidR="002D66F0" w:rsidRPr="00752294" w:rsidRDefault="002D66F0" w:rsidP="00AF19A6">
      <w:pPr>
        <w:shd w:val="clear" w:color="auto" w:fill="FFFFFF"/>
        <w:spacing w:line="274" w:lineRule="exact"/>
        <w:ind w:right="10"/>
        <w:jc w:val="both"/>
        <w:rPr>
          <w:sz w:val="28"/>
          <w:szCs w:val="28"/>
        </w:rPr>
      </w:pPr>
      <w:r w:rsidRPr="00752294">
        <w:rPr>
          <w:rFonts w:eastAsia="Times New Roman"/>
          <w:sz w:val="28"/>
          <w:szCs w:val="28"/>
        </w:rPr>
        <w:t>ситуации техногенного характера. Современный комплекс проблем безопасности социального характера.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Защита населения Российской Федерации от чрезвычайных ситуаций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Организация защиты населения от чрезвычайных ситуаций. </w:t>
      </w:r>
      <w:r w:rsidRPr="00752294">
        <w:rPr>
          <w:rFonts w:eastAsia="Times New Roman"/>
          <w:sz w:val="28"/>
          <w:szCs w:val="28"/>
        </w:rPr>
        <w:t>Правовые осн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вы обеспечения защиты населения от чрезвычайных ситуаций. Организационные основы по защите населения страны от чрезвычайных ситуаций мирного и вое</w:t>
      </w:r>
      <w:r w:rsidRPr="00752294">
        <w:rPr>
          <w:rFonts w:eastAsia="Times New Roman"/>
          <w:sz w:val="28"/>
          <w:szCs w:val="28"/>
        </w:rPr>
        <w:t>н</w:t>
      </w:r>
      <w:r w:rsidRPr="00752294">
        <w:rPr>
          <w:rFonts w:eastAsia="Times New Roman"/>
          <w:sz w:val="28"/>
          <w:szCs w:val="28"/>
        </w:rPr>
        <w:t>ного времени. Основные мероприятия, проводимые в Российской Федерации, по защите населения от чрезвычайных ситуаций.</w:t>
      </w:r>
    </w:p>
    <w:p w:rsidR="002D66F0" w:rsidRPr="00752294" w:rsidRDefault="002D66F0" w:rsidP="00AF19A6">
      <w:pPr>
        <w:shd w:val="clear" w:color="auto" w:fill="FFFFFF"/>
        <w:spacing w:line="274" w:lineRule="exact"/>
        <w:ind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>Организация борьбы с терроризмом и наркобизнесом в Российской Федер</w:t>
      </w:r>
      <w:r w:rsidRPr="00752294">
        <w:rPr>
          <w:rFonts w:eastAsia="Times New Roman"/>
          <w:i/>
          <w:iCs/>
          <w:sz w:val="28"/>
          <w:szCs w:val="28"/>
        </w:rPr>
        <w:t>а</w:t>
      </w:r>
      <w:r w:rsidRPr="00752294">
        <w:rPr>
          <w:rFonts w:eastAsia="Times New Roman"/>
          <w:i/>
          <w:iCs/>
          <w:sz w:val="28"/>
          <w:szCs w:val="28"/>
        </w:rPr>
        <w:t xml:space="preserve">ции. </w:t>
      </w:r>
      <w:r w:rsidRPr="00752294">
        <w:rPr>
          <w:rFonts w:eastAsia="Times New Roman"/>
          <w:sz w:val="28"/>
          <w:szCs w:val="28"/>
        </w:rPr>
        <w:t>Система борьбы с терроризмом. Государственная политика противодействия наркотизму.</w:t>
      </w:r>
    </w:p>
    <w:p w:rsidR="002D66F0" w:rsidRPr="00752294" w:rsidRDefault="002D66F0" w:rsidP="00AF19A6">
      <w:pPr>
        <w:shd w:val="clear" w:color="auto" w:fill="FFFFFF"/>
        <w:spacing w:before="5" w:line="274" w:lineRule="exact"/>
        <w:ind w:left="509" w:right="2496"/>
        <w:rPr>
          <w:sz w:val="28"/>
          <w:szCs w:val="28"/>
        </w:rPr>
      </w:pPr>
      <w:r w:rsidRPr="00752294">
        <w:rPr>
          <w:rFonts w:eastAsia="Times New Roman"/>
          <w:b/>
          <w:bCs/>
          <w:i/>
          <w:iCs/>
          <w:spacing w:val="-1"/>
          <w:sz w:val="28"/>
          <w:szCs w:val="28"/>
        </w:rPr>
        <w:t xml:space="preserve">Здоровый образ жизни и оказание первой медицинской помощи </w:t>
      </w:r>
      <w:r w:rsidRPr="00752294">
        <w:rPr>
          <w:rFonts w:eastAsia="Times New Roman"/>
          <w:b/>
          <w:bCs/>
          <w:sz w:val="28"/>
          <w:szCs w:val="28"/>
        </w:rPr>
        <w:t>Основы здорового образа жизни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Здоровый образ жизни и его составляющие. </w:t>
      </w:r>
      <w:r w:rsidRPr="00752294">
        <w:rPr>
          <w:rFonts w:eastAsia="Times New Roman"/>
          <w:sz w:val="28"/>
          <w:szCs w:val="28"/>
        </w:rPr>
        <w:t>Основные понятия о здоровье и здоровом образе жизни. Составляющие здорового образа жизни.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Факторы, разрушающие здоровье. </w:t>
      </w:r>
      <w:r w:rsidRPr="00752294">
        <w:rPr>
          <w:rFonts w:eastAsia="Times New Roman"/>
          <w:sz w:val="28"/>
          <w:szCs w:val="28"/>
        </w:rPr>
        <w:t>Вредные привычки и их влияние на здор</w:t>
      </w:r>
      <w:r w:rsidRPr="00752294">
        <w:rPr>
          <w:rFonts w:eastAsia="Times New Roman"/>
          <w:sz w:val="28"/>
          <w:szCs w:val="28"/>
        </w:rPr>
        <w:t>о</w:t>
      </w:r>
      <w:r w:rsidRPr="00752294">
        <w:rPr>
          <w:rFonts w:eastAsia="Times New Roman"/>
          <w:sz w:val="28"/>
          <w:szCs w:val="28"/>
        </w:rPr>
        <w:t>вье. Ранние половые связи и их отрицательные последствия для здоровья человека.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Правовые аспекты взаимоотношения полов. </w:t>
      </w:r>
      <w:r w:rsidRPr="00752294">
        <w:rPr>
          <w:rFonts w:eastAsia="Times New Roman"/>
          <w:sz w:val="28"/>
          <w:szCs w:val="28"/>
        </w:rPr>
        <w:t>Семья в современном обществе.</w:t>
      </w:r>
    </w:p>
    <w:p w:rsidR="002D66F0" w:rsidRPr="00752294" w:rsidRDefault="002D66F0" w:rsidP="00AF19A6">
      <w:pPr>
        <w:shd w:val="clear" w:color="auto" w:fill="FFFFFF"/>
        <w:spacing w:line="274" w:lineRule="exact"/>
        <w:ind w:left="509"/>
        <w:rPr>
          <w:sz w:val="28"/>
          <w:szCs w:val="28"/>
        </w:rPr>
      </w:pPr>
      <w:r w:rsidRPr="00752294">
        <w:rPr>
          <w:rFonts w:eastAsia="Times New Roman"/>
          <w:b/>
          <w:bCs/>
          <w:sz w:val="28"/>
          <w:szCs w:val="28"/>
        </w:rPr>
        <w:t>Основы медицинских знаний и оказание первой медицинской помощи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lastRenderedPageBreak/>
        <w:t xml:space="preserve">Оказание первой медицинской помощи. </w:t>
      </w:r>
      <w:r w:rsidRPr="00752294">
        <w:rPr>
          <w:rFonts w:eastAsia="Times New Roman"/>
          <w:sz w:val="28"/>
          <w:szCs w:val="28"/>
        </w:rPr>
        <w:t>Первая медицинская помощь и прав</w:t>
      </w:r>
      <w:r w:rsidRPr="00752294">
        <w:rPr>
          <w:rFonts w:eastAsia="Times New Roman"/>
          <w:sz w:val="28"/>
          <w:szCs w:val="28"/>
        </w:rPr>
        <w:t>и</w:t>
      </w:r>
      <w:r w:rsidRPr="00752294">
        <w:rPr>
          <w:rFonts w:eastAsia="Times New Roman"/>
          <w:sz w:val="28"/>
          <w:szCs w:val="28"/>
        </w:rPr>
        <w:t>ла ее оказания.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Первая медицинская помощь при неотложных состояниях. </w:t>
      </w:r>
      <w:r w:rsidRPr="00752294">
        <w:rPr>
          <w:rFonts w:eastAsia="Times New Roman"/>
          <w:sz w:val="28"/>
          <w:szCs w:val="28"/>
        </w:rPr>
        <w:t>Правила оказания первой медицинской помощи при неотложных состояниях.</w:t>
      </w:r>
    </w:p>
    <w:p w:rsidR="002D66F0" w:rsidRPr="00752294" w:rsidRDefault="002D66F0" w:rsidP="00AF19A6">
      <w:pPr>
        <w:shd w:val="clear" w:color="auto" w:fill="FFFFFF"/>
        <w:spacing w:line="274" w:lineRule="exact"/>
        <w:ind w:right="5" w:firstLine="509"/>
        <w:jc w:val="both"/>
        <w:rPr>
          <w:sz w:val="28"/>
          <w:szCs w:val="28"/>
        </w:rPr>
      </w:pPr>
      <w:r w:rsidRPr="00752294">
        <w:rPr>
          <w:rFonts w:eastAsia="Times New Roman"/>
          <w:i/>
          <w:iCs/>
          <w:sz w:val="28"/>
          <w:szCs w:val="28"/>
        </w:rPr>
        <w:t xml:space="preserve">Первая медицинская помощь при массовых поражениях. </w:t>
      </w:r>
      <w:r w:rsidRPr="00752294">
        <w:rPr>
          <w:rFonts w:eastAsia="Times New Roman"/>
          <w:sz w:val="28"/>
          <w:szCs w:val="28"/>
        </w:rPr>
        <w:t>Комплекс просте</w:t>
      </w:r>
      <w:r w:rsidRPr="00752294">
        <w:rPr>
          <w:rFonts w:eastAsia="Times New Roman"/>
          <w:sz w:val="28"/>
          <w:szCs w:val="28"/>
        </w:rPr>
        <w:t>й</w:t>
      </w:r>
      <w:r w:rsidRPr="00752294">
        <w:rPr>
          <w:rFonts w:eastAsia="Times New Roman"/>
          <w:sz w:val="28"/>
          <w:szCs w:val="28"/>
        </w:rPr>
        <w:t>ших мероприятий по оказанию первой медицинской помощи при массовых пор</w:t>
      </w:r>
      <w:r w:rsidRPr="00752294">
        <w:rPr>
          <w:rFonts w:eastAsia="Times New Roman"/>
          <w:sz w:val="28"/>
          <w:szCs w:val="28"/>
        </w:rPr>
        <w:t>а</w:t>
      </w:r>
      <w:r w:rsidRPr="00752294">
        <w:rPr>
          <w:rFonts w:eastAsia="Times New Roman"/>
          <w:sz w:val="28"/>
          <w:szCs w:val="28"/>
        </w:rPr>
        <w:t>жениях.</w:t>
      </w:r>
    </w:p>
    <w:p w:rsidR="002D66F0" w:rsidRPr="00886053" w:rsidRDefault="002D66F0" w:rsidP="006F2BDF">
      <w:pPr>
        <w:spacing w:line="480" w:lineRule="auto"/>
        <w:jc w:val="center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br w:type="page"/>
      </w:r>
      <w:r w:rsidRPr="00886053">
        <w:rPr>
          <w:b/>
          <w:bCs/>
          <w:i/>
          <w:iCs/>
          <w:sz w:val="36"/>
          <w:szCs w:val="36"/>
        </w:rPr>
        <w:lastRenderedPageBreak/>
        <w:t>2.3. ПРОГРАММА ВОСПИТАНИЯ И СОЦИАЛИЗАЦИИ ОБУЧАЮЩИХСЯ</w:t>
      </w: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I. Пояснительная записка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– социокультурный процесс,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обществе, создание условий ее духовного и физического развития, обеспечение целенаправленной передачи социально-культурного опыта старших поколений младшим. Воспитание – управляемая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тема процессов взаимодействия общества и личности, обеспечивающая, с одной стороны, саморазвитие и самореализацию этой личности, с другой – соответствие этого саморазвития ценностям и интересам общества (А. А. Леонтьев). С учетом вышеуказанного понимания воспитания его целью является готовность и 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ность человека к самоизменению и изменению окружающего мира.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Духовно-нравственное развитие – осуществляемое в процессе социализации последовательное расширение и укрепление ценностно-смысловой сферы 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Социализация – процесс усвоения индивидом образцов поведения, психолог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установок, социальных норм и ценностей, знаний, навыков, позволяющих ему успешно функционировать в обществе. Процесс социализации протекает как в логике стихийного воздействия на индивида, так и в обстоятельствах осознанного планомерного целенаправленного воздействия на личность с целью достичь 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лаемого влияния. Традиционно выделяются два этапа социализации: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«фаза адаптации» – основные усилия личности направлены на усвоение го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подствующих в данном конкретном сообществе норм и правил, на ознакомление со специфическими для группы ценностями, на овладение теми способами и 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ствами активности, которыми уже владеют его новые партнеры по взаимодейс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вию и общению. Главная потребность индивида на данном этапе – «быть таким, как все», стремление не отличаться от других, в определенном смысле раств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риться в группе, чувствовать себя ее полноправным членом и ощущать признание этого факта остальными членами сообщества. Такая фаза характерна для начал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школы, а так же обучающихся 5–6 классов;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«фаза индивидуализации» – на первый план выступает стремление «быть не таким, как все». Личность стремится проявить свою уникальность, соотнести эту уникальность с групповыми требованиями либо заставить группу признать и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нять эти личностные особенности. Данная характеристика свойственна подрос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ковому возрасту обучающихся 7–9 классов.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Социализация личности – сложное социальное явление, которое длится в теч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всей жизни конкретного человека и которое рассматривается учёными как процесс, и отношение, и способ, и результат личностного развития человека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циуме, общении и деятельности.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воспитания и социализации – способ создания условий для двух взаимосвязанных процессов, обеспечивающих развитие личности.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Нормативно-правовой и документальной основой программы воспитания 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циализации обучающихся на ступени основного общего образования являются: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Закон Российской Федерации «Об образовании»;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основного общего образования (Приказ Министерства образования и науки Российской Федерации от «17» декабря 2010 г. № 1897);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Концепция духовно-нравственного развития и воспитания личности гражд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нина России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воспитания и социализации обучающихся на ступени основного общего образования построена на основе базовых национальных ценностей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сийского общества, таких, как патриотизм, социальная солидарность, гражданс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венность, семья, здоровье, труд и творчество, наука, традиционные религии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сии, искусство, природа, человечество, и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России.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направлена: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освоение обучающимися социального опыта, основных социальных ролей, соответствующих ведущей деятельности данного возраста, норм и правил общес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венного поведения;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формирование  готовности  обучающихся к выбору направления своей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фессиональной деятельности в соответствии с личными интересами,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альными особенностями и способностями, с учётом потребностей рынка труда;</w:t>
      </w:r>
    </w:p>
    <w:p w:rsidR="002D66F0" w:rsidRDefault="002D66F0" w:rsidP="006F2BDF">
      <w:pPr>
        <w:pStyle w:val="ParagraphStyle"/>
        <w:keepLines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формирование и развитие знаний, установок, личностных ориентиров и норм здорового и безопасного образа жизни с целью сохранения и укрепления физич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ского, психологического и социального здоровья обучающихся как одной из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ностных составляющих личности обучающегося и ориентированной на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планируемых результатов освоения основной образовательной программы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новного общего образования;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формирование экологической культуры.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Программа ориентирована на воспитание и социализацию подрос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ков (11–15 лет), психологические особенности которых свидетельствуют о 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стной нестабильности, особой форме самосознания, углублении в свой собстве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 внутренний мир, стремлении самореализоваться и складывающихся этич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 нормах поведения.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воспитания и социализации преемственна Программе духовно-нравственного развития и воспитания на ступени начального общего образования на уровне цели, большинства решаемых задач, направлений и формируемых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ностей. Программа воспитания и социализации прежде всего опирается на баз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достижения младшего школьного возраста: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наличие у младшего школьника культурных предметных и универсальных средств и способов действий, позволяющих выпускнику начальной школы в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лективных формах, решать как учебные, так и внеучебные задачи;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к инициативному поиску построения средств выполнения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лагаемых учителем заданий и к пробе их применения;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сформированность адекватной и автономной самооценки учебных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освоенность самоконтроля выполнения отдельных действий: соотнесение средств, условий и результатов выполнения задания;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наличие содержательного и бесконфликтного участия выпускников начал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школы в совместной учебной работе с одноклассниками как под руков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дством учителя (общеклассная дискуссия), так и в относительной автономии от учителя (групповая работа);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желание и умение учиться, как способности человека обнаруживать, каких именно знаний и умений ему не достает для решения поставленной задачи, нах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дить недостающие знания и осваивать недостающие умения.</w:t>
      </w:r>
    </w:p>
    <w:p w:rsidR="002D66F0" w:rsidRDefault="002D66F0" w:rsidP="006F2BDF">
      <w:pPr>
        <w:spacing w:line="360" w:lineRule="auto"/>
        <w:rPr>
          <w:b/>
          <w:bCs/>
          <w:i/>
          <w:iCs/>
          <w:sz w:val="36"/>
          <w:szCs w:val="36"/>
        </w:rPr>
      </w:pPr>
    </w:p>
    <w:p w:rsidR="002D66F0" w:rsidRDefault="002D66F0" w:rsidP="006F2BDF">
      <w:pPr>
        <w:spacing w:line="360" w:lineRule="auto"/>
        <w:rPr>
          <w:b/>
          <w:bCs/>
          <w:i/>
          <w:iCs/>
          <w:sz w:val="36"/>
          <w:szCs w:val="36"/>
        </w:rPr>
      </w:pPr>
    </w:p>
    <w:p w:rsidR="002D66F0" w:rsidRDefault="002D66F0" w:rsidP="006F2BDF">
      <w:pPr>
        <w:spacing w:line="360" w:lineRule="auto"/>
        <w:rPr>
          <w:b/>
          <w:bCs/>
          <w:i/>
          <w:iCs/>
          <w:sz w:val="36"/>
          <w:szCs w:val="36"/>
        </w:rPr>
      </w:pPr>
    </w:p>
    <w:p w:rsidR="002D66F0" w:rsidRDefault="002D66F0" w:rsidP="006F2BDF">
      <w:pPr>
        <w:spacing w:line="360" w:lineRule="auto"/>
        <w:rPr>
          <w:b/>
          <w:bCs/>
          <w:i/>
          <w:iCs/>
          <w:sz w:val="36"/>
          <w:szCs w:val="36"/>
        </w:rPr>
      </w:pPr>
    </w:p>
    <w:p w:rsidR="002D66F0" w:rsidRDefault="002D66F0" w:rsidP="006F2BDF">
      <w:pPr>
        <w:spacing w:line="360" w:lineRule="auto"/>
        <w:rPr>
          <w:b/>
          <w:bCs/>
          <w:i/>
          <w:iCs/>
          <w:sz w:val="36"/>
          <w:szCs w:val="36"/>
        </w:rPr>
      </w:pPr>
    </w:p>
    <w:p w:rsidR="002D66F0" w:rsidRDefault="002D66F0" w:rsidP="006F2BDF">
      <w:pPr>
        <w:spacing w:line="360" w:lineRule="auto"/>
        <w:rPr>
          <w:b/>
          <w:bCs/>
          <w:i/>
          <w:iCs/>
          <w:sz w:val="36"/>
          <w:szCs w:val="36"/>
        </w:rPr>
      </w:pPr>
    </w:p>
    <w:p w:rsidR="002D66F0" w:rsidRDefault="002D66F0" w:rsidP="006F2BDF">
      <w:pPr>
        <w:spacing w:line="360" w:lineRule="auto"/>
        <w:rPr>
          <w:b/>
          <w:bCs/>
          <w:i/>
          <w:iCs/>
          <w:sz w:val="36"/>
          <w:szCs w:val="36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II. Цели и задачи воспитания и социализации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обучающихся на ступени основного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общего образования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Особенности социокультурной и педагогической ситуации развития во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питания в МБОУ « Михайло-Павловской СОШ»</w:t>
      </w:r>
    </w:p>
    <w:p w:rsidR="002D66F0" w:rsidRDefault="002D66F0" w:rsidP="006F2BDF">
      <w:pPr>
        <w:pStyle w:val="ParagraphStyle"/>
        <w:tabs>
          <w:tab w:val="left" w:pos="135"/>
          <w:tab w:val="left" w:pos="85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находится в Кыринском районе Забайкальского края на значительном удал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от районного центра( 160 км), основных культурно-исторических учреждений (музея, школа искусств, музыкальной школы, ДЮСШ, ДДТ.</w:t>
      </w:r>
    </w:p>
    <w:p w:rsidR="002D66F0" w:rsidRDefault="002D66F0" w:rsidP="006F2BDF">
      <w:pPr>
        <w:pStyle w:val="ParagraphStyle"/>
        <w:tabs>
          <w:tab w:val="left" w:pos="135"/>
          <w:tab w:val="left" w:pos="85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около трети семей, приводящих детей в школу, имеют низкий доход и 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ний уровень образования;</w:t>
      </w:r>
    </w:p>
    <w:p w:rsidR="002D66F0" w:rsidRDefault="002D66F0" w:rsidP="006F2BDF">
      <w:pPr>
        <w:pStyle w:val="ParagraphStyle"/>
        <w:tabs>
          <w:tab w:val="left" w:pos="135"/>
          <w:tab w:val="left" w:pos="85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школа не имеет шефов из числа промышленных предприятий, не имеет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полнительных источников финансирования;</w:t>
      </w:r>
    </w:p>
    <w:p w:rsidR="002D66F0" w:rsidRDefault="002D66F0" w:rsidP="006F2BDF">
      <w:pPr>
        <w:pStyle w:val="ParagraphStyle"/>
        <w:tabs>
          <w:tab w:val="left" w:pos="135"/>
          <w:tab w:val="left" w:pos="85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школа недостаточно оснащена необходимым для организации воспитательн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процесса оборудованием, имеет необходимые педагогические кадры;</w:t>
      </w:r>
    </w:p>
    <w:p w:rsidR="002D66F0" w:rsidRDefault="002D66F0" w:rsidP="006F2BDF">
      <w:pPr>
        <w:pStyle w:val="ParagraphStyle"/>
        <w:tabs>
          <w:tab w:val="left" w:pos="135"/>
          <w:tab w:val="left" w:pos="85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в школе действует система дополнительного образования (работают кружки: «Мастер Самоделкин», « Кукольный театр», «Я-патриот», «Развивающий конс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руктор», « Я-исследователь», ЮДП, «Меткий стрелок»,  спортивная секция. </w:t>
      </w:r>
    </w:p>
    <w:p w:rsidR="002D66F0" w:rsidRDefault="002D66F0" w:rsidP="006F2BDF">
      <w:pPr>
        <w:pStyle w:val="ParagraphStyle"/>
        <w:tabs>
          <w:tab w:val="left" w:pos="135"/>
          <w:tab w:val="left" w:pos="85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социальными партнерами в реализации задач воспитательного процесса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гут быть СДК, Пограничная застава, сельская библиотека.</w:t>
      </w:r>
    </w:p>
    <w:p w:rsidR="002D66F0" w:rsidRDefault="002D66F0" w:rsidP="006F2BDF">
      <w:pPr>
        <w:pStyle w:val="ParagraphStyle"/>
        <w:tabs>
          <w:tab w:val="left" w:pos="135"/>
        </w:tabs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воспитания и социализации обучающихся на ступени основного общ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 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социально-педагогическая поддержка становления и развития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соконравственного, творческого, компетентного гражданина России, принима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 судьбу Отечества как свою личную, осознающего ответственность за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стоящее и будущее своей страны, укоренённого в духовных и культурных трад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циях многонационального народа Российской Федерации.</w:t>
      </w:r>
    </w:p>
    <w:p w:rsidR="002D66F0" w:rsidRDefault="002D66F0" w:rsidP="006F2BDF">
      <w:pPr>
        <w:pStyle w:val="ParagraphStyle"/>
        <w:tabs>
          <w:tab w:val="left" w:pos="135"/>
        </w:tabs>
        <w:spacing w:before="120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области формирования личностной культуры: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укрепление способности к духовному развитию, реализации творческого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тенциала;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укрепление нравственности и основ нравственного самосознания;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укрепление морали;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усвоение обучающимся базовых национальных ценностей, духовных трад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ций народов России;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укрепление у подростка позитивной нравственной самооценки, самоуваж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и жизненного оптимизма;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развитие эстетических потребностей, ценностей и чувств;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развитие способности открыто выражать и аргументировано отстаивать свою нравственно оправданную позицию, проявлять критичность к собственным нам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рениям, мыслям и поступкам;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 развитие способности к самостоятельным поступкам и действиям, соверша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мым на основе морального выбора, к принятию ответственности за их результаты;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развитие трудолюбия, способности к преодолению трудностей, целеустре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лённости и настойчивости в достижении результата;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творческого отношения к учёбе, труду, социальной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на основе нравственных ценностей и моральных норм;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у подростка первоначальных профессиональных намерений и интересов, осознание нравственного значения будущего профессионального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бора;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осознание подростком ценности человеческой жизни, формирование умения противостоять в пределах своих возможностей действиям и влияниям,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ляющим угрозу для жизни, физического и нравственного здоровья, духовной безопасности личности;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экологической культуры, культуры здорового и безопасного образа жизни;</w:t>
      </w:r>
    </w:p>
    <w:p w:rsidR="002D66F0" w:rsidRDefault="002D66F0" w:rsidP="006F2BDF">
      <w:pPr>
        <w:pStyle w:val="ParagraphStyle"/>
        <w:tabs>
          <w:tab w:val="left" w:pos="135"/>
        </w:tabs>
        <w:spacing w:before="12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области формирования социальной культуры: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укрепление российской гражданской идентичности;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развитие патриотизма и гражданственности;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развитие навыков и умений организации и осуществления сотрудничества в решении личностно и социально значимых проблем на основе знаний, получе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в процессе образования;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укрепление доверия к другим людям, институтам гражданского общества,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сударству;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развитие доброжелательности и эмоциональной отзывчивости, понимания и сопереживания другим людям, приобретение опыта оказания помощи другим 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дям;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усвоение гуманистических и демократических ценностных ориентаций;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осознанного и уважительного отношения к традиционным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лигиям и религиозным организациям России, к вере и религиозным убеждениям других людей;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культуры межэтнического общения, уважения к культурным, религиозным традициям, образу жизни представителей народов России;</w:t>
      </w:r>
    </w:p>
    <w:p w:rsidR="002D66F0" w:rsidRDefault="002D66F0" w:rsidP="006F2BDF">
      <w:pPr>
        <w:pStyle w:val="ParagraphStyle"/>
        <w:tabs>
          <w:tab w:val="left" w:pos="135"/>
        </w:tabs>
        <w:spacing w:before="12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области формирования семейной культуры: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укрепление отношения к семье как основе российского общества;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представлений о значении семьи для устойчивого и успешн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развития человека;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 укрепление у обучающегося уважительного отношения к родителям, осо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нанного, заботливого отношения к старшим и младшим;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усвоение таких нравственных ценностей семейной жизни, как любовь, забота о любимом человеке, продолжение рода, духовная и эмоциональная близость чл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нов семьи, взаимопомощь и др.;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 формирование начального опыта заботы о социально-психологическом бл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гополучии своей семьи.</w:t>
      </w:r>
    </w:p>
    <w:p w:rsidR="002D66F0" w:rsidRPr="007F41A6" w:rsidRDefault="002D66F0" w:rsidP="006F2BDF">
      <w:pPr>
        <w:spacing w:line="360" w:lineRule="auto"/>
        <w:rPr>
          <w:b/>
          <w:bCs/>
          <w:i/>
          <w:iCs/>
          <w:sz w:val="36"/>
          <w:szCs w:val="36"/>
        </w:rPr>
      </w:pPr>
    </w:p>
    <w:p w:rsidR="002D66F0" w:rsidRDefault="002D66F0" w:rsidP="006F2BDF">
      <w:pPr>
        <w:spacing w:line="360" w:lineRule="auto"/>
        <w:jc w:val="center"/>
        <w:rPr>
          <w:sz w:val="36"/>
          <w:szCs w:val="36"/>
        </w:rPr>
      </w:pPr>
    </w:p>
    <w:p w:rsidR="002D66F0" w:rsidRDefault="002D66F0" w:rsidP="006F2BDF">
      <w:pPr>
        <w:spacing w:line="360" w:lineRule="auto"/>
        <w:jc w:val="center"/>
        <w:rPr>
          <w:sz w:val="28"/>
          <w:szCs w:val="28"/>
        </w:rPr>
      </w:pPr>
    </w:p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/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III. Основные направления и ценностные основы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воспитания и социализации обучающихся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работы по воспитанию и социализации обучающихся в школе основополагающими ценностными установками являются определенные в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цепции </w:t>
      </w:r>
      <w:r>
        <w:rPr>
          <w:rFonts w:ascii="Times New Roman" w:hAnsi="Times New Roman" w:cs="Times New Roman"/>
          <w:color w:val="000000"/>
          <w:sz w:val="28"/>
          <w:szCs w:val="28"/>
        </w:rPr>
        <w:t>духовно-нравственного развития и воспитания</w:t>
      </w:r>
      <w:r>
        <w:rPr>
          <w:rFonts w:ascii="Times New Roman" w:hAnsi="Times New Roman" w:cs="Times New Roman"/>
          <w:sz w:val="28"/>
          <w:szCs w:val="28"/>
        </w:rPr>
        <w:t xml:space="preserve"> личности гражданина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сии: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современный национальный воспитательный идеал – это высоконравстве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ный, творческий, компетентный гражданин России, принимающий судьбу Отеч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 как свою личную, осознающий ответственность за настоящее и будущее св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ей страны, укорененный в духовных и культурных традициях многонациональн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народа Российской Федерации;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система базовых национальных ценностей: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патриотизм;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социальная солидарность;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гражданственность;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семья;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труд и творчество;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наука;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традиционные российские религии;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искусство и литература;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природа;</w:t>
      </w:r>
    </w:p>
    <w:p w:rsidR="002D66F0" w:rsidRDefault="002D66F0" w:rsidP="006F2BDF">
      <w:pPr>
        <w:pStyle w:val="ParagraphStyle"/>
        <w:tabs>
          <w:tab w:val="left" w:pos="135"/>
        </w:tabs>
        <w:spacing w:after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человечество.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249"/>
        <w:gridCol w:w="4601"/>
      </w:tblGrid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Направления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Ценности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2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ПАТРИОТИЗМ И ГРАЖДАНСТВЕННОСТЬ: воспитание гражданственности, патриотизма, ув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жения к правам, свободам и обязанн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стям человека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любовь к России, своему народу, своему краю;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гражданское общество;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поликультурный мир;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свобода личная и национальная;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доверие к людям, институтам государс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 и гражданского общества;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социальная солидарность;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мир во всем мире;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многообразие и уважение культур и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родов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ОТВЕТСТВЕННОСТЬ: воспитание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циальной ответственности и комп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тентности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правовое государство;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демократическое государство;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социальное государство; 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</w:rPr>
        <w:lastRenderedPageBreak/>
        <w:t>Окончание табл.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249"/>
        <w:gridCol w:w="4601"/>
      </w:tblGrid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2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закон и правопорядок;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социальная компетентность;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социальная ответственность;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служение Отечеству;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ответственность за настоящее и будущее своей страны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НРАВСТВЕННОСТЬ: воспитание нравственных чувств, убеждений, эт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ческого сознания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нравственный выбор;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жизнь и смысл жизни;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справедливость;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милосердие;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честь;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достоинство;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уважение родителей;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уважение достоинства другого человека, равноправие, ответственность, любовь </w:t>
            </w:r>
            <w:r>
              <w:rPr>
                <w:rFonts w:ascii="Times New Roman" w:hAnsi="Times New Roman" w:cs="Times New Roman"/>
              </w:rPr>
              <w:br/>
              <w:t xml:space="preserve">и верность;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забота о старших и младших;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свобода совести и вероисповедания;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толерантность, представление о светской этике, вере, духовности, религиозной жи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ни человека, ценностях религиозного 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ровоззрения, формируемое на основе ме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 xml:space="preserve">конфессионального диалога;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ind w:right="-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духовно-нравственное</w:t>
            </w:r>
            <w:r>
              <w:rPr>
                <w:rFonts w:ascii="Times New Roman" w:hAnsi="Times New Roman" w:cs="Times New Roman"/>
                <w:spacing w:val="-15"/>
              </w:rPr>
              <w:t xml:space="preserve"> разви</w:t>
            </w:r>
            <w:r>
              <w:rPr>
                <w:rFonts w:ascii="Times New Roman" w:hAnsi="Times New Roman" w:cs="Times New Roman"/>
              </w:rPr>
              <w:t>тие личности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 И БЕЗОПАСНОСТЬ: во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питание культуры здоровья и безопа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ного образа жизни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физическое, социально-психологическое </w:t>
            </w:r>
            <w:r>
              <w:rPr>
                <w:rFonts w:ascii="Times New Roman" w:hAnsi="Times New Roman" w:cs="Times New Roman"/>
              </w:rPr>
              <w:br/>
              <w:t>и духовное здоровье человека; здоровый образ жизни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ТРУД: воспитание трудолюбия, созн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тельного, творческого отношения к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разованию, труду и жизни, подготовка к сознательному выбору профессии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научное знание, стремление к познанию и истине, научная картина мира, нравс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венный смысл учения и самообразования, интеллектуальное развитие личности;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уважение к труду и людям труда;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нравственный смысл труда, творчество</w:t>
            </w:r>
            <w:r>
              <w:rPr>
                <w:rFonts w:ascii="Times New Roman" w:hAnsi="Times New Roman" w:cs="Times New Roman"/>
              </w:rPr>
              <w:br/>
              <w:t xml:space="preserve">и созидание;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целеустремленность и настойчивость, бережливость, выбор профессии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ЭКОЛОГИЯ: воспитание ценностного отношения к природе, окружающей среде – экологическое воспитание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родная земля, заповедная природа, планета Земля, эволюция природы, экологическая культура</w:t>
            </w:r>
          </w:p>
        </w:tc>
      </w:tr>
      <w:tr w:rsidR="002D66F0">
        <w:tc>
          <w:tcPr>
            <w:tcW w:w="4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ПРЕКРАСНОЕ: воспитание ценностн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отношения к прекрасному, формир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вание основ эстетической культуры – эстетическое воспитание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красота; гармония; духовный мир челов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ка; самовыражение личности в творчестве и искусстве; эстетическое развитие личн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</w:t>
            </w:r>
          </w:p>
        </w:tc>
      </w:tr>
    </w:tbl>
    <w:p w:rsidR="002D66F0" w:rsidRDefault="002D66F0" w:rsidP="006F2BDF">
      <w:pPr>
        <w:pStyle w:val="ParagraphStyle"/>
        <w:spacing w:line="264" w:lineRule="auto"/>
        <w:rPr>
          <w:rFonts w:ascii="Times New Roman" w:hAnsi="Times New Roman" w:cs="Times New Roman"/>
          <w:i/>
          <w:iCs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ind w:hanging="284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IV. Содержание, виды деятельности, формы занятий и планируемые результаты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духовно-нравственного развития, воспитания и социализации обучающихся,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формирования экологической культуры, культуры здорового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/>
        <w:t>и безопасного образа жизни обучающихся</w:t>
      </w:r>
    </w:p>
    <w:p w:rsidR="002D66F0" w:rsidRDefault="002D66F0" w:rsidP="006F2BDF">
      <w:pPr>
        <w:pStyle w:val="ParagraphStyle"/>
        <w:spacing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Патриотизм и гражданственность </w:t>
      </w:r>
    </w:p>
    <w:tbl>
      <w:tblPr>
        <w:tblW w:w="10322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55"/>
        <w:gridCol w:w="2280"/>
        <w:gridCol w:w="1710"/>
        <w:gridCol w:w="4418"/>
        <w:gridCol w:w="59"/>
      </w:tblGrid>
      <w:tr w:rsidR="002D66F0" w:rsidRPr="00AB7DF9">
        <w:trPr>
          <w:gridAfter w:val="1"/>
          <w:wAfter w:w="116" w:type="dxa"/>
          <w:trHeight w:val="1654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Основное с</w:t>
            </w:r>
            <w:r w:rsidRPr="000C5CC7">
              <w:rPr>
                <w:rFonts w:ascii="Times New Roman" w:hAnsi="Times New Roman" w:cs="Times New Roman"/>
              </w:rPr>
              <w:t>о</w:t>
            </w:r>
            <w:r w:rsidRPr="000C5CC7">
              <w:rPr>
                <w:rFonts w:ascii="Times New Roman" w:hAnsi="Times New Roman" w:cs="Times New Roman"/>
              </w:rPr>
              <w:t>держание</w:t>
            </w:r>
            <w:r w:rsidRPr="000C5CC7">
              <w:rPr>
                <w:rFonts w:ascii="Times New Roman" w:hAnsi="Times New Roman" w:cs="Times New Roman"/>
              </w:rPr>
              <w:br/>
              <w:t>духовно-нравственного развития</w:t>
            </w:r>
            <w:r w:rsidRPr="000C5CC7">
              <w:rPr>
                <w:rFonts w:ascii="Times New Roman" w:hAnsi="Times New Roman" w:cs="Times New Roman"/>
              </w:rPr>
              <w:br/>
              <w:t>и воспитания обучающихся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Формы  зан</w:t>
            </w:r>
            <w:r w:rsidRPr="000C5CC7">
              <w:rPr>
                <w:rFonts w:ascii="Times New Roman" w:hAnsi="Times New Roman" w:cs="Times New Roman"/>
              </w:rPr>
              <w:t>я</w:t>
            </w:r>
            <w:r w:rsidRPr="000C5CC7">
              <w:rPr>
                <w:rFonts w:ascii="Times New Roman" w:hAnsi="Times New Roman" w:cs="Times New Roman"/>
              </w:rPr>
              <w:t>тий с обуча</w:t>
            </w:r>
            <w:r w:rsidRPr="000C5CC7">
              <w:rPr>
                <w:rFonts w:ascii="Times New Roman" w:hAnsi="Times New Roman" w:cs="Times New Roman"/>
              </w:rPr>
              <w:t>ю</w:t>
            </w:r>
            <w:r w:rsidRPr="000C5CC7">
              <w:rPr>
                <w:rFonts w:ascii="Times New Roman" w:hAnsi="Times New Roman" w:cs="Times New Roman"/>
              </w:rPr>
              <w:t>щимися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Планируемые</w:t>
            </w:r>
          </w:p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результаты</w:t>
            </w:r>
          </w:p>
        </w:tc>
      </w:tr>
      <w:tr w:rsidR="002D66F0" w:rsidRPr="00AB7DF9">
        <w:trPr>
          <w:gridAfter w:val="1"/>
          <w:wAfter w:w="116" w:type="dxa"/>
          <w:trHeight w:val="135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B7DF9" w:rsidRDefault="002D66F0" w:rsidP="00886053">
            <w:pPr>
              <w:pStyle w:val="ParagraphStyle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B7DF9" w:rsidRDefault="002D66F0" w:rsidP="00886053">
            <w:pPr>
              <w:pStyle w:val="ParagraphStyle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B7DF9" w:rsidRDefault="002D66F0" w:rsidP="00886053">
            <w:pPr>
              <w:pStyle w:val="ParagraphStyle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AB7DF9" w:rsidRDefault="002D66F0" w:rsidP="00886053">
            <w:pPr>
              <w:pStyle w:val="ParagraphStyle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2D66F0" w:rsidRPr="00AB7DF9">
        <w:trPr>
          <w:gridAfter w:val="1"/>
          <w:wAfter w:w="116" w:type="dxa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1. Общее пре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ставление о пол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тическом устро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стве российского государства, его институтах, их роли в жизни 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щества, о симв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лах государства, их историческом происхождении и социально-культурном зн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чении, о ключ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вых ценностях современного общества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–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 xml:space="preserve"> изучают</w:t>
            </w: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Констит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цию Российской Ф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дерации, получают знания о политич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ском устройстве ро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сийского государства, его институтах, их р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ли в жизни общества;</w:t>
            </w: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о символах государс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 xml:space="preserve">ва </w:t>
            </w: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флаге, гербе Ро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сии; о флаге и гербе субъекта Российской Федерации</w:t>
            </w:r>
          </w:p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знакомятся с ва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нейшими событиями в истории нашей стр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ны, содержанием и значением государс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венных праздников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беседы</w:t>
            </w:r>
          </w:p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проведение классных часов</w:t>
            </w:r>
          </w:p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просмотр учебных фил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 xml:space="preserve">мов </w:t>
            </w:r>
          </w:p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участие в по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готовке и пр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ведении мер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приятий, посв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щенных гос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 xml:space="preserve">дарственным праздникам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ценностное отношение к России, своему народу, своему краю, отечественному кул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турно-историческому наследию, государс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венной символике</w:t>
            </w:r>
          </w:p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знание основных положений Конституции Российской Федерации, символов государс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ва, субъекта Российской Федерации;</w:t>
            </w:r>
          </w:p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знание национальных героев и важнейших событий истории России</w:t>
            </w:r>
          </w:p>
          <w:p w:rsidR="002D66F0" w:rsidRPr="00AB7DF9" w:rsidRDefault="002D66F0" w:rsidP="00886053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AB7DF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– </w:t>
            </w:r>
            <w:r w:rsidRPr="00AB7DF9">
              <w:rPr>
                <w:rFonts w:ascii="Times New Roman" w:hAnsi="Times New Roman" w:cs="Times New Roman"/>
                <w:sz w:val="22"/>
                <w:szCs w:val="22"/>
              </w:rPr>
              <w:t>знание государственных праздников, их истории и значения для общества</w:t>
            </w:r>
          </w:p>
        </w:tc>
      </w:tr>
      <w:tr w:rsidR="002D66F0" w:rsidRPr="00005DAB">
        <w:trPr>
          <w:gridAfter w:val="1"/>
          <w:wAfter w:w="59" w:type="dxa"/>
          <w:trHeight w:val="135"/>
        </w:trPr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05DAB" w:rsidRDefault="002D66F0" w:rsidP="00886053">
            <w:pPr>
              <w:pStyle w:val="ParagraphStyle"/>
              <w:spacing w:line="264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05DAB" w:rsidRDefault="002D66F0" w:rsidP="00886053">
            <w:pPr>
              <w:pStyle w:val="ParagraphStyle"/>
              <w:spacing w:line="264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05DAB" w:rsidRDefault="002D66F0" w:rsidP="00886053">
            <w:pPr>
              <w:pStyle w:val="ParagraphStyle"/>
              <w:spacing w:line="264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05DAB" w:rsidRDefault="002D66F0" w:rsidP="00886053">
            <w:pPr>
              <w:pStyle w:val="ParagraphStyle"/>
              <w:spacing w:line="264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D66F0" w:rsidRPr="00005DAB">
        <w:trPr>
          <w:gridAfter w:val="1"/>
          <w:wAfter w:w="59" w:type="dxa"/>
        </w:trPr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</w:rPr>
              <w:t>Системные представления об институтах гражданского общества, их истории и с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временном с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стоянии в Ро</w:t>
            </w:r>
            <w:r w:rsidRPr="00005DAB">
              <w:rPr>
                <w:rFonts w:ascii="Times New Roman" w:hAnsi="Times New Roman" w:cs="Times New Roman"/>
              </w:rPr>
              <w:t>с</w:t>
            </w:r>
            <w:r w:rsidRPr="00005DAB">
              <w:rPr>
                <w:rFonts w:ascii="Times New Roman" w:hAnsi="Times New Roman" w:cs="Times New Roman"/>
              </w:rPr>
              <w:t xml:space="preserve">сии и мире, </w:t>
            </w:r>
            <w:r w:rsidRPr="00005DAB">
              <w:rPr>
                <w:rFonts w:ascii="Times New Roman" w:hAnsi="Times New Roman" w:cs="Times New Roman"/>
              </w:rPr>
              <w:br/>
              <w:t xml:space="preserve">о возможностях участия граждан в общественном </w:t>
            </w:r>
            <w:r w:rsidRPr="00005DAB">
              <w:rPr>
                <w:rFonts w:ascii="Times New Roman" w:hAnsi="Times New Roman" w:cs="Times New Roman"/>
              </w:rPr>
              <w:lastRenderedPageBreak/>
              <w:t>управлении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 w:rsidRPr="00005DAB">
              <w:rPr>
                <w:rFonts w:ascii="Times New Roman" w:hAnsi="Times New Roman" w:cs="Times New Roman"/>
              </w:rPr>
              <w:t>знакомятся с г</w:t>
            </w:r>
            <w:r w:rsidRPr="00005DAB">
              <w:rPr>
                <w:rFonts w:ascii="Times New Roman" w:hAnsi="Times New Roman" w:cs="Times New Roman"/>
              </w:rPr>
              <w:t>е</w:t>
            </w:r>
            <w:r w:rsidRPr="00005DAB">
              <w:rPr>
                <w:rFonts w:ascii="Times New Roman" w:hAnsi="Times New Roman" w:cs="Times New Roman"/>
              </w:rPr>
              <w:t>роическими стран</w:t>
            </w:r>
            <w:r w:rsidRPr="00005DAB">
              <w:rPr>
                <w:rFonts w:ascii="Times New Roman" w:hAnsi="Times New Roman" w:cs="Times New Roman"/>
              </w:rPr>
              <w:t>и</w:t>
            </w:r>
            <w:r w:rsidRPr="00005DAB">
              <w:rPr>
                <w:rFonts w:ascii="Times New Roman" w:hAnsi="Times New Roman" w:cs="Times New Roman"/>
              </w:rPr>
              <w:t>цами истории Ро</w:t>
            </w:r>
            <w:r w:rsidRPr="00005DAB">
              <w:rPr>
                <w:rFonts w:ascii="Times New Roman" w:hAnsi="Times New Roman" w:cs="Times New Roman"/>
              </w:rPr>
              <w:t>с</w:t>
            </w:r>
            <w:r w:rsidRPr="00005DAB">
              <w:rPr>
                <w:rFonts w:ascii="Times New Roman" w:hAnsi="Times New Roman" w:cs="Times New Roman"/>
              </w:rPr>
              <w:t>сии, жизнью замеч</w:t>
            </w:r>
            <w:r w:rsidRPr="00005DAB">
              <w:rPr>
                <w:rFonts w:ascii="Times New Roman" w:hAnsi="Times New Roman" w:cs="Times New Roman"/>
              </w:rPr>
              <w:t>а</w:t>
            </w:r>
            <w:r w:rsidRPr="00005DAB">
              <w:rPr>
                <w:rFonts w:ascii="Times New Roman" w:hAnsi="Times New Roman" w:cs="Times New Roman"/>
              </w:rPr>
              <w:t>тельных людей, явивших примеры гражданского сл</w:t>
            </w:r>
            <w:r w:rsidRPr="00005DAB">
              <w:rPr>
                <w:rFonts w:ascii="Times New Roman" w:hAnsi="Times New Roman" w:cs="Times New Roman"/>
              </w:rPr>
              <w:t>у</w:t>
            </w:r>
            <w:r w:rsidRPr="00005DAB">
              <w:rPr>
                <w:rFonts w:ascii="Times New Roman" w:hAnsi="Times New Roman" w:cs="Times New Roman"/>
              </w:rPr>
              <w:t>жения, исполнения патриотического долга, с обязанн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стями гражданина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беседы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экскурсии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просмотр к</w:t>
            </w:r>
            <w:r w:rsidRPr="00005DAB">
              <w:rPr>
                <w:rFonts w:ascii="Times New Roman" w:hAnsi="Times New Roman" w:cs="Times New Roman"/>
              </w:rPr>
              <w:t>и</w:t>
            </w:r>
            <w:r w:rsidRPr="00005DAB">
              <w:rPr>
                <w:rFonts w:ascii="Times New Roman" w:hAnsi="Times New Roman" w:cs="Times New Roman"/>
              </w:rPr>
              <w:t>нофильмов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сюжетно-ролевые игры гражданского и историко-патриотич</w:t>
            </w:r>
            <w:r w:rsidRPr="00005DAB">
              <w:rPr>
                <w:rFonts w:ascii="Times New Roman" w:hAnsi="Times New Roman" w:cs="Times New Roman"/>
              </w:rPr>
              <w:t>е</w:t>
            </w:r>
            <w:r w:rsidRPr="00005DAB">
              <w:rPr>
                <w:rFonts w:ascii="Times New Roman" w:hAnsi="Times New Roman" w:cs="Times New Roman"/>
              </w:rPr>
              <w:t>ского соде</w:t>
            </w:r>
            <w:r w:rsidRPr="00005DAB">
              <w:rPr>
                <w:rFonts w:ascii="Times New Roman" w:hAnsi="Times New Roman" w:cs="Times New Roman"/>
              </w:rPr>
              <w:t>р</w:t>
            </w:r>
            <w:r w:rsidRPr="00005DAB">
              <w:rPr>
                <w:rFonts w:ascii="Times New Roman" w:hAnsi="Times New Roman" w:cs="Times New Roman"/>
              </w:rPr>
              <w:t xml:space="preserve">жания 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 xml:space="preserve">изучение </w:t>
            </w:r>
            <w:r w:rsidRPr="00005DAB">
              <w:rPr>
                <w:rFonts w:ascii="Times New Roman" w:hAnsi="Times New Roman" w:cs="Times New Roman"/>
              </w:rPr>
              <w:lastRenderedPageBreak/>
              <w:t>учебных ди</w:t>
            </w:r>
            <w:r w:rsidRPr="00005DAB">
              <w:rPr>
                <w:rFonts w:ascii="Times New Roman" w:hAnsi="Times New Roman" w:cs="Times New Roman"/>
              </w:rPr>
              <w:t>с</w:t>
            </w:r>
            <w:r w:rsidRPr="00005DAB">
              <w:rPr>
                <w:rFonts w:ascii="Times New Roman" w:hAnsi="Times New Roman" w:cs="Times New Roman"/>
              </w:rPr>
              <w:t>циплин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 w:rsidRPr="00005DAB">
              <w:rPr>
                <w:rFonts w:ascii="Times New Roman" w:hAnsi="Times New Roman" w:cs="Times New Roman"/>
              </w:rPr>
              <w:t>представление об институтах гражда</w:t>
            </w:r>
            <w:r w:rsidRPr="00005DAB">
              <w:rPr>
                <w:rFonts w:ascii="Times New Roman" w:hAnsi="Times New Roman" w:cs="Times New Roman"/>
              </w:rPr>
              <w:t>н</w:t>
            </w:r>
            <w:r w:rsidRPr="00005DAB">
              <w:rPr>
                <w:rFonts w:ascii="Times New Roman" w:hAnsi="Times New Roman" w:cs="Times New Roman"/>
              </w:rPr>
              <w:t>ского общества, их истории и совреме</w:t>
            </w:r>
            <w:r w:rsidRPr="00005DAB">
              <w:rPr>
                <w:rFonts w:ascii="Times New Roman" w:hAnsi="Times New Roman" w:cs="Times New Roman"/>
              </w:rPr>
              <w:t>н</w:t>
            </w:r>
            <w:r w:rsidRPr="00005DAB">
              <w:rPr>
                <w:rFonts w:ascii="Times New Roman" w:hAnsi="Times New Roman" w:cs="Times New Roman"/>
              </w:rPr>
              <w:t>ном состоянии в России и мире, о во</w:t>
            </w:r>
            <w:r w:rsidRPr="00005DAB">
              <w:rPr>
                <w:rFonts w:ascii="Times New Roman" w:hAnsi="Times New Roman" w:cs="Times New Roman"/>
              </w:rPr>
              <w:t>з</w:t>
            </w:r>
            <w:r w:rsidRPr="00005DAB">
              <w:rPr>
                <w:rFonts w:ascii="Times New Roman" w:hAnsi="Times New Roman" w:cs="Times New Roman"/>
              </w:rPr>
              <w:t>можностях участия граждан в общес</w:t>
            </w:r>
            <w:r w:rsidRPr="00005DAB">
              <w:rPr>
                <w:rFonts w:ascii="Times New Roman" w:hAnsi="Times New Roman" w:cs="Times New Roman"/>
              </w:rPr>
              <w:t>т</w:t>
            </w:r>
            <w:r w:rsidRPr="00005DAB">
              <w:rPr>
                <w:rFonts w:ascii="Times New Roman" w:hAnsi="Times New Roman" w:cs="Times New Roman"/>
              </w:rPr>
              <w:t>венном управлении; первоначальный опыт участия в гражданской жизни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знакомство с деятельностью общес</w:t>
            </w:r>
            <w:r w:rsidRPr="00005DAB">
              <w:rPr>
                <w:rFonts w:ascii="Times New Roman" w:hAnsi="Times New Roman" w:cs="Times New Roman"/>
              </w:rPr>
              <w:t>т</w:t>
            </w:r>
            <w:r w:rsidRPr="00005DAB">
              <w:rPr>
                <w:rFonts w:ascii="Times New Roman" w:hAnsi="Times New Roman" w:cs="Times New Roman"/>
              </w:rPr>
              <w:t>венных организаций патриотической и гражданской направленности, детско-юношеских движений, организаций, с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обществ, с правами гражданина</w:t>
            </w:r>
          </w:p>
        </w:tc>
      </w:tr>
      <w:tr w:rsidR="002D66F0" w:rsidRPr="00005DAB">
        <w:trPr>
          <w:gridAfter w:val="1"/>
          <w:wAfter w:w="59" w:type="dxa"/>
        </w:trPr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</w:rPr>
              <w:lastRenderedPageBreak/>
              <w:t>3. Понимание и одобрение пр</w:t>
            </w:r>
            <w:r w:rsidRPr="00005DAB">
              <w:rPr>
                <w:rFonts w:ascii="Times New Roman" w:hAnsi="Times New Roman" w:cs="Times New Roman"/>
              </w:rPr>
              <w:t>а</w:t>
            </w:r>
            <w:r w:rsidRPr="00005DAB">
              <w:rPr>
                <w:rFonts w:ascii="Times New Roman" w:hAnsi="Times New Roman" w:cs="Times New Roman"/>
              </w:rPr>
              <w:t>вил поведения в обществе, ув</w:t>
            </w:r>
            <w:r w:rsidRPr="00005DAB">
              <w:rPr>
                <w:rFonts w:ascii="Times New Roman" w:hAnsi="Times New Roman" w:cs="Times New Roman"/>
              </w:rPr>
              <w:t>а</w:t>
            </w:r>
            <w:r w:rsidRPr="00005DAB">
              <w:rPr>
                <w:rFonts w:ascii="Times New Roman" w:hAnsi="Times New Roman" w:cs="Times New Roman"/>
              </w:rPr>
              <w:t>жение органов и лиц, охраня</w:t>
            </w:r>
            <w:r w:rsidRPr="00005DAB">
              <w:rPr>
                <w:rFonts w:ascii="Times New Roman" w:hAnsi="Times New Roman" w:cs="Times New Roman"/>
              </w:rPr>
              <w:t>ю</w:t>
            </w:r>
            <w:r w:rsidRPr="00005DAB">
              <w:rPr>
                <w:rFonts w:ascii="Times New Roman" w:hAnsi="Times New Roman" w:cs="Times New Roman"/>
              </w:rPr>
              <w:t>щих обществе</w:t>
            </w:r>
            <w:r w:rsidRPr="00005DAB">
              <w:rPr>
                <w:rFonts w:ascii="Times New Roman" w:hAnsi="Times New Roman" w:cs="Times New Roman"/>
              </w:rPr>
              <w:t>н</w:t>
            </w:r>
            <w:r w:rsidRPr="00005DAB">
              <w:rPr>
                <w:rFonts w:ascii="Times New Roman" w:hAnsi="Times New Roman" w:cs="Times New Roman"/>
              </w:rPr>
              <w:t>ный порядок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</w:rPr>
              <w:t>получают знания об основных правах и обязанностях гра</w:t>
            </w:r>
            <w:r w:rsidRPr="00005DAB">
              <w:rPr>
                <w:rFonts w:ascii="Times New Roman" w:hAnsi="Times New Roman" w:cs="Times New Roman"/>
              </w:rPr>
              <w:t>ж</w:t>
            </w:r>
            <w:r w:rsidRPr="00005DAB">
              <w:rPr>
                <w:rFonts w:ascii="Times New Roman" w:hAnsi="Times New Roman" w:cs="Times New Roman"/>
              </w:rPr>
              <w:t>дан России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беседы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экскурсии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просмотр к</w:t>
            </w:r>
            <w:r w:rsidRPr="00005DAB">
              <w:rPr>
                <w:rFonts w:ascii="Times New Roman" w:hAnsi="Times New Roman" w:cs="Times New Roman"/>
              </w:rPr>
              <w:t>и</w:t>
            </w:r>
            <w:r w:rsidRPr="00005DAB">
              <w:rPr>
                <w:rFonts w:ascii="Times New Roman" w:hAnsi="Times New Roman" w:cs="Times New Roman"/>
              </w:rPr>
              <w:t>нофильмов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изучение учебных ди</w:t>
            </w:r>
            <w:r w:rsidRPr="00005DAB">
              <w:rPr>
                <w:rFonts w:ascii="Times New Roman" w:hAnsi="Times New Roman" w:cs="Times New Roman"/>
              </w:rPr>
              <w:t>с</w:t>
            </w:r>
            <w:r w:rsidRPr="00005DAB">
              <w:rPr>
                <w:rFonts w:ascii="Times New Roman" w:hAnsi="Times New Roman" w:cs="Times New Roman"/>
              </w:rPr>
              <w:t>циплин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 xml:space="preserve">уважительное отношение </w:t>
            </w:r>
            <w:r w:rsidRPr="00005DAB">
              <w:rPr>
                <w:rFonts w:ascii="Times New Roman" w:hAnsi="Times New Roman" w:cs="Times New Roman"/>
              </w:rPr>
              <w:br/>
              <w:t>к органам охраны правопорядка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ценностное отношение к законам Ро</w:t>
            </w:r>
            <w:r w:rsidRPr="00005DAB">
              <w:rPr>
                <w:rFonts w:ascii="Times New Roman" w:hAnsi="Times New Roman" w:cs="Times New Roman"/>
              </w:rPr>
              <w:t>с</w:t>
            </w:r>
            <w:r w:rsidRPr="00005DAB">
              <w:rPr>
                <w:rFonts w:ascii="Times New Roman" w:hAnsi="Times New Roman" w:cs="Times New Roman"/>
              </w:rPr>
              <w:t>сийской Федерации</w:t>
            </w:r>
          </w:p>
        </w:tc>
      </w:tr>
      <w:tr w:rsidR="002D66F0" w:rsidRPr="00005DAB">
        <w:trPr>
          <w:gridAfter w:val="1"/>
          <w:wAfter w:w="59" w:type="dxa"/>
        </w:trPr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</w:rPr>
              <w:t>4. Осознание конституцио</w:t>
            </w:r>
            <w:r w:rsidRPr="00005DAB">
              <w:rPr>
                <w:rFonts w:ascii="Times New Roman" w:hAnsi="Times New Roman" w:cs="Times New Roman"/>
              </w:rPr>
              <w:t>н</w:t>
            </w:r>
            <w:r w:rsidRPr="00005DAB">
              <w:rPr>
                <w:rFonts w:ascii="Times New Roman" w:hAnsi="Times New Roman" w:cs="Times New Roman"/>
              </w:rPr>
              <w:t>ного долга и обязанностей гражданина св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ей Родины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изучают</w:t>
            </w:r>
            <w:r w:rsidRPr="00005D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05DAB">
              <w:rPr>
                <w:rFonts w:ascii="Times New Roman" w:hAnsi="Times New Roman" w:cs="Times New Roman"/>
              </w:rPr>
              <w:t>Конст</w:t>
            </w:r>
            <w:r w:rsidRPr="00005DAB">
              <w:rPr>
                <w:rFonts w:ascii="Times New Roman" w:hAnsi="Times New Roman" w:cs="Times New Roman"/>
              </w:rPr>
              <w:t>и</w:t>
            </w:r>
            <w:r w:rsidRPr="00005DAB">
              <w:rPr>
                <w:rFonts w:ascii="Times New Roman" w:hAnsi="Times New Roman" w:cs="Times New Roman"/>
              </w:rPr>
              <w:t>туцию Российской Федерации, получ</w:t>
            </w:r>
            <w:r w:rsidRPr="00005DAB">
              <w:rPr>
                <w:rFonts w:ascii="Times New Roman" w:hAnsi="Times New Roman" w:cs="Times New Roman"/>
              </w:rPr>
              <w:t>а</w:t>
            </w:r>
            <w:r w:rsidRPr="00005DAB">
              <w:rPr>
                <w:rFonts w:ascii="Times New Roman" w:hAnsi="Times New Roman" w:cs="Times New Roman"/>
              </w:rPr>
              <w:t>ют знания об осно</w:t>
            </w:r>
            <w:r w:rsidRPr="00005DAB">
              <w:rPr>
                <w:rFonts w:ascii="Times New Roman" w:hAnsi="Times New Roman" w:cs="Times New Roman"/>
              </w:rPr>
              <w:t>в</w:t>
            </w:r>
            <w:r w:rsidRPr="00005DAB">
              <w:rPr>
                <w:rFonts w:ascii="Times New Roman" w:hAnsi="Times New Roman" w:cs="Times New Roman"/>
              </w:rPr>
              <w:t xml:space="preserve">ных правах </w:t>
            </w:r>
            <w:r w:rsidRPr="00005DAB">
              <w:rPr>
                <w:rFonts w:ascii="Times New Roman" w:hAnsi="Times New Roman" w:cs="Times New Roman"/>
              </w:rPr>
              <w:br/>
              <w:t>и обязанностях гр</w:t>
            </w:r>
            <w:r w:rsidRPr="00005DAB">
              <w:rPr>
                <w:rFonts w:ascii="Times New Roman" w:hAnsi="Times New Roman" w:cs="Times New Roman"/>
              </w:rPr>
              <w:t>а</w:t>
            </w:r>
            <w:r w:rsidRPr="00005DAB">
              <w:rPr>
                <w:rFonts w:ascii="Times New Roman" w:hAnsi="Times New Roman" w:cs="Times New Roman"/>
              </w:rPr>
              <w:t>ждан России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участвуют в пр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смотре учебных фильмов, отрывков из художественных фильмов, провед</w:t>
            </w:r>
            <w:r w:rsidRPr="00005DAB">
              <w:rPr>
                <w:rFonts w:ascii="Times New Roman" w:hAnsi="Times New Roman" w:cs="Times New Roman"/>
              </w:rPr>
              <w:t>е</w:t>
            </w:r>
            <w:r w:rsidRPr="00005DAB">
              <w:rPr>
                <w:rFonts w:ascii="Times New Roman" w:hAnsi="Times New Roman" w:cs="Times New Roman"/>
              </w:rPr>
              <w:t>нии бесед о подв</w:t>
            </w:r>
            <w:r w:rsidRPr="00005DAB">
              <w:rPr>
                <w:rFonts w:ascii="Times New Roman" w:hAnsi="Times New Roman" w:cs="Times New Roman"/>
              </w:rPr>
              <w:t>и</w:t>
            </w:r>
            <w:r w:rsidRPr="00005DAB">
              <w:rPr>
                <w:rFonts w:ascii="Times New Roman" w:hAnsi="Times New Roman" w:cs="Times New Roman"/>
              </w:rPr>
              <w:t>гах россий-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экскурсии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встречи и б</w:t>
            </w:r>
            <w:r w:rsidRPr="00005DAB">
              <w:rPr>
                <w:rFonts w:ascii="Times New Roman" w:hAnsi="Times New Roman" w:cs="Times New Roman"/>
              </w:rPr>
              <w:t>е</w:t>
            </w:r>
            <w:r w:rsidRPr="00005DAB">
              <w:rPr>
                <w:rFonts w:ascii="Times New Roman" w:hAnsi="Times New Roman" w:cs="Times New Roman"/>
              </w:rPr>
              <w:t>седы с пре</w:t>
            </w:r>
            <w:r w:rsidRPr="00005DAB">
              <w:rPr>
                <w:rFonts w:ascii="Times New Roman" w:hAnsi="Times New Roman" w:cs="Times New Roman"/>
              </w:rPr>
              <w:t>д</w:t>
            </w:r>
            <w:r w:rsidRPr="00005DAB">
              <w:rPr>
                <w:rFonts w:ascii="Times New Roman" w:hAnsi="Times New Roman" w:cs="Times New Roman"/>
              </w:rPr>
              <w:t xml:space="preserve">ставителями общественных организаций </w:t>
            </w:r>
          </w:p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посильное участие в с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циальных пр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ектах и мер</w:t>
            </w:r>
            <w:r w:rsidRPr="00005DAB">
              <w:rPr>
                <w:rFonts w:ascii="Times New Roman" w:hAnsi="Times New Roman" w:cs="Times New Roman"/>
              </w:rPr>
              <w:t>о</w:t>
            </w:r>
            <w:r w:rsidRPr="00005DAB">
              <w:rPr>
                <w:rFonts w:ascii="Times New Roman" w:hAnsi="Times New Roman" w:cs="Times New Roman"/>
              </w:rPr>
              <w:t>приятиях.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05DAB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005DAB"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 w:rsidRPr="00005DAB">
              <w:rPr>
                <w:rFonts w:ascii="Times New Roman" w:hAnsi="Times New Roman" w:cs="Times New Roman"/>
              </w:rPr>
              <w:t>понимание защиты Отечества как ко</w:t>
            </w:r>
            <w:r w:rsidRPr="00005DAB">
              <w:rPr>
                <w:rFonts w:ascii="Times New Roman" w:hAnsi="Times New Roman" w:cs="Times New Roman"/>
              </w:rPr>
              <w:t>н</w:t>
            </w:r>
            <w:r w:rsidRPr="00005DAB">
              <w:rPr>
                <w:rFonts w:ascii="Times New Roman" w:hAnsi="Times New Roman" w:cs="Times New Roman"/>
              </w:rPr>
              <w:t>ституционного долга и священной об</w:t>
            </w:r>
            <w:r w:rsidRPr="00005DAB">
              <w:rPr>
                <w:rFonts w:ascii="Times New Roman" w:hAnsi="Times New Roman" w:cs="Times New Roman"/>
              </w:rPr>
              <w:t>я</w:t>
            </w:r>
            <w:r w:rsidRPr="00005DAB">
              <w:rPr>
                <w:rFonts w:ascii="Times New Roman" w:hAnsi="Times New Roman" w:cs="Times New Roman"/>
              </w:rPr>
              <w:t>занности гражданина, уважительное о</w:t>
            </w:r>
            <w:r w:rsidRPr="00005DAB">
              <w:rPr>
                <w:rFonts w:ascii="Times New Roman" w:hAnsi="Times New Roman" w:cs="Times New Roman"/>
              </w:rPr>
              <w:t>т</w:t>
            </w:r>
            <w:r w:rsidRPr="00005DAB">
              <w:rPr>
                <w:rFonts w:ascii="Times New Roman" w:hAnsi="Times New Roman" w:cs="Times New Roman"/>
              </w:rPr>
              <w:t>ношение к Российской армии, к защи</w:t>
            </w:r>
            <w:r w:rsidRPr="00005DAB">
              <w:rPr>
                <w:rFonts w:ascii="Times New Roman" w:hAnsi="Times New Roman" w:cs="Times New Roman"/>
              </w:rPr>
              <w:t>т</w:t>
            </w:r>
            <w:r w:rsidRPr="00005DAB">
              <w:rPr>
                <w:rFonts w:ascii="Times New Roman" w:hAnsi="Times New Roman" w:cs="Times New Roman"/>
              </w:rPr>
              <w:t>никам Родины</w:t>
            </w:r>
          </w:p>
        </w:tc>
      </w:tr>
      <w:tr w:rsidR="002D66F0"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ской армии, защи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никах Отечества, проведении игр 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енно-патриотического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держания, конку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сов и спортивных соревнований, с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жетно-ролевых игр на местности, встреч с ветеранами и 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еннослужащими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4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2D66F0"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Системные представления </w:t>
            </w:r>
            <w:r>
              <w:rPr>
                <w:rFonts w:ascii="Times New Roman" w:hAnsi="Times New Roman" w:cs="Times New Roman"/>
              </w:rPr>
              <w:br/>
              <w:t>о народах Ро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сии, об их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щей историч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ской судьбе, о единстве нар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дов нашей стр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ны, знание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циональных г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lastRenderedPageBreak/>
              <w:t>роев и важне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ших событий отечественной истории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</w:rPr>
              <w:t>знакомятся с ист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рией и культурой родного края,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родным творчес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вом, этнокульту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ными традициями, фольклором, ос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бенностями быта народов России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получают опыт </w:t>
            </w:r>
            <w:r>
              <w:rPr>
                <w:rFonts w:ascii="Times New Roman" w:hAnsi="Times New Roman" w:cs="Times New Roman"/>
              </w:rPr>
              <w:lastRenderedPageBreak/>
              <w:t>межкультурной коммуникации с детьми и взрослыми – представителями разных народов Ро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сии, знакомятся с особенностями их культур и образа жизни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сюжетно-ролевые игры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просмотр к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нофильмов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творческие конкурсы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фестивали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праздники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экскурсии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</w:rPr>
              <w:t>изучение учебных ди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циплин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народные игры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организация и проведение национально-культурных праздников</w:t>
            </w:r>
          </w:p>
        </w:tc>
        <w:tc>
          <w:tcPr>
            <w:tcW w:w="4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</w:rPr>
              <w:t xml:space="preserve">системные представления </w:t>
            </w:r>
            <w:r>
              <w:rPr>
                <w:rFonts w:ascii="Times New Roman" w:hAnsi="Times New Roman" w:cs="Times New Roman"/>
              </w:rPr>
              <w:br/>
              <w:t>о народах России, понимание их общей исторической судьбы, единства народов нашей страны; опыт социальной и ме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культурной коммуникации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ценностное отношение к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родным яз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кам: русскому и языку своего народа,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родным традициям, старшему поколению</w:t>
            </w:r>
          </w:p>
        </w:tc>
      </w:tr>
    </w:tbl>
    <w:p w:rsidR="002D66F0" w:rsidRDefault="002D66F0" w:rsidP="006F2BDF">
      <w:pPr>
        <w:pStyle w:val="ParagraphStyle"/>
        <w:spacing w:before="240" w:after="180" w:line="26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Социальная ответственность </w:t>
      </w:r>
    </w:p>
    <w:tbl>
      <w:tblPr>
        <w:tblW w:w="1044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9"/>
        <w:gridCol w:w="2552"/>
        <w:gridCol w:w="1984"/>
        <w:gridCol w:w="2785"/>
      </w:tblGrid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Основное содержание</w:t>
            </w:r>
            <w:r w:rsidRPr="000C5CC7">
              <w:rPr>
                <w:rFonts w:ascii="Times New Roman" w:hAnsi="Times New Roman" w:cs="Times New Roman"/>
              </w:rPr>
              <w:br/>
              <w:t>духовно-нравственного ра</w:t>
            </w:r>
            <w:r w:rsidRPr="000C5CC7">
              <w:rPr>
                <w:rFonts w:ascii="Times New Roman" w:hAnsi="Times New Roman" w:cs="Times New Roman"/>
              </w:rPr>
              <w:t>з</w:t>
            </w:r>
            <w:r w:rsidRPr="000C5CC7">
              <w:rPr>
                <w:rFonts w:ascii="Times New Roman" w:hAnsi="Times New Roman" w:cs="Times New Roman"/>
              </w:rPr>
              <w:t>вития</w:t>
            </w:r>
            <w:r w:rsidRPr="000C5CC7">
              <w:rPr>
                <w:rFonts w:ascii="Times New Roman" w:hAnsi="Times New Roman" w:cs="Times New Roman"/>
              </w:rPr>
              <w:br/>
              <w:t>и воспитания обучающихся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Формы  занятий с обучающимися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Планируемые результаты</w:t>
            </w:r>
          </w:p>
        </w:tc>
      </w:tr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Осознанное принятие роли гражданина, знание гра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данских прав и обязанн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стей, приобретение первон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чального опыта ответстве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ного гражданского повед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ния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активно участвуют в улучшении школьной среды, доступных сфер жизни окружающего социума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развивают спосо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ность к сознательному и добровольному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полнению обяз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тельств, как личных, так и основанных на требованиях коллект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ва, формируют 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ральные чувства, нео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ходимые привычки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ветственного повед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ния, волевые качества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сюжетно-ролевые игры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просмотр кин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фильмов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 классные часы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позитивное отношение, сознательное принятие роли гражданина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дифференцир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вать, принимать или не принимать информацию, поступающую из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альной среды, СМИ,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тернета, исходя из трад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ционных духовных це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ностей и моральных норм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о различных общественных и 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сиональных организац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ях, их структуре, целях и характере деятельности</w:t>
            </w:r>
          </w:p>
        </w:tc>
      </w:tr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Усвоение позитивного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ального опыта, образцов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ведения подростков и мол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дежи </w:t>
            </w:r>
            <w:r>
              <w:rPr>
                <w:rFonts w:ascii="Times New Roman" w:hAnsi="Times New Roman" w:cs="Times New Roman"/>
              </w:rPr>
              <w:br/>
              <w:t>в современном мире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решают социально-культурные задачи (п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знавательные, морал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но-нравственные, це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ностно-смысловые), специфичные для 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раста обучающегося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овладевают формами и методами самовосп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тания: самокритика, самовнушение,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обяза-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ролевые игры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мероприятия учебной, вн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учебной,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 значимой деятельности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первоначальные нав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ки практической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 в составе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личных социокультурных групп конструктивной общественной напра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ленности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1044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9"/>
        <w:gridCol w:w="2552"/>
        <w:gridCol w:w="1984"/>
        <w:gridCol w:w="2785"/>
      </w:tblGrid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тельство, самопер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ключение, эмоци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нально-мысленный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ренос в положение другого человека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>активно и осознанно участвуют в разноо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разных видах и типах отношений в основных сферах своей жизн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деятельности</w:t>
            </w:r>
            <w:r>
              <w:rPr>
                <w:rFonts w:ascii="Times New Roman" w:hAnsi="Times New Roman" w:cs="Times New Roman"/>
              </w:rPr>
              <w:br/>
              <w:t>(общение, учеба, игра, спорт, творчество, у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лечения (хобби)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Освоения норм и правил общественного поведения, психологических установок, знаний и навыков, позв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ляющих обучающимся у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пешно действовать в совр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менном обществе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приобретают опыт коллективной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 в решении 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ностно и общественно значимых задач, осо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нают роль коллектива для развития личности, успешного решения проблем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сюжетно-ролевые игры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просмотр кин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фильмов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проведение классных часов 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сознательное поним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своей принадлежн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к социальным об</w:t>
            </w:r>
            <w:r>
              <w:rPr>
                <w:rFonts w:ascii="Times New Roman" w:hAnsi="Times New Roman" w:cs="Times New Roman"/>
              </w:rPr>
              <w:t>щ</w:t>
            </w:r>
            <w:r>
              <w:rPr>
                <w:rFonts w:ascii="Times New Roman" w:hAnsi="Times New Roman" w:cs="Times New Roman"/>
              </w:rPr>
              <w:t>ностям (семья, классный и школьный коллектив, неформальные подрос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ковые общности и др.), определение своего места и роли в этих сообщес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вах </w:t>
            </w:r>
          </w:p>
        </w:tc>
      </w:tr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опыта вза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модействия, совместной деятельности и общения со сверстниками, старшими и младшими, взрослыми, с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альным социальным окр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жением в процессе решения личностных и общественно значимых проблем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приобретают опыт и осваивают основные формы учебного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трудничества сотру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ничество со сверстн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ками и с учителями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разрабатывают  на основе полученных знаний и активно 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ствуют в реализации посильных социальных проектов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школьное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управление;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циальные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ты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разовые мер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приятия реша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щие конкретную социальную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блему, школа сельского пос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ления.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вести диску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сию по социальным 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просам, обосновывать свою гражданскую поз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цию, вести диалог и до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тигать взаимопонимания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самостоятельно разрабатывать, соглас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вывать со сверстниками, учителями и ро-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044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9"/>
        <w:gridCol w:w="2552"/>
        <w:gridCol w:w="1984"/>
        <w:gridCol w:w="2785"/>
      </w:tblGrid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дителями и выполнять правила поведения в 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мье, классном </w:t>
            </w:r>
            <w:r>
              <w:rPr>
                <w:rFonts w:ascii="Times New Roman" w:hAnsi="Times New Roman" w:cs="Times New Roman"/>
              </w:rPr>
              <w:br/>
              <w:t>и школьном коллективах</w:t>
            </w:r>
          </w:p>
        </w:tc>
      </w:tr>
      <w:tr w:rsidR="002D66F0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Осознанное принятие 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новных социальных ролей, соответствующих подрос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ковому возрасту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выполняют и соотн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сят различные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альные роли, оценив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ют динамику и аде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ватность выполняемых ролей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учатся реконстру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ровать (в форме опис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ний, презентаций, фото и видеоматериалов и др.) определенные 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туации, имитирующие социальные отношения в ходе выполнения 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левых проектов.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классные часы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конкурсы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ектов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моделировать простые социальные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ношения, прослеживать взаимосвязь прошлых и настоящих социальных событий, прогнозировать развитие социальной 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туации в семье, классном и школьном коллективе или сельском поселении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ценностное отношение к  гендеру (своему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альному полу), знание и принятие правил полор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левого поведения в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тексте традиционных 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ральных норм</w:t>
            </w:r>
          </w:p>
        </w:tc>
      </w:tr>
    </w:tbl>
    <w:p w:rsidR="002D66F0" w:rsidRDefault="002D66F0" w:rsidP="006F2BDF">
      <w:pPr>
        <w:pStyle w:val="ParagraphStyle"/>
        <w:keepNext/>
        <w:keepLines/>
        <w:spacing w:before="240" w:after="180" w:line="264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Нравственность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94"/>
        <w:gridCol w:w="2409"/>
        <w:gridCol w:w="2268"/>
        <w:gridCol w:w="2552"/>
      </w:tblGrid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Основное содержание духовно-нравственного развития и воспитания обучающихся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Формы занятий с обучающимися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Планируемые резул</w:t>
            </w:r>
            <w:r w:rsidRPr="000C5CC7">
              <w:rPr>
                <w:rFonts w:ascii="Times New Roman" w:hAnsi="Times New Roman" w:cs="Times New Roman"/>
              </w:rPr>
              <w:t>ь</w:t>
            </w:r>
            <w:r w:rsidRPr="000C5CC7">
              <w:rPr>
                <w:rFonts w:ascii="Times New Roman" w:hAnsi="Times New Roman" w:cs="Times New Roman"/>
              </w:rPr>
              <w:t>таты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Сознательное принятие базовых национальных российских ценностей; любовь к школе, своему селу, народу, России, к героическому прошлому и настоящему нашего Отечества; желание продолжать героические традиции многонаци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нального российского народа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Знакомятся с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кретными примерами высоконравственных отношений людей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подгото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ке и проведении б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сед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ценностное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к школе, своему селу, народу, России, к героическому прошл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му и настоящему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шего Отечества; жел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продолжать геро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ческие традиции мн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гонационального ро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сийского народа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Понимание смысла г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манных отношений;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нимание высокой це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ности человеческой жизни; стремление строить свои отношения с людьми и поступать по законам совести, добра и справедливости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Расширяют полож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тельный опыт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со сверстниками противоположного пола в учебе,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венной работе, отд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хе, спорте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беседы о дружбе, любви, нравстве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отношениях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видеолектории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классные часы, вечера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спортивные мер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приятия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чувства дружбы к представителям всех национальностей Ро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сийской Федерации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устанавл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вать со свер-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стниками другого пола дружеские, гуманные, искренние отношения, основанные на нравс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венных нормах; стре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 xml:space="preserve">ление </w:t>
            </w:r>
            <w:r>
              <w:rPr>
                <w:rFonts w:ascii="Times New Roman" w:hAnsi="Times New Roman" w:cs="Times New Roman"/>
              </w:rPr>
              <w:br/>
              <w:t>к честности и скромн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сти, красоте и благ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родству во взаимоо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ношениях; нравстве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ное представление о дружбе и любви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94"/>
        <w:gridCol w:w="2551"/>
        <w:gridCol w:w="2126"/>
        <w:gridCol w:w="2552"/>
      </w:tblGrid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Понимание значения нравственно-волевого усилия в выполнении учебных, учебно-трудовых и обществе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обязанностей; стремление преодол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вать трудности и дов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дить начатое дело до конца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Участвуют в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 полезном труде в помощь школе, вет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ранам ВОВ и тружен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кам тыла.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социальные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акции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готовность созн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 выполнять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вила для учащихся, понимание 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мости самодисципл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ны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осуществлять нравственный выбор намерений, действий и поступков; готовность к самоограничению для достижения собстве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нравственных иде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лов; стремление выраб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тывать и осуществлять личную программу 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мовоспитания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добр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вольное участие в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лах благотворительн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сти, милосердия, в ок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зании помощи ну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дающимся, заботе о животных, живых 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ществах, природе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социальные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акции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сочетать 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ные и об-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щественные интересы, дорожить своей 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стью, честью своей 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мьи, школы; устано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ление дружеских вза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моотношений </w:t>
            </w:r>
            <w:r>
              <w:rPr>
                <w:rFonts w:ascii="Times New Roman" w:hAnsi="Times New Roman" w:cs="Times New Roman"/>
              </w:rPr>
              <w:br/>
              <w:t>в коллективе, основа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на взаимопомощи и взаимной поддержке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готовность к самоо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раничению для дост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жения собственных нравственных идеалов; стремление вырабат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вать и осуществлять личную программу 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мовоспитания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понимание возмо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ного негативного влияния на морально-психологическое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стояние человека ко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пьютерных игр, кино, телевизионных пер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дач, рекламы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Окончание табл.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94"/>
        <w:gridCol w:w="2551"/>
        <w:gridCol w:w="2126"/>
        <w:gridCol w:w="2552"/>
      </w:tblGrid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Понимание и сознател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ное принятие нравс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венных норм взаимоо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ношений в семье; осо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lastRenderedPageBreak/>
              <w:t>нание значения семьи для жизни человека, его личностного и социал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развития, продо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жения рода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Получают системные представления о нра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ственных взаимоотн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шениях в семье, ра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lastRenderedPageBreak/>
              <w:t>ширяют опыт позити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ного взаимодействия в семье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</w:rPr>
              <w:t xml:space="preserve">беседы о семье, о родителях </w:t>
            </w:r>
            <w:r>
              <w:rPr>
                <w:rFonts w:ascii="Times New Roman" w:hAnsi="Times New Roman" w:cs="Times New Roman"/>
              </w:rPr>
              <w:br/>
              <w:t xml:space="preserve">и прародителях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проведение «о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lastRenderedPageBreak/>
              <w:t>крытых» семейных праздников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творческие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</w:rPr>
              <w:t>уважение родителей, понимание сыновнего долга как конституц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онной обязанности, </w:t>
            </w:r>
            <w:r>
              <w:rPr>
                <w:rFonts w:ascii="Times New Roman" w:hAnsi="Times New Roman" w:cs="Times New Roman"/>
              </w:rPr>
              <w:lastRenderedPageBreak/>
              <w:t>уважительное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к старшим, добр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желательное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>
              <w:rPr>
                <w:rFonts w:ascii="Times New Roman" w:hAnsi="Times New Roman" w:cs="Times New Roman"/>
              </w:rPr>
              <w:br/>
              <w:t>к сверстникам и мла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шим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традиций св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ей семьи и школы, б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режное отношение </w:t>
            </w:r>
            <w:r>
              <w:rPr>
                <w:rFonts w:ascii="Times New Roman" w:hAnsi="Times New Roman" w:cs="Times New Roman"/>
              </w:rPr>
              <w:br/>
              <w:t>к ним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Отрицательное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к аморальным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ступкам, проявлениям эгоизма и иждивенчес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ва, равнодушия, лиц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мерия, грубости, оско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бительным словам </w:t>
            </w:r>
            <w:r>
              <w:rPr>
                <w:rFonts w:ascii="Times New Roman" w:hAnsi="Times New Roman" w:cs="Times New Roman"/>
              </w:rPr>
              <w:br/>
              <w:t>и действиям, нарушен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ям общественного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рядка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представл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о волевых качес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вах, общественно-полезных свойствах личности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о вредных привычках, реш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нравственных дилемм, психол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гические тренинги, дискуссии на нра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ственные темы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потребность в выр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ботке волевых черт х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рактера, способность ставить перед собой общественно значимые цели, желание участв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в их достижении, способность объекти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но оценивать себя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понимание взаим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связи физического, нравственного (душе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ного) и социально-психологического (здоровья семьи и школьного коллектива) здоровья человека, влияния нравственн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человека на его жизнь, здоровье, бл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гополучие </w:t>
            </w:r>
          </w:p>
        </w:tc>
      </w:tr>
    </w:tbl>
    <w:p w:rsidR="002D66F0" w:rsidRDefault="002D66F0" w:rsidP="006F2BDF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/>
    <w:p w:rsidR="002D66F0" w:rsidRDefault="002D66F0" w:rsidP="006F2BDF">
      <w:pPr>
        <w:pStyle w:val="ParagraphStyle"/>
        <w:spacing w:before="240" w:after="120" w:line="252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Здоровье и безопасность </w:t>
      </w:r>
    </w:p>
    <w:tbl>
      <w:tblPr>
        <w:tblW w:w="10065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836"/>
        <w:gridCol w:w="2409"/>
        <w:gridCol w:w="2410"/>
        <w:gridCol w:w="2410"/>
      </w:tblGrid>
      <w:tr w:rsidR="002D66F0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Основное содержание</w:t>
            </w:r>
            <w:r w:rsidRPr="000C5CC7">
              <w:rPr>
                <w:rFonts w:ascii="Times New Roman" w:hAnsi="Times New Roman" w:cs="Times New Roman"/>
              </w:rPr>
              <w:br/>
              <w:t>духовно-нравственного развития</w:t>
            </w:r>
            <w:r w:rsidRPr="000C5CC7">
              <w:rPr>
                <w:rFonts w:ascii="Times New Roman" w:hAnsi="Times New Roman" w:cs="Times New Roman"/>
              </w:rPr>
              <w:br/>
              <w:t>и воспитания обуча</w:t>
            </w:r>
            <w:r w:rsidRPr="000C5CC7">
              <w:rPr>
                <w:rFonts w:ascii="Times New Roman" w:hAnsi="Times New Roman" w:cs="Times New Roman"/>
              </w:rPr>
              <w:t>ю</w:t>
            </w:r>
            <w:r w:rsidRPr="000C5CC7">
              <w:rPr>
                <w:rFonts w:ascii="Times New Roman" w:hAnsi="Times New Roman" w:cs="Times New Roman"/>
              </w:rPr>
              <w:t>щихся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Формы занятий с обучающимися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Планируемые резул</w:t>
            </w:r>
            <w:r w:rsidRPr="000C5CC7">
              <w:rPr>
                <w:rFonts w:ascii="Times New Roman" w:hAnsi="Times New Roman" w:cs="Times New Roman"/>
              </w:rPr>
              <w:t>ь</w:t>
            </w:r>
            <w:r w:rsidRPr="000C5CC7">
              <w:rPr>
                <w:rFonts w:ascii="Times New Roman" w:hAnsi="Times New Roman" w:cs="Times New Roman"/>
              </w:rPr>
              <w:t>таты</w:t>
            </w:r>
          </w:p>
        </w:tc>
      </w:tr>
      <w:tr w:rsidR="002D66F0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Устойчивое ценностное отношение к своему зд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ровью, здоровью родит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лей, членов своей семьи, педагогов, сверстников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Участвуют в орган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 и проведении дней здоровья,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курсов, праздников, викторин и других активных меропри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тий, направленных на пропаганду здорового образа жизни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социальные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ты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акции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Дни здоровья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воспитание пон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мания позитивного отношения к своему здоровью, здоровью родителей, членов своей семьи, педаг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гов, сверстников</w:t>
            </w:r>
          </w:p>
        </w:tc>
      </w:tr>
      <w:tr w:rsidR="002D66F0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единства и взаимовлияния различных видов здоровья человека: физического, духовного (нравственного состояния личности), социально-психологического (кач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ство отношений в семье, школьном коллективе, других социальных об</w:t>
            </w:r>
            <w:r>
              <w:rPr>
                <w:rFonts w:ascii="Times New Roman" w:hAnsi="Times New Roman" w:cs="Times New Roman"/>
              </w:rPr>
              <w:t>щ</w:t>
            </w:r>
            <w:r>
              <w:rPr>
                <w:rFonts w:ascii="Times New Roman" w:hAnsi="Times New Roman" w:cs="Times New Roman"/>
              </w:rPr>
              <w:t>ностях, в которые вкл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чен подросток)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предста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ления о здоровье, здоровом образе жи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ни, возможностях 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ловеческого органи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ма, об основных у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ловиях и способах укрепления здоровья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уроки физической культуры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просмотр учебных фильмов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игровые и трени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говые программы 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единства и взаимовлияния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личных видов здор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вья человека: физич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ского, нравственного (душевного),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ально-психологического (здоровья семьи и школьного коллект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ва)</w:t>
            </w:r>
          </w:p>
        </w:tc>
      </w:tr>
      <w:tr w:rsidR="002D66F0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непосредс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венного влияния нравс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венности человека на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стояние его здоровья </w:t>
            </w:r>
            <w:r>
              <w:rPr>
                <w:rFonts w:ascii="Times New Roman" w:hAnsi="Times New Roman" w:cs="Times New Roman"/>
              </w:rPr>
              <w:br/>
              <w:t>и здоровья окружающих его людей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Приобретают систе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ные знания и опыт организации раци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нального (здорового) питания, его режима, структуры в школе и дома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о здоровом образе жизни, встр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чи с интересными людьми (врачами, психологами)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выделять ценность здоровья, здорового и безопа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ного образа жизни, как целевой приор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тет при организации собственной жизн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деятельности; при взаимодействии с людьми, 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94"/>
        <w:gridCol w:w="2409"/>
        <w:gridCol w:w="2410"/>
        <w:gridCol w:w="2410"/>
      </w:tblGrid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адекватно использ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знания о поз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тивных и негативных факторах, влияющих на здоровье человека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Знание и выполнение санитарно-гигиенических правил, способов и вариантов рациональной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режима дня и двиг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тельной активности, 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тания, правил личной гигиены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Организуют, при поддержке учителей, родителей, медици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ских работников, свой режим дня, уч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бы и отдыха, двиг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тельной активности, учатся анализировать и контролировать свой режим дня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составление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вильного режима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нятий физической культурой, спортом.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школьные спарт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киады, эстафеты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и выполн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санитарно-гигиенических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вил, соблюдение зд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ровьесберегающего режима дня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Интерес к прогулкам на природе, подвижным играм, участию в 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тивных соревнованиях,  занятиям в спортивных секциях, военизирова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ным играм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выполняют треб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 личной и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ственной гигиены, поддерживают чист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ту и порядок на своем рабочем месте, в классе и школе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учатся оказывать первую медицинскую помощь пострада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шим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овладевают навыками самоко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троля в ходе спорти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ных занятий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проведение  зарядки и физкультминуток с младшими школьн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ками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спортивное суде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 xml:space="preserve">ство соревнований в классе и школе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участие в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и проведении школьных спартак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ад, походов по ро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ному краю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интерес к прогу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кам на природе, по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вижным играм, 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стию в спортивных соревнованиях, зан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тиям в спортивных секциях, военизир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ванным играм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рационал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 организовать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зическую и интелле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туальную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ность, оптимально сочетать труд и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дых, различные виды активности в целях укрепления физич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ского, духовного и социально-психологического здоровья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94"/>
        <w:gridCol w:w="2409"/>
        <w:gridCol w:w="2410"/>
        <w:gridCol w:w="2410"/>
      </w:tblGrid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Опыт участия в 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тивных соревнованиях, туристических походах, мероприятиях санита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но-гигиенической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правленности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принимают участие в  организации мер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приятий по пропага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де здорового образа жизни, составляют  и реализуют здоровье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берегающий режим дня, осуществляют контроль его выпо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нения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поддерживают чи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тоту и порядок в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мещениях, соблюд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ют санитарно-гигиенических нормы труда и отдыха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классные часы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спортивные соре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нования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походы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личный опыт зд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ровьесберегающей деятельности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Представления о 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можном негативном влиянии компьютерных игр, телевидения, ре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ламы на здоровье чел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века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предста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ление о возможном негативном влиянии компьютерных игр, телевидения, рекламы на здоровье человека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педагогами, школьными психол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гами, медицинскими работниками, родит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о возможном негативном влиянии компьютерных игр, телевидения, рекламы на здоровье человека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 умение преодолевать отрицательное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к невыполнению правил личной и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ственной гигиены и 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нитарии, уклонению от занятий физической культурой, спортом.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Приобретают навык противостояния нег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тивному влиянию сверстников и взро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лых (научиться гов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рить «нет»)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дискуссии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тренинги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ролевые игры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противост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ять негативным фа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торам, способству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щим ухудшению зд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ровья</w:t>
            </w:r>
          </w:p>
        </w:tc>
      </w:tr>
      <w:tr w:rsidR="002D66F0"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Отношение к курению, употреблению алк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гольных напитков, на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котиков и других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Получают системные знания </w:t>
            </w:r>
            <w:r>
              <w:rPr>
                <w:rFonts w:ascii="Times New Roman" w:hAnsi="Times New Roman" w:cs="Times New Roman"/>
              </w:rPr>
              <w:br/>
              <w:t>о факторах, негативно влияющих на здор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вье человека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 с педагог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ми, школьными пс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хологами, медици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скими работниками, родителями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резко негативное отношение </w:t>
            </w:r>
            <w:r>
              <w:rPr>
                <w:rFonts w:ascii="Times New Roman" w:hAnsi="Times New Roman" w:cs="Times New Roman"/>
              </w:rPr>
              <w:br/>
              <w:t>к курению, употре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лению алкогольных напитков, наркотиков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268"/>
        <w:gridCol w:w="3119"/>
        <w:gridCol w:w="2268"/>
        <w:gridCol w:w="2268"/>
      </w:tblGrid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психоактивных 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ществ (ПАВ); 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шение к лицам и 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ганизациям, проп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гандирующим кур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и пьянство, ра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пространяющим наркотики и другие ПАВ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(сниженная двигательная активность, инфекционные заболевания, переутомление и т. д.), о существовании и причинах возникновения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висимостей от табака, алк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голя, наркотиков и других психоактивных веществ, участия в азартных играх, их разрушительном влиянии на здоровье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просмотр и обс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ждение фильмов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тренинги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дискуссии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ролевые игры и т. д.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других психоа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тивных веществ (ПАВ); отрицател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ное отношение к лицам и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циям, пропаганд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рующим курение и пьянство, распр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страняющим нарк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тики и другие ПАВ</w:t>
            </w:r>
          </w:p>
        </w:tc>
      </w:tr>
    </w:tbl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Труд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268"/>
        <w:gridCol w:w="3119"/>
        <w:gridCol w:w="2268"/>
        <w:gridCol w:w="2268"/>
      </w:tblGrid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Основное содерж</w:t>
            </w:r>
            <w:r w:rsidRPr="000C5CC7">
              <w:rPr>
                <w:rFonts w:ascii="Times New Roman" w:hAnsi="Times New Roman" w:cs="Times New Roman"/>
              </w:rPr>
              <w:t>а</w:t>
            </w:r>
            <w:r w:rsidRPr="000C5CC7">
              <w:rPr>
                <w:rFonts w:ascii="Times New Roman" w:hAnsi="Times New Roman" w:cs="Times New Roman"/>
              </w:rPr>
              <w:t>ние</w:t>
            </w:r>
            <w:r w:rsidRPr="000C5CC7">
              <w:rPr>
                <w:rFonts w:ascii="Times New Roman" w:hAnsi="Times New Roman" w:cs="Times New Roman"/>
              </w:rPr>
              <w:br/>
              <w:t>духовно-нравственного ра</w:t>
            </w:r>
            <w:r w:rsidRPr="000C5CC7">
              <w:rPr>
                <w:rFonts w:ascii="Times New Roman" w:hAnsi="Times New Roman" w:cs="Times New Roman"/>
              </w:rPr>
              <w:t>з</w:t>
            </w:r>
            <w:r w:rsidRPr="000C5CC7">
              <w:rPr>
                <w:rFonts w:ascii="Times New Roman" w:hAnsi="Times New Roman" w:cs="Times New Roman"/>
              </w:rPr>
              <w:t>вития</w:t>
            </w:r>
            <w:r w:rsidRPr="000C5CC7">
              <w:rPr>
                <w:rFonts w:ascii="Times New Roman" w:hAnsi="Times New Roman" w:cs="Times New Roman"/>
              </w:rPr>
              <w:br/>
              <w:t>и воспитания об</w:t>
            </w:r>
            <w:r w:rsidRPr="000C5CC7">
              <w:rPr>
                <w:rFonts w:ascii="Times New Roman" w:hAnsi="Times New Roman" w:cs="Times New Roman"/>
              </w:rPr>
              <w:t>у</w:t>
            </w:r>
            <w:r w:rsidRPr="000C5CC7">
              <w:rPr>
                <w:rFonts w:ascii="Times New Roman" w:hAnsi="Times New Roman" w:cs="Times New Roman"/>
              </w:rPr>
              <w:t>чающихся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Формы занятий с обучающимися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0C5CC7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0C5CC7">
              <w:rPr>
                <w:rFonts w:ascii="Times New Roman" w:hAnsi="Times New Roman" w:cs="Times New Roman"/>
              </w:rPr>
              <w:t>Планируемые р</w:t>
            </w:r>
            <w:r w:rsidRPr="000C5CC7">
              <w:rPr>
                <w:rFonts w:ascii="Times New Roman" w:hAnsi="Times New Roman" w:cs="Times New Roman"/>
              </w:rPr>
              <w:t>е</w:t>
            </w:r>
            <w:r w:rsidRPr="000C5CC7">
              <w:rPr>
                <w:rFonts w:ascii="Times New Roman" w:hAnsi="Times New Roman" w:cs="Times New Roman"/>
              </w:rPr>
              <w:t>зультаты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Понимание необх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димости научных знаний для развития личности и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ва, их роли в жизни, труде, творчестве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Участвуют в подготовке и проведении «Недели науки, техники», конкурсов научно-фантастических проектов, вечеров неразгаданных тайн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 деятельность, нау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ные конференции школьников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осознанное пон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мание необходим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научных знаний для развития личн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сти и общества, их роли в жизни, труде, творчестве 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нравс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венных основ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зования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Осваивают начальные нав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ки научной деятельности в ходе выполнения учебно-исследовательских проектов предметного и межпредме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ного характера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понимание нра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ственных основ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разования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важности непрерывного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зования и самообр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зования в течение всей жизни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применять знания на практике в ходе выполнения прикладных проектов, имеющих конкретного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требителя и четко обозн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ченное назначение и область применения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учебными и социальными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тами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понимание важн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непрерывного образования и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образования в теч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всей жизни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нравс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венной природы труда, его роли в жизни человека и общества, в созд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нии материальных, социальных и кул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турных благ; знание и уважение труд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традиций своей семьи, трудовых подвигов старших поколений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учатся применять пол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ченные в ходе обучения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в ходе выполнения практико-ориентированных заданий, комплексных уче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но-исследовательских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ектов, творческого выполн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учебно-трудовых и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 xml:space="preserve">щественно полезных дел, в быту.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ведут дневники экскурсий, походов, наблюдений по оценке окружающей среды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знакомятся с 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нальной деятельностью и жизненном пути своих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 и прародителей, 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ствуют в организации и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ведении презентаций «Труд нашей семьи»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</w:rPr>
              <w:t>беседы с выпус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никами школ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классные собрания с родителями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начальный опыт применения знаний в труде, обществе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жизни, в быту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и уважение трудовых традиций своей семьи, труд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подвигов ста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ших поколений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Умение планировать трудовую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ность, рационально использовать время, информацию и 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териальные ресу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сы, соблюдать пор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док на рабочем ме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те, осуществлять коллективную раб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ту, в том числе при разработке и реал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 учебных и учебно-трудовых проектов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793D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01793D">
              <w:rPr>
                <w:rFonts w:ascii="Times New Roman" w:hAnsi="Times New Roman" w:cs="Times New Roman"/>
              </w:rPr>
              <w:t>– приобретают опыт участия     в различных видах общес</w:t>
            </w:r>
            <w:r w:rsidRPr="0001793D">
              <w:rPr>
                <w:rFonts w:ascii="Times New Roman" w:hAnsi="Times New Roman" w:cs="Times New Roman"/>
              </w:rPr>
              <w:t>т</w:t>
            </w:r>
            <w:r w:rsidRPr="0001793D">
              <w:rPr>
                <w:rFonts w:ascii="Times New Roman" w:hAnsi="Times New Roman" w:cs="Times New Roman"/>
              </w:rPr>
              <w:t>венно полезной деятельн</w:t>
            </w:r>
            <w:r w:rsidRPr="0001793D">
              <w:rPr>
                <w:rFonts w:ascii="Times New Roman" w:hAnsi="Times New Roman" w:cs="Times New Roman"/>
              </w:rPr>
              <w:t>о</w:t>
            </w:r>
            <w:r w:rsidRPr="0001793D">
              <w:rPr>
                <w:rFonts w:ascii="Times New Roman" w:hAnsi="Times New Roman" w:cs="Times New Roman"/>
              </w:rPr>
              <w:t>сти на базе школы и взаим</w:t>
            </w:r>
            <w:r w:rsidRPr="0001793D">
              <w:rPr>
                <w:rFonts w:ascii="Times New Roman" w:hAnsi="Times New Roman" w:cs="Times New Roman"/>
              </w:rPr>
              <w:t>о</w:t>
            </w:r>
            <w:r w:rsidRPr="0001793D">
              <w:rPr>
                <w:rFonts w:ascii="Times New Roman" w:hAnsi="Times New Roman" w:cs="Times New Roman"/>
              </w:rPr>
              <w:t>действующих     с ней учр</w:t>
            </w:r>
            <w:r w:rsidRPr="0001793D">
              <w:rPr>
                <w:rFonts w:ascii="Times New Roman" w:hAnsi="Times New Roman" w:cs="Times New Roman"/>
              </w:rPr>
              <w:t>е</w:t>
            </w:r>
            <w:r w:rsidRPr="0001793D">
              <w:rPr>
                <w:rFonts w:ascii="Times New Roman" w:hAnsi="Times New Roman" w:cs="Times New Roman"/>
              </w:rPr>
              <w:t>ждений дополнительного образования, других соц</w:t>
            </w:r>
            <w:r w:rsidRPr="0001793D">
              <w:rPr>
                <w:rFonts w:ascii="Times New Roman" w:hAnsi="Times New Roman" w:cs="Times New Roman"/>
              </w:rPr>
              <w:t>и</w:t>
            </w:r>
            <w:r w:rsidRPr="0001793D">
              <w:rPr>
                <w:rFonts w:ascii="Times New Roman" w:hAnsi="Times New Roman" w:cs="Times New Roman"/>
              </w:rPr>
              <w:t>альных институтов</w:t>
            </w:r>
          </w:p>
          <w:p w:rsidR="002D66F0" w:rsidRPr="0001793D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01793D">
              <w:rPr>
                <w:rFonts w:ascii="Times New Roman" w:hAnsi="Times New Roman" w:cs="Times New Roman"/>
              </w:rPr>
              <w:t>– закрепляют умения и н</w:t>
            </w:r>
            <w:r w:rsidRPr="0001793D">
              <w:rPr>
                <w:rFonts w:ascii="Times New Roman" w:hAnsi="Times New Roman" w:cs="Times New Roman"/>
              </w:rPr>
              <w:t>а</w:t>
            </w:r>
            <w:r w:rsidRPr="0001793D">
              <w:rPr>
                <w:rFonts w:ascii="Times New Roman" w:hAnsi="Times New Roman" w:cs="Times New Roman"/>
              </w:rPr>
              <w:t>выки самообслуживания в школе и дома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1793D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01793D">
              <w:rPr>
                <w:rFonts w:ascii="Times New Roman" w:hAnsi="Times New Roman" w:cs="Times New Roman"/>
              </w:rPr>
              <w:t xml:space="preserve">– учебно-исследовательские проекты </w:t>
            </w:r>
          </w:p>
          <w:p w:rsidR="002D66F0" w:rsidRPr="0001793D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01793D">
              <w:rPr>
                <w:rFonts w:ascii="Times New Roman" w:hAnsi="Times New Roman" w:cs="Times New Roman"/>
              </w:rPr>
              <w:t>– трудовые акции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применять знания, умения и навыки для решения проектных и уче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но-исследовательских задач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самоопределение в области своих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знавательных инт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ресов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начальный опыт разработки </w:t>
            </w:r>
            <w:r>
              <w:rPr>
                <w:rFonts w:ascii="Times New Roman" w:hAnsi="Times New Roman" w:cs="Times New Roman"/>
              </w:rPr>
              <w:br/>
              <w:t>и реализации инд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видуальных</w:t>
            </w:r>
            <w:r>
              <w:rPr>
                <w:rFonts w:ascii="Times New Roman" w:hAnsi="Times New Roman" w:cs="Times New Roman"/>
              </w:rPr>
              <w:br/>
              <w:t>и коллективных комплексных уче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но-исследовательских проектов;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умение работать со сверстниками в проектных или учебно-исследовательских группах 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Сформированность позитивного 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шения к учебной и учебно-трудовой деятельности,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ственно полезным делам, умение осо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нанно проявлять инициативу и ди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циплинированность, выполнять работы по графику и в срок, следовать разраб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танному плану,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вечать за качество  и осознавать возмо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ные риски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Приобретают опыт участия в различных видах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 полезной деятельн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на базе школы и взаим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действующих с ней учре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дений дополнительного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разования.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участие в труд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акциях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реализация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начальный опыт участия </w:t>
            </w:r>
            <w:r>
              <w:rPr>
                <w:rFonts w:ascii="Times New Roman" w:hAnsi="Times New Roman" w:cs="Times New Roman"/>
              </w:rPr>
              <w:br/>
              <w:t>в общественно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чимых делах;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осознание нравс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венной природы труда, его роли в жизни человека и общества, в созд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нии материальных, социальных </w:t>
            </w:r>
            <w:r>
              <w:rPr>
                <w:rFonts w:ascii="Times New Roman" w:hAnsi="Times New Roman" w:cs="Times New Roman"/>
              </w:rPr>
              <w:br/>
              <w:t>и культурных благ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планир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трудовую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тельность, раци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 использовать время, информацию и материальные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сурсы, соблюдать порядок на рабочем 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месте, осуществлять коллективную раб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ту, в том числе при разработке и реал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 учебных и учебно-трудовых проектов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Готовность к выб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ру профиля обуч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на следующей ступени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или 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нальному выбору в случае перехода в систему 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нального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(умение орие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тироваться на рынке труда, в мире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фессий, в системе профессионального образования, соо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носить свои интер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сы и возможности с профессиональной перспективой, пол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чать дополнител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ные знания и ум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ния, необходимые для профильного или профессионал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образования)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Участвуют в различных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роприятиях в учреждениях культуры (СДК,сельская библиотека, пограничная застава) в ходе которых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комятся с различными 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 труда, с различными профессиями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приобретают умения и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выки сотрудничества, рол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вого взаимодействия со сверстниками, взрослыми в учебно-трудовой деятельн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сти,  раскрывающих перед подростками широкий спектр профессиональной и трудовой деятельности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сюжетно-ролевые игры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игровые ситуации по мотивам разли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ных профессий, проведение вн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урочных меропри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тий  (праздники труда, ярмарки, конкурсы,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детских фирм и т. д.)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знания о разных профессиях </w:t>
            </w:r>
            <w:r>
              <w:rPr>
                <w:rFonts w:ascii="Times New Roman" w:hAnsi="Times New Roman" w:cs="Times New Roman"/>
              </w:rPr>
              <w:br/>
              <w:t>и их требованиях к здоровью, морал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но-психологическим качествам, знаниям и умениям человека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сформированность первоначальных профессиональных намерений и инт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ресов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Бережное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к результатам своего труда, труда других людей, к школьному имущ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ству, учебникам, личным вещам; поддержание чист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ты и порядка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принимают участие в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следовательской деятельн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участвуют в олимпиадах по учебным предметам,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готавливают учебные пос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бия для школьных кабин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тов, руководят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Учебные проекты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навыки трудового творческого сотру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ничества со сверс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никами, младшими детьми и взрослыми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классе и школе; готовность содейс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вовать в благоус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ройстве школы и ее ближайшего окр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жения;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техническими и предметн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ми кружками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Знакомство с труд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вым законодател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ством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 трудовое закон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дательство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Учебные проекты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общие предста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ления о трудовом законодательстве</w:t>
            </w:r>
          </w:p>
        </w:tc>
      </w:tr>
      <w:tr w:rsidR="002D66F0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Отношение к лени, безответственности и пассивности в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разовании и труде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учатся творчески и крит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чески работать с информ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цией (целенаправленный сбор информации, ее 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турирование, анализ и обобщение из разных исто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 xml:space="preserve">ников)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учатся создавать конс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руировать или модернизир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игры (настольные, по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вижные, спортивные, ко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пьютерные), программы на основе предметного соде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жания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Игровые и ИКТ-проекты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организ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процесс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образования, тво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чески </w:t>
            </w:r>
            <w:r>
              <w:rPr>
                <w:rFonts w:ascii="Times New Roman" w:hAnsi="Times New Roman" w:cs="Times New Roman"/>
              </w:rPr>
              <w:br/>
              <w:t>и критически раб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тать с информацией из разных источн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ков</w:t>
            </w:r>
          </w:p>
        </w:tc>
      </w:tr>
    </w:tbl>
    <w:p w:rsidR="002D66F0" w:rsidRDefault="002D66F0" w:rsidP="006F2BDF">
      <w:pPr>
        <w:pStyle w:val="ParagraphStyle"/>
        <w:keepNext/>
        <w:keepLines/>
        <w:spacing w:before="240" w:after="120" w:line="252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Экология 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552"/>
        <w:gridCol w:w="2551"/>
        <w:gridCol w:w="2268"/>
        <w:gridCol w:w="2410"/>
      </w:tblGrid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Основное содержание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духовно-нравственного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вития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и воспитания обучающихся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 занятий с 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чающимися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Оценивание последс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вия деятельности чел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века в природе, вли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ние факторов риска на экологическое качес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во окружающей среды; 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целевых и смысловых установок в действиях и поступках подростков по 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шению </w:t>
            </w:r>
            <w:r>
              <w:rPr>
                <w:rFonts w:ascii="Times New Roman" w:hAnsi="Times New Roman" w:cs="Times New Roman"/>
              </w:rPr>
              <w:br/>
              <w:t>к живой природе, осо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нание ими необход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мости действий по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хранению биоразноо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разия и природных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стообитаний видов растений и животных; опыт применения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лученных знаний и умений для определ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собственной 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тивной позиции по 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просам ресурсосбер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жения, экологической безопасности жизни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учатся экологически грамотному поведению в природной среде: правильно ставить п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латки, выбирать место и разжигать костер, готовить на костре 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щу, утилизовать мусор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следят за экономией электроэнергии, б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режным расходован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ем воды в школе и 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ма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участвуют на добр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вольной основе в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 детско-юношеских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венных экологических организаций, мер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приятиях, проводимых общественными экол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гическими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циями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получают опыт 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стия </w:t>
            </w:r>
            <w:r>
              <w:rPr>
                <w:rFonts w:ascii="Times New Roman" w:hAnsi="Times New Roman" w:cs="Times New Roman"/>
              </w:rPr>
              <w:br/>
              <w:t>в природоохранител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ной деятельности, в деятельности школ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ных экологических центров, лесничеств, экологических </w:t>
            </w:r>
            <w:r>
              <w:rPr>
                <w:rFonts w:ascii="Times New Roman" w:hAnsi="Times New Roman" w:cs="Times New Roman"/>
                <w:spacing w:val="-15"/>
              </w:rPr>
              <w:t>патрулей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участвуют в созд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нии и реализации ко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лективных природ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охранных проектов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походы 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тематические 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ции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ценностное 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шение к природе и всем формам жизни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осознание ценности экологически целес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образного, здорового и безопасного образа жизни, взаимной св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зи здоровья человека и экологического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стояния окружающей его среды, роли эк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логической культуры в обеспечении личн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и общественного здоровья и безопа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ности 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анализир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изменения в 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ружающей среде и прогнозировать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следствия этих изм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нений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устанавл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вать причинно-следственные связи возникновения и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вития явлений </w:t>
            </w:r>
            <w:r>
              <w:rPr>
                <w:rFonts w:ascii="Times New Roman" w:hAnsi="Times New Roman" w:cs="Times New Roman"/>
              </w:rPr>
              <w:br/>
              <w:t>в экосистемах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552"/>
        <w:gridCol w:w="2551"/>
        <w:gridCol w:w="2268"/>
        <w:gridCol w:w="2410"/>
      </w:tblGrid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Понимание взаимной связи здоровья челов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 и экологического состояния окружа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щей его среды, роли экологической культ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ры в обеспечении 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 xml:space="preserve">ного </w:t>
            </w:r>
            <w:r>
              <w:rPr>
                <w:rFonts w:ascii="Times New Roman" w:hAnsi="Times New Roman" w:cs="Times New Roman"/>
              </w:rPr>
              <w:br/>
              <w:t>и общественного зд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ровья и безопасности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 деятельность; просв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тительская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классные часы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антропоге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причин эколог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ческого кризиса;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нимание активной роли человека в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роде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глобальной взаимосвязи и вза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мозависимости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родных и социальных явлений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отрицательное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ношение к загрязн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нию окружающей среды</w:t>
            </w:r>
          </w:p>
        </w:tc>
      </w:tr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придавать эк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логическую напра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ленность любой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тельности, проекту, демонстрировать эк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логическое мышление и экологическую гр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мотность в разных формах деятельности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Проводят школьный экологический мон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торинг, включающий: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систематические и целенаправленные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блюдения за состоян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ем окружающей среды своей местности, своей школы, своего жилища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мониторинг состо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ния водной и возду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Times New Roman" w:hAnsi="Times New Roman" w:cs="Times New Roman"/>
              </w:rPr>
              <w:t>ной среды в своём ж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лище, школе, населе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ном пункте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выявление источн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ков загрязнения почвы, воды и воздуха, сост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ва и интенсивности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грязнений, определ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причин загрязн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екты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умение придавать экологическую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правленность любой деятельности,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ту; демонстрировать экологическое мы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Times New Roman" w:hAnsi="Times New Roman" w:cs="Times New Roman"/>
              </w:rPr>
              <w:t>ление и экологич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скую грамотность в разных формах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552"/>
        <w:gridCol w:w="2551"/>
        <w:gridCol w:w="2268"/>
        <w:gridCol w:w="2410"/>
      </w:tblGrid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Личный опыт эколог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чески ориентирова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общественно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чимой деятельности (в области экологической безопасности в школе и дома, энергосбер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жения, экономного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требления ресурсов, здоровья окружающей среды, экологически здорового образа жи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ни, устойчивого разв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тия местного сообщ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ства, социального партнерства; общения с природой и с люд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ми; экологического просвещения)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Разрабатывают и ре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лизуют учебно-исследовательские и просветительские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екты по направлениям: экология жилища, эк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логия питания, экол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гия и энергия, экология и бизнес и др.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учебные проекты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акции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опыт участия в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щественно значимых делах по охране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навыки сотруднич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ства в решении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блем, связанных с экологическими фа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торами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опыт участия в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работке и реализации учебно-исследовательских комплексных экол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гических проектах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начальный опыт участия в пропаганде экологически целес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образного поведения, в создании эколог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чески безопасного уклада школьной жизни</w:t>
            </w:r>
          </w:p>
        </w:tc>
      </w:tr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Знание и усвоение эк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лого-культурных це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ностей своего народа, разных этнических групп, общечеловеч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 экологических ценностей в контексте формирования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российской гражда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ской идентичности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системные представления об эк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культурных ценностях, традициях этического отношения к природе в культуре народов Ро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сии, других стран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процесс обучения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просмотр учебных фильмов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экол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гических экспед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ций, экологических игр, дискуссионных клубов и т. д.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знания о традициях нравственно-этического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к природе в кул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туре народов России, нормах экологич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ской этики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552"/>
        <w:gridCol w:w="2551"/>
        <w:gridCol w:w="2268"/>
        <w:gridCol w:w="2410"/>
      </w:tblGrid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Знание о нормах и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вилах экологической этики и экологического законодательства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системные представления о но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мах экологической этики, об экологически грамотном взаимоде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ствии человека с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родой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просмотр фильмов на экологическую тему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классные часы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основных социальных моделей, норм и правил экол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гического поведения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знание норм и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 экологической этики и экологич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 законодател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ства </w:t>
            </w:r>
          </w:p>
        </w:tc>
      </w:tr>
      <w:tr w:rsidR="002D66F0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экологич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ской грамотности 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дителей; привлечение их к организации эк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логически ориентир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ванной внеурочной деятельности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системные представления о но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мах экологической этики, об экологически грамотном взаимоде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ствии человека с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родой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Родительские со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рания на экологич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скую тему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сформированность собственных убежд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 в сфере экологии</w:t>
            </w:r>
          </w:p>
        </w:tc>
      </w:tr>
    </w:tbl>
    <w:p w:rsidR="002D66F0" w:rsidRDefault="002D66F0" w:rsidP="006F2BD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Прекрасное </w:t>
      </w:r>
    </w:p>
    <w:tbl>
      <w:tblPr>
        <w:tblW w:w="10065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410"/>
        <w:gridCol w:w="3119"/>
        <w:gridCol w:w="2409"/>
        <w:gridCol w:w="2127"/>
      </w:tblGrid>
      <w:tr w:rsidR="002D66F0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Основное содержание</w:t>
            </w:r>
            <w:r w:rsidRPr="00F612BD">
              <w:rPr>
                <w:rFonts w:ascii="Times New Roman" w:hAnsi="Times New Roman" w:cs="Times New Roman"/>
              </w:rPr>
              <w:br/>
              <w:t>духовно-нравственного разв</w:t>
            </w:r>
            <w:r w:rsidRPr="00F612BD">
              <w:rPr>
                <w:rFonts w:ascii="Times New Roman" w:hAnsi="Times New Roman" w:cs="Times New Roman"/>
              </w:rPr>
              <w:t>и</w:t>
            </w:r>
            <w:r w:rsidRPr="00F612BD">
              <w:rPr>
                <w:rFonts w:ascii="Times New Roman" w:hAnsi="Times New Roman" w:cs="Times New Roman"/>
              </w:rPr>
              <w:t>тия</w:t>
            </w:r>
            <w:r w:rsidRPr="00F612BD">
              <w:rPr>
                <w:rFonts w:ascii="Times New Roman" w:hAnsi="Times New Roman" w:cs="Times New Roman"/>
              </w:rPr>
              <w:br/>
              <w:t>и воспитания об</w:t>
            </w:r>
            <w:r w:rsidRPr="00F612BD">
              <w:rPr>
                <w:rFonts w:ascii="Times New Roman" w:hAnsi="Times New Roman" w:cs="Times New Roman"/>
              </w:rPr>
              <w:t>у</w:t>
            </w:r>
            <w:r w:rsidRPr="00F612BD">
              <w:rPr>
                <w:rFonts w:ascii="Times New Roman" w:hAnsi="Times New Roman" w:cs="Times New Roman"/>
              </w:rPr>
              <w:t>чающихся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Формы занятий с обучающимися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Планируемые р</w:t>
            </w:r>
            <w:r w:rsidRPr="00F612BD">
              <w:rPr>
                <w:rFonts w:ascii="Times New Roman" w:hAnsi="Times New Roman" w:cs="Times New Roman"/>
              </w:rPr>
              <w:t>е</w:t>
            </w:r>
            <w:r w:rsidRPr="00F612BD">
              <w:rPr>
                <w:rFonts w:ascii="Times New Roman" w:hAnsi="Times New Roman" w:cs="Times New Roman"/>
              </w:rPr>
              <w:t>зультаты</w:t>
            </w:r>
          </w:p>
        </w:tc>
      </w:tr>
      <w:tr w:rsidR="002D66F0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Ценностное отнош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ние к прекрасному; восприятие искусства как особой формы познания </w:t>
            </w:r>
            <w:r>
              <w:rPr>
                <w:rFonts w:ascii="Times New Roman" w:hAnsi="Times New Roman" w:cs="Times New Roman"/>
              </w:rPr>
              <w:br/>
              <w:t>и преобразования 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получают представления об эстетических идеалах и художественных ценностях культур народов России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знакомятся с эстетич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скими идеалами, традици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ми художественной культ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ры родного края, </w:t>
            </w:r>
            <w:r>
              <w:rPr>
                <w:rFonts w:ascii="Times New Roman" w:hAnsi="Times New Roman" w:cs="Times New Roman"/>
              </w:rPr>
              <w:br/>
              <w:t>с фольклором и народными художественными промы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лами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встречи с предст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вителями творческих профессий, экскурсии на художественные производства, к п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мятникам зодчества и на объекты совр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менной архитектуры (видеофильмы)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-внеклассные мер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приятия,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посещение конкурсов и фестив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лей исполнителей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родной музыки, х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дожественных ма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терских, театрализ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ванных народных я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марок, фестивалей народного творчес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ва, тематических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ставок ( по мере 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можности)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ценностное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ношение к пр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красному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понимание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кусства как особой формы познания и преобразования мира</w:t>
            </w:r>
          </w:p>
        </w:tc>
      </w:tr>
      <w:tr w:rsidR="002D66F0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Эстетическое воспр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ятие предметов и я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лений действительн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сти, развитие спосо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ности видеть и ценить прекрасное в прир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де, быту, труде, 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те и твор-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Учатся видеть прекрасное в окружающем мире, природе родного края, в том, что о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ружает учащихся в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странстве школы и дома, сельском и городском ланд-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изучение художес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венных произвед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ний, просмотр уче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ных фильмов</w:t>
            </w:r>
          </w:p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беседы «Красивые и некрасивые посту</w:t>
            </w: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ки», «Чем красивы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способности 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деть и ценить пр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красное в природе, быту, труде, 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те и творчестве людей, обществе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жизни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10065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410"/>
        <w:gridCol w:w="3119"/>
        <w:gridCol w:w="2409"/>
        <w:gridCol w:w="2127"/>
      </w:tblGrid>
      <w:tr w:rsidR="002D66F0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66F0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честве людей,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ственной жизни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шафте, в природе в разное время суток и года, в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личную погоду. Получают опыт самореализации в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личных видах творческой деятельности, развивают умения выражать себя в до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тупных видах и формах х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дожественного творчества. Знакомятся </w:t>
            </w:r>
            <w:r>
              <w:rPr>
                <w:rFonts w:ascii="Times New Roman" w:hAnsi="Times New Roman" w:cs="Times New Roman"/>
              </w:rPr>
              <w:br/>
              <w:t>с местными мастерами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кладного искусства. Читают и обсуждают рассказы об искусстве, концерты, 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вечера для школ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ников, , выставки,музеи с.Кыра, с.Мангут, с.В-Ульхун.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люди вокруг нас» и др. (обсуждают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читанные книги, х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дожественные фил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мы, телевизионные передачи, компь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терные игры на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мет их этического и эстетического соде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жания)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уроки художестве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ного труда, занятия в системе учреждений дополнительного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разования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участие в офор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лении класса и шк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лы, озеленении пр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школьного участка, создании красоты 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машнего быта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опыт эстетич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 переживаний, наблюдений эст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тических объектов в природе и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циуме, эстетич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 отношения к окружающему 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ру и самому себе</w:t>
            </w:r>
          </w:p>
        </w:tc>
      </w:tr>
      <w:tr w:rsidR="002D66F0"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об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кусстве народов Ро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опыт самореал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 в различных видах творческой деятельности, развивают умения выражать себя в доступных видах и формах художественного творчества на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 xml:space="preserve">выставки семейного художественного творчества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музыкальные веч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ра </w:t>
            </w:r>
          </w:p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творческие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представление об искусстве народов России</w:t>
            </w:r>
          </w:p>
          <w:p w:rsidR="002D66F0" w:rsidRDefault="002D66F0" w:rsidP="00886053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опыт эмоци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нального постиж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народного творчества, этн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культурных трад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ций, фольклора народов России</w:t>
            </w:r>
          </w:p>
          <w:p w:rsidR="002D66F0" w:rsidRDefault="002D66F0" w:rsidP="00886053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интерес к занят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ям творческого х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рактера, разли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ным видам иску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ства, художестве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самодеятел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</w:t>
            </w:r>
          </w:p>
          <w:p w:rsidR="002D66F0" w:rsidRDefault="002D66F0" w:rsidP="00886053">
            <w:pPr>
              <w:pStyle w:val="ParagraphStyle"/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опыт самореал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 в различных видах творческой деятельности, ум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ние выражать себя </w:t>
            </w:r>
            <w:r>
              <w:rPr>
                <w:rFonts w:ascii="Times New Roman" w:hAnsi="Times New Roman" w:cs="Times New Roman"/>
              </w:rPr>
              <w:br/>
              <w:t>в доступных видах творчества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V. Формы индивидуальной и групповой организации профессиональной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ориентации обучающихся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профессиональной ориентации в условиях МБОУ « Михайло-Павловская СОШ» включает в себя следующие элементы: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профессиональное просвещение (профинформация, профпропаганда, проф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гитация, факультативный курс « Мой выбор» 9 класс);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предварительная профессиональная диагностика – выявление интересов и способностей личности к той или иной профессии;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профессиональная консультация – оказание индивидуальной помощи в выб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 профессии.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 воспитание ставит целью формирование у учащихся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 важных качеств.</w:t>
      </w:r>
    </w:p>
    <w:p w:rsidR="002D66F0" w:rsidRDefault="002D66F0" w:rsidP="006F2BDF">
      <w:pPr>
        <w:pStyle w:val="ParagraphStyle"/>
        <w:tabs>
          <w:tab w:val="left" w:pos="135"/>
        </w:tabs>
        <w:spacing w:after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практика рассматривается как единичный акт или группа акций социально-значимого характера, символ солидарности, созидательная и созерц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тельная сила, направленная на сохранение и укрепление человеческих ценностей (потребность в мире, свободе, безопасности, справедливости), на реализацию прав и обязанностей граждан, на обеспечение их личностного роста и реализацию 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ного человеческого потенциала.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1"/>
        <w:gridCol w:w="1405"/>
        <w:gridCol w:w="1419"/>
        <w:gridCol w:w="1703"/>
        <w:gridCol w:w="1560"/>
        <w:gridCol w:w="2129"/>
        <w:gridCol w:w="986"/>
      </w:tblGrid>
      <w:tr w:rsidR="002D66F0">
        <w:trPr>
          <w:trHeight w:val="165"/>
        </w:trPr>
        <w:tc>
          <w:tcPr>
            <w:tcW w:w="36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  <w:tab w:val="left" w:pos="42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0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  <w:tab w:val="left" w:pos="42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71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  <w:tab w:val="left" w:pos="42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Задачи</w:t>
            </w:r>
          </w:p>
        </w:tc>
        <w:tc>
          <w:tcPr>
            <w:tcW w:w="321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Формы организации</w:t>
            </w:r>
          </w:p>
        </w:tc>
      </w:tr>
      <w:tr w:rsidR="002D66F0">
        <w:tc>
          <w:tcPr>
            <w:tcW w:w="36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0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Урочная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Внеурочная</w:t>
            </w:r>
          </w:p>
        </w:tc>
        <w:tc>
          <w:tcPr>
            <w:tcW w:w="1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Социально знач</w:t>
            </w:r>
            <w:r w:rsidRPr="00F612BD">
              <w:rPr>
                <w:rFonts w:ascii="Times New Roman" w:hAnsi="Times New Roman" w:cs="Times New Roman"/>
              </w:rPr>
              <w:t>и</w:t>
            </w:r>
            <w:r w:rsidRPr="00F612BD">
              <w:rPr>
                <w:rFonts w:ascii="Times New Roman" w:hAnsi="Times New Roman" w:cs="Times New Roman"/>
              </w:rPr>
              <w:t>мая</w:t>
            </w:r>
          </w:p>
        </w:tc>
        <w:tc>
          <w:tcPr>
            <w:tcW w:w="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Система соц</w:t>
            </w:r>
            <w:r w:rsidRPr="00F612BD">
              <w:rPr>
                <w:rFonts w:ascii="Times New Roman" w:hAnsi="Times New Roman" w:cs="Times New Roman"/>
              </w:rPr>
              <w:t>и</w:t>
            </w:r>
            <w:r w:rsidRPr="00F612BD">
              <w:rPr>
                <w:rFonts w:ascii="Times New Roman" w:hAnsi="Times New Roman" w:cs="Times New Roman"/>
              </w:rPr>
              <w:t>альных практик</w:t>
            </w:r>
          </w:p>
        </w:tc>
      </w:tr>
      <w:tr w:rsidR="002D66F0"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D66F0">
        <w:tc>
          <w:tcPr>
            <w:tcW w:w="3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перв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начальное представл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>
              <w:rPr>
                <w:rFonts w:ascii="Times New Roman" w:hAnsi="Times New Roman" w:cs="Times New Roman"/>
              </w:rPr>
              <w:br/>
              <w:t>о мире тр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да, позн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комить с наиболее доступными професси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ми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781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Развитие потребности в учебном и обществе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но полезном труде.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Первон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чальное 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накомление с миром профессий, знакомство с наиболее доступными из них. </w:t>
            </w:r>
          </w:p>
        </w:tc>
        <w:tc>
          <w:tcPr>
            <w:tcW w:w="8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сообщение на уроках св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дений про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ориентацио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ного характ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ра;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организация </w:t>
            </w:r>
            <w:r>
              <w:rPr>
                <w:rFonts w:ascii="Times New Roman" w:hAnsi="Times New Roman" w:cs="Times New Roman"/>
              </w:rPr>
              <w:br/>
              <w:t>занятий с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пользо-</w:t>
            </w:r>
            <w:r>
              <w:rPr>
                <w:rFonts w:ascii="Times New Roman" w:hAnsi="Times New Roman" w:cs="Times New Roman"/>
              </w:rPr>
              <w:br/>
              <w:t>ванием акти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ных форм,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тодов, 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на 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му  «Кем быть?».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Диспут «Кем и каким быть?»</w:t>
            </w:r>
          </w:p>
        </w:tc>
        <w:tc>
          <w:tcPr>
            <w:tcW w:w="1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Выставки, конку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сы стихов, рису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ков </w:t>
            </w:r>
            <w:r>
              <w:rPr>
                <w:rFonts w:ascii="Times New Roman" w:hAnsi="Times New Roman" w:cs="Times New Roman"/>
              </w:rPr>
              <w:br/>
              <w:t>о труде и 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сиях</w:t>
            </w:r>
          </w:p>
        </w:tc>
        <w:tc>
          <w:tcPr>
            <w:tcW w:w="4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63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08"/>
        <w:gridCol w:w="1274"/>
        <w:gridCol w:w="1560"/>
        <w:gridCol w:w="1701"/>
        <w:gridCol w:w="1701"/>
        <w:gridCol w:w="1989"/>
        <w:gridCol w:w="990"/>
      </w:tblGrid>
      <w:tr w:rsidR="002D66F0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D66F0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Вооруж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доступ-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ind w:right="-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ными элеме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тами труда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разным профессиям.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Формир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вание скло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ностей, сп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собностей и интереса к 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8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ных технол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гий</w:t>
            </w:r>
          </w:p>
        </w:tc>
        <w:tc>
          <w:tcPr>
            <w:tcW w:w="8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ровать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чимые 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тивы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бора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фессии и осозна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ный инт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рес к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блеме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бора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фессии</w:t>
            </w:r>
          </w:p>
        </w:tc>
        <w:tc>
          <w:tcPr>
            <w:tcW w:w="78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Целен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правленное знакомство с профессиями, ознакомление с потребн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стями реги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 в кадрах.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Выявление и развитие 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нальных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тересов.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Формир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вание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ственно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чимых мот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вов выбора профессии.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Актуализ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 пробл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мы самоп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знания и 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мовоспит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Вооруж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трудов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ми умениями в определе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видах 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нального </w:t>
            </w:r>
            <w:r>
              <w:rPr>
                <w:rFonts w:ascii="Times New Roman" w:hAnsi="Times New Roman" w:cs="Times New Roman"/>
              </w:rPr>
              <w:lastRenderedPageBreak/>
              <w:t>труда.</w:t>
            </w:r>
          </w:p>
        </w:tc>
        <w:tc>
          <w:tcPr>
            <w:tcW w:w="8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«Как правил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 выбирать профессию?»,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«Что нужно знать </w:t>
            </w:r>
            <w:r>
              <w:rPr>
                <w:rFonts w:ascii="Times New Roman" w:hAnsi="Times New Roman" w:cs="Times New Roman"/>
              </w:rPr>
              <w:br/>
              <w:t>о профессии?»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бомов «Профе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сии, которые мы выбираем», «Профессии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ших родителей», «Ими гордится страна»</w:t>
            </w:r>
          </w:p>
        </w:tc>
        <w:tc>
          <w:tcPr>
            <w:tcW w:w="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Диспуты на темы: «Ты и будущее», встречи с представит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лями разли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ных профессий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задания профор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ентационного х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рактера</w:t>
            </w:r>
          </w:p>
        </w:tc>
        <w:tc>
          <w:tcPr>
            <w:tcW w:w="4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64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вить 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щихся к осозна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ному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бору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фессии и пути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должения образов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78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Ознако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 xml:space="preserve">ление </w:t>
            </w:r>
            <w:r>
              <w:rPr>
                <w:rFonts w:ascii="Times New Roman" w:hAnsi="Times New Roman" w:cs="Times New Roman"/>
              </w:rPr>
              <w:br/>
              <w:t>с основами правильного выбора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фессии.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Развитие качеств, 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обходимых для овлад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избра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сией и аде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ватной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оценки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фессионально важных 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честв.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Продолж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изучения личности ученика с ц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лью корре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тировки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фессионал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ных намер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 и путей продолжения образования.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20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Создание условий для активной пробы сил в различных видах труд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вой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ности, ма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симально приближе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ной к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фессионал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ной.</w:t>
            </w:r>
          </w:p>
        </w:tc>
        <w:tc>
          <w:tcPr>
            <w:tcW w:w="8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  <w:tc>
          <w:tcPr>
            <w:tcW w:w="8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«Соотношение личных и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щественных интересов при выборе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фессии». Ди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куссия «Пр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вильно опр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делиться в жизни. Что это значит?»</w:t>
            </w:r>
          </w:p>
        </w:tc>
        <w:tc>
          <w:tcPr>
            <w:tcW w:w="1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журнал на тему «Сто 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рог – одна твоя»</w:t>
            </w:r>
          </w:p>
        </w:tc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 w:cs="Times New Roman"/>
                <w:color w:val="000000"/>
              </w:rPr>
              <w:t xml:space="preserve"> Ко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сульт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рование старш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клас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ников по 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стро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нию профе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си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нал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>ных и образ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вател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>ных планов.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ведение трени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гов.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стие </w:t>
            </w:r>
            <w:r>
              <w:rPr>
                <w:rFonts w:ascii="Times New Roman" w:hAnsi="Times New Roman" w:cs="Times New Roman"/>
              </w:rPr>
              <w:br/>
              <w:t>в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тернет-проекте для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щейся мол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дёжи «Моё 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нальное буд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щее»</w:t>
            </w:r>
          </w:p>
        </w:tc>
      </w:tr>
      <w:tr w:rsidR="002D66F0"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4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экскурсии на предприятия и в 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нальные уче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ные заведения; классный час «Школа и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бор будущей профессии»</w:t>
            </w:r>
          </w:p>
        </w:tc>
        <w:tc>
          <w:tcPr>
            <w:tcW w:w="1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  <w:tab w:val="left" w:pos="4395"/>
                <w:tab w:val="left" w:pos="7650"/>
                <w:tab w:val="left" w:pos="8640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профориентац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онные игры</w:t>
            </w:r>
          </w:p>
        </w:tc>
        <w:tc>
          <w:tcPr>
            <w:tcW w:w="50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2D66F0" w:rsidRDefault="002D66F0" w:rsidP="006F2BDF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  <w:tab w:val="left" w:pos="4395"/>
          <w:tab w:val="left" w:pos="7650"/>
          <w:tab w:val="left" w:pos="8640"/>
        </w:tabs>
        <w:spacing w:before="240" w:after="18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  <w:tab w:val="left" w:pos="4395"/>
          <w:tab w:val="left" w:pos="7650"/>
          <w:tab w:val="left" w:pos="8640"/>
        </w:tabs>
        <w:spacing w:before="240" w:after="18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VI. Этапы организации работы в системе социального воспитания в рамках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образовательного учреждения, совместной деятельности образовательного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учреждения с предприятиями, общественными организациями,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в том числе с системой дополнительного образования</w:t>
      </w:r>
    </w:p>
    <w:p w:rsidR="002D66F0" w:rsidRDefault="002D66F0" w:rsidP="006F2BDF">
      <w:pPr>
        <w:pStyle w:val="ParagraphStyle"/>
        <w:tabs>
          <w:tab w:val="left" w:pos="135"/>
        </w:tabs>
        <w:spacing w:after="18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Организационно-административный этап.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8"/>
        <w:gridCol w:w="3545"/>
        <w:gridCol w:w="3118"/>
      </w:tblGrid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Формы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Партнеры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среды школы, поддерживающей созид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тельный социальный опыт обучающихся, формиру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щей конструктивные ожид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и позитивные образцы поведения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интегрирующих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зовательных программ, обесп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чивающих комфортность уче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ного и воспитательного проце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сов; обеспечение школы квал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фицированным педагогическим и сопровождающим персоналом </w:t>
            </w:r>
            <w:r>
              <w:rPr>
                <w:rFonts w:ascii="Times New Roman" w:hAnsi="Times New Roman" w:cs="Times New Roman"/>
              </w:rPr>
              <w:br/>
              <w:t>(тьюторами, специалистами), содержательное наполнение свободного времени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Родительский актив, педаг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ги, представители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венности.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уклада и 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диций школы, ориентир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ванных на создание системы общественных отношений обучающихся, учителей и родителей в духе гражда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ско-патриотических ценн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стей, партнерства </w:t>
            </w:r>
            <w:r>
              <w:rPr>
                <w:rFonts w:ascii="Times New Roman" w:hAnsi="Times New Roman" w:cs="Times New Roman"/>
              </w:rPr>
              <w:br/>
              <w:t>и сотрудничества, приорит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тов развития общества и г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сударства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деятельности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тельского комитета школы,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щешкольного самоуправления, формирование нормативной б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зы данных организаций, совм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стные мероприятия педагогич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ского, родительского, ученич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 коллективов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Родительский актив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форм социального партнерства </w:t>
            </w:r>
            <w:r>
              <w:rPr>
                <w:rFonts w:ascii="Times New Roman" w:hAnsi="Times New Roman" w:cs="Times New Roman"/>
              </w:rPr>
              <w:br/>
              <w:t>с общественными инстит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тами и организациями для расширения поля социал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взаимодействия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и реализация програ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мы «Семья»; поддержка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 системы обще-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школьного самоуправления;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трудничество</w:t>
            </w:r>
            <w:r>
              <w:rPr>
                <w:rFonts w:ascii="Times New Roman" w:hAnsi="Times New Roman" w:cs="Times New Roman"/>
              </w:rPr>
              <w:br/>
              <w:t>с школьной системой ДО,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альными партнерами ( учрежд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ниями культуры, пограничная застава</w:t>
            </w:r>
            <w:r>
              <w:rPr>
                <w:rFonts w:ascii="Times New Roman" w:hAnsi="Times New Roman" w:cs="Times New Roman"/>
              </w:rPr>
              <w:br/>
              <w:t>и т. д.)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Родительский актив, МБОУ « М-Павловская СОШ», у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реждение культуры, погр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ничная застава.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 процессов ст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хийной социальной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 обучающихся средс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вами целенаправленной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 по программе для педагогически направляемой социализации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и реализация воспит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тельных программ, социально-значимых проектов; психолог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ческого сопровождения проце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сов обучения, воспитания и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вития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Психолого-педагогическая служба МБОУ « М-Павловская СОШ»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Координация деятельности агентов социализации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 – сверстников, учителей, родителей,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трудников школы, предст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вителей общественных и иных организаций для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шения задач социализации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Координация деятельности пед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гогических советов, Совета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щественности, родительского комитета.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школы.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низованной деятельности школьных социальных групп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профориентации, предпрофильного позиционир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вания; оказания наставнической помощи в поиске способов 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моутверждения; стимулирование активизации групп самоупра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ления (в классах)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М-Павловская СОШ», педагоги, учащиеся.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 возможности для влияния на изменения школьной среды, форм, ц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лей </w:t>
            </w:r>
            <w:r>
              <w:rPr>
                <w:rFonts w:ascii="Times New Roman" w:hAnsi="Times New Roman" w:cs="Times New Roman"/>
              </w:rPr>
              <w:br/>
              <w:t>и стиля социального вза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модействия школьного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циума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демократического стиля общения, учета индивид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альных потребностей 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щихся, содержательное напо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нение деятельности органов школьного самоуправления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М-Павловская СОШ», педагоги, учащиеся.</w:t>
            </w:r>
          </w:p>
        </w:tc>
      </w:tr>
      <w:tr w:rsidR="002D66F0"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Поддержание субъектного характера социализации обучающегося, развития его самостоятельности и ин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циативности в социальной деятельности</w:t>
            </w:r>
          </w:p>
        </w:tc>
        <w:tc>
          <w:tcPr>
            <w:tcW w:w="1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воспитательных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грамм,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всего многообр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зия систем и форм оценивания (рейтинговые и накопительные, само и взаимоаудита, форм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рующего оценивания, портф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лио, бонусные и кредитные си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темы); использования проек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ных, индивидуальных и групп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видов деятельности школ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ников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М-Павловская СОШ», педагоги, учащиеся.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180" w:after="180" w:line="264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180" w:after="18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180" w:after="18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180" w:after="18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Организационно-педагогический этап.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261"/>
        <w:gridCol w:w="3402"/>
        <w:gridCol w:w="3118"/>
      </w:tblGrid>
      <w:tr w:rsidR="002D66F0">
        <w:trPr>
          <w:trHeight w:val="150"/>
        </w:trPr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Формы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Партнеры</w:t>
            </w:r>
          </w:p>
        </w:tc>
      </w:tr>
      <w:tr w:rsidR="002D66F0">
        <w:trPr>
          <w:trHeight w:val="150"/>
        </w:trPr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целенаправле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ности, системности и непр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рывности процесса социал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 обучающихся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Формирование рабочих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грамм классного руководителя (планов воспитательной раб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ты);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Обеспечение согласованности воспитательных программ всех агентов социализации (педаг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lastRenderedPageBreak/>
              <w:t>гов ДО, классных руководит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лей, педагогов-организаторов и т. п.)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ДДТ, учреждение культуры, пограничная застава, Сохо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динский заповедник.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Обеспечение разнообразия форм педагогической по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держки социальной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ности, создающей условия для личностного роста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чающихся, продуктивного изменения поведения  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Разнообразие форм индивид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альной работы с обучающим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ся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ДДТ, учреждение культуры, пограничная застава, Сохо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динский заповедник.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в процессе взаим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действия с обучающимися условий для социальной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 личности, с испол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зованием знаний возрастной физиологии и социологии,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социальной и педагогической психологии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Психолого-педагогическое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провождение реализации во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питательных программ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М-Павловская СОШ», родительский ком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тет школы, психолог КО.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альной деятельности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чающегося в процессе обуч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и воспитания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социальных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тов, формирование условий для их реализации обучающимися, деятельность проблемных групп по данной теме, реализ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 в учебной деятельности элементов социального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тирования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Родительский комитет шк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лы, педагоги, учащиеся.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возможности социализации обучающихся в направлениях адаптации к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вым социальным условиям, интеграции в новые виды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циальных отношений,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актуализации социальной деятельности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воспитательных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грамм по разным направлениям педагогической деятельности, обеспечение индивидуального подхода в реализации данных программ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45C65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школы, родители.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динамики 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полняемых обучающимися социальных ролей для оцен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вания эффективности их вх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ждения в систему обществе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отношений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психолого-педагогического мониторинга образовательных процессов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школы, психолог КО.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социальной деятельности как ведущего фактора формирования 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ности обучающегося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Социально-активная позиция педагога как образец социал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ной деятельности; совместная деятельность педагогического и ученического коллективов по реализации разнообразных </w:t>
            </w:r>
            <w:r>
              <w:rPr>
                <w:rFonts w:ascii="Times New Roman" w:hAnsi="Times New Roman" w:cs="Times New Roman"/>
              </w:rPr>
              <w:lastRenderedPageBreak/>
              <w:t>проектов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Родительский комитет шк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лы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Использование роли колле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тива в формировании идейно-нравственной ориентации личности обучающегося, ее социальной </w:t>
            </w:r>
            <w:r>
              <w:rPr>
                <w:rFonts w:ascii="Times New Roman" w:hAnsi="Times New Roman" w:cs="Times New Roman"/>
              </w:rPr>
              <w:br/>
              <w:t>и гражданской позиции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Педагогическая поддержка реализации программ развития общешкольного самоуправл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ния, формирование классного самоуправления и стимулир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вание его активной деятельн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руководители, 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дительский комитет.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Стимулирование сознател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ных социальных инициатив и деятельности обучающихся с опорой на мотив деятельности (желание, осознание необх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димости, интерес </w:t>
            </w:r>
            <w:r>
              <w:rPr>
                <w:rFonts w:ascii="Times New Roman" w:hAnsi="Times New Roman" w:cs="Times New Roman"/>
              </w:rPr>
              <w:br/>
              <w:t>и др.)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условий для тво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ческой инициативы 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 (конкурсы, социально-полезные проекты и т. п.)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школы, ст. вож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тая, родительский комитет.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180" w:after="180" w:line="264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180" w:after="180" w:line="264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180" w:after="18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Этап социализации обучающихся.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261"/>
        <w:gridCol w:w="3402"/>
        <w:gridCol w:w="3118"/>
      </w:tblGrid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Формы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Партнеры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жданской позиции и ответс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венного поведения в процессе учебной, внеучебной, вн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школьной, общественно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чимой деятельности обуча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школьного и классн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самоуправления, участие в органах районного и реализ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 социальных проектов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школы, классные руководители.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Усвоение социального опыта, основных социальных ролей, соответствующих возрасту обучающихся в части осво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ния норм </w:t>
            </w:r>
            <w:r>
              <w:rPr>
                <w:rFonts w:ascii="Times New Roman" w:hAnsi="Times New Roman" w:cs="Times New Roman"/>
              </w:rPr>
              <w:br/>
              <w:t>и правил общественного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ведения;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Сюжетно-ролевые игры, си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тема самоуправления, экску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сии, беседы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руководители, 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дительский комитет, учре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дение культуры.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у обучающ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гося собственного констру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тивного стиля общественного поведения в ходе педагогич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 организованного взаим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действия с социальным окр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жением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Экскурсии, выходы в учрежд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культуры ( с.Кыра, с.Мангут, с.В-Ульхун)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ДДТ, РКСЦ, библиотеки, музеи. 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Достижение уровня физич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ского, социального и духо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lastRenderedPageBreak/>
              <w:t>ного развития, адекватного своему возрасту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Участие в общешкольных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роприятиях, мониторинг разв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lastRenderedPageBreak/>
              <w:t>тия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Классные руководители, зам.директора по ВР, </w:t>
            </w:r>
            <w:r>
              <w:rPr>
                <w:rFonts w:ascii="Times New Roman" w:hAnsi="Times New Roman" w:cs="Times New Roman"/>
              </w:rPr>
              <w:lastRenderedPageBreak/>
              <w:t>ст.вожатая.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Умение решать социально-культурные задачи (познав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тельные, морально-нравственные, ценностно-смысловые), специфичные для возраста обучающегося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Сюжетно-ролевые игры, оли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пиады,  социальные проекты, социальные практики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руководители, учителя-предметники.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Поддержание разнообразных видов и типов отношений в основных сферах своей жи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недеятельности (общение, учеба, игра, спорт, творчес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во, увлечения (хобби)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Школьное и классное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управление, КТД, экскурсии, сюжетно-ролевые игры, 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стие в Интернет-проектах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М-Павловская СОШ», классные рук-ли, ст.вожатая.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Активное участие в измен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нии школьной среды и в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менении доступных сфер жизни окружающего социума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Школьное и классное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управление, сюжетно-ролевые игры, социальные практики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рук-ли.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Регулярное переосмысление внешних взаимодействий и взаимоотношений с разли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ными людьми в системе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щественных отношений, в том числе с использованием дне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ников самонаблюдения и электронных дневников в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тернет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Портфолио ученика, портф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лио класса, мониторинг уч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стия коллектива в конкурсе «Класс года», электронный дневник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Родительский комитет шк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лы, классные рук-ли.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мотивов своей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циальной деятельности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 анализ дел, во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питательной работы в классе, тренинги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7827EE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Родительский комитет шк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лы, классные рук-ли.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способности к до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ровольному выполнению об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зательств, как личных, так </w:t>
            </w:r>
            <w:r>
              <w:rPr>
                <w:rFonts w:ascii="Times New Roman" w:hAnsi="Times New Roman" w:cs="Times New Roman"/>
              </w:rPr>
              <w:br/>
              <w:t>и основанных на требованиях коллектива,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моральные чу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ства, необходимые </w:t>
            </w:r>
            <w:r>
              <w:rPr>
                <w:rFonts w:ascii="Times New Roman" w:hAnsi="Times New Roman" w:cs="Times New Roman"/>
                <w:spacing w:val="-15"/>
              </w:rPr>
              <w:t>привычки пов</w:t>
            </w:r>
            <w:r>
              <w:rPr>
                <w:rFonts w:ascii="Times New Roman" w:hAnsi="Times New Roman" w:cs="Times New Roman"/>
              </w:rPr>
              <w:t>едения, волевые качества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волонтерского отр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да, благотворительные акции, школьное самоуправление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3493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Зам.директора по ВР, ст. 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жатая, классные рук-ли.</w:t>
            </w:r>
          </w:p>
        </w:tc>
      </w:tr>
      <w:tr w:rsidR="002D66F0"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Владение формами и метод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ми самовоспитания: самокр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тика, самовнушение, само-обязательство, самоперекл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чение, эмоционально-мысленный перенос в 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жение другого человека.</w:t>
            </w:r>
          </w:p>
        </w:tc>
        <w:tc>
          <w:tcPr>
            <w:tcW w:w="17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Портфолио ученика, портф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лио класса, мониторинг, тр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нинги</w:t>
            </w:r>
          </w:p>
        </w:tc>
        <w:tc>
          <w:tcPr>
            <w:tcW w:w="1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103493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рук-ли, родител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ский комитет.</w:t>
            </w:r>
          </w:p>
        </w:tc>
      </w:tr>
    </w:tbl>
    <w:p w:rsidR="002D66F0" w:rsidRDefault="002D66F0" w:rsidP="006F2BDF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VII. Формы организации педагогической поддержки социализации обучающихся</w:t>
      </w:r>
    </w:p>
    <w:p w:rsidR="002D66F0" w:rsidRDefault="002D66F0" w:rsidP="006F2BDF">
      <w:pPr>
        <w:pStyle w:val="ParagraphStyle"/>
        <w:tabs>
          <w:tab w:val="left" w:pos="135"/>
        </w:tabs>
        <w:spacing w:after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 поддержка социализации осуществляется в процессе обучения, создания дополнительных пространств самореализации обучающихся. В урочной деятельности социализация поддерживается реализацией содержания программ по учебным предметам, использованием системно-деятельностного подхода в обуч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нии, разнообразных технологий обучения, форм организации учебных занятий. Формы организации педагогической поддержки социализации во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 представлены в таблице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388"/>
        <w:gridCol w:w="1587"/>
        <w:gridCol w:w="1702"/>
        <w:gridCol w:w="3261"/>
        <w:gridCol w:w="1843"/>
      </w:tblGrid>
      <w:tr w:rsidR="002D66F0">
        <w:tc>
          <w:tcPr>
            <w:tcW w:w="1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Формы</w:t>
            </w:r>
            <w:r w:rsidRPr="00F612BD">
              <w:rPr>
                <w:rFonts w:ascii="Times New Roman" w:hAnsi="Times New Roman" w:cs="Times New Roman"/>
              </w:rPr>
              <w:br/>
              <w:t>деятельн</w:t>
            </w:r>
            <w:r w:rsidRPr="00F612BD">
              <w:rPr>
                <w:rFonts w:ascii="Times New Roman" w:hAnsi="Times New Roman" w:cs="Times New Roman"/>
              </w:rPr>
              <w:t>о</w:t>
            </w:r>
            <w:r w:rsidRPr="00F612BD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Содержание</w:t>
            </w:r>
            <w:r w:rsidRPr="00F612BD">
              <w:rPr>
                <w:rFonts w:ascii="Times New Roman" w:hAnsi="Times New Roman" w:cs="Times New Roman"/>
              </w:rPr>
              <w:br/>
              <w:t>деятельности</w:t>
            </w:r>
          </w:p>
        </w:tc>
        <w:tc>
          <w:tcPr>
            <w:tcW w:w="49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Мероприятия по направлениям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Социальные партнеры</w:t>
            </w:r>
          </w:p>
        </w:tc>
      </w:tr>
      <w:tr w:rsidR="002D66F0">
        <w:tc>
          <w:tcPr>
            <w:tcW w:w="1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Направление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Внеурочные мероприятия</w:t>
            </w: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2D66F0">
        <w:trPr>
          <w:trHeight w:val="45"/>
        </w:trPr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c>
          <w:tcPr>
            <w:tcW w:w="1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Ролевые игры</w:t>
            </w:r>
          </w:p>
        </w:tc>
        <w:tc>
          <w:tcPr>
            <w:tcW w:w="1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Принятие участниками на себя опр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деленных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циальных 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лей, возмо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ность импр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визации в рамках зая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ленных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вил </w:t>
            </w:r>
            <w:r>
              <w:rPr>
                <w:rFonts w:ascii="Times New Roman" w:hAnsi="Times New Roman" w:cs="Times New Roman"/>
              </w:rPr>
              <w:br/>
              <w:t>и персонажей, моделиров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социал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ных ситуаций прошлого, настоящего </w:t>
            </w:r>
            <w:r>
              <w:rPr>
                <w:rFonts w:ascii="Times New Roman" w:hAnsi="Times New Roman" w:cs="Times New Roman"/>
              </w:rPr>
              <w:br/>
              <w:t>и будущего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Патриотизм и гражданстве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Военно-спортивная игра «А ну-ка, парни!»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Игра-эстафета «Пароль: поб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да»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Родители,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ставители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личных 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сий, социальных групп,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венных орган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заций и другие значимые взрослые</w:t>
            </w:r>
          </w:p>
        </w:tc>
      </w:tr>
      <w:tr w:rsidR="002D66F0">
        <w:tc>
          <w:tcPr>
            <w:tcW w:w="1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ответстве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Игра-викторина «Законы школьной жизни»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Сюжетно-ролевая игра «Этот мудрый этикет»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Сюжетно-ролевая игра «Имею право!»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«Дети так не делятся» (по пробл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мам детей-инвалидов)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проектов по теме «Помочь тем, кто рядом»</w:t>
            </w: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6F0">
        <w:tc>
          <w:tcPr>
            <w:tcW w:w="1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 И БЕЗОПАСНОСТЬ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Деловая игра «Сам себе враг»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«Суд над вредными привычками»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«Быть здоровым»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Сюжетно-ролевая игра «Твое здоровье – </w:t>
            </w:r>
            <w:r>
              <w:rPr>
                <w:rFonts w:ascii="Times New Roman" w:hAnsi="Times New Roman" w:cs="Times New Roman"/>
              </w:rPr>
              <w:br/>
              <w:t>в твоих руках»</w:t>
            </w: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6F0">
        <w:tc>
          <w:tcPr>
            <w:tcW w:w="1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«Как прожить до 100 лет?»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5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КТД «День матери»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мья будущего»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5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Профориентационные игры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час-путешествие «В страну невыученных ур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ков»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5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ПРЕКРАСНОЕ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«Играем в театр»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«Ка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тинная галерея»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5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C51CA7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Экологические игры, акции, трудовые десанты, экскурсии.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тельная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1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трудничество со сверстн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ками и с уч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телем, 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следовател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ное движение ученика от освоения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комм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никативных навыков до освоения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социал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ных ролей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ПАТРИОТИЗМ И ГРАЖДАНСТВЕННОСТЬ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Военно-историческая викт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рина «О подвиге, о доблести, о славе»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Уроки мужества, посвяще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ные героям России, воинам-интернационалистам, ветер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нам Великой Отечественной войны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 «Герои Вел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кой Отечественной войны», «Наши односельчане в годы войны«Герой моей семьи», «Трудный путь к Победе»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ind w:right="-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Игра-викторина «Герои земли Забайкальской»</w:t>
            </w:r>
          </w:p>
          <w:p w:rsidR="002D66F0" w:rsidRPr="00C51CA7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уголка боевой сл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вы.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Общественные организации </w:t>
            </w:r>
          </w:p>
        </w:tc>
      </w:tr>
      <w:tr w:rsidR="002D66F0">
        <w:tc>
          <w:tcPr>
            <w:tcW w:w="1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5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ОТВЕТСТВЕННОСТЬ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час-беседа «Мои права и обязанности в школе»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об этикете</w:t>
            </w: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390"/>
        <w:gridCol w:w="1445"/>
        <w:gridCol w:w="1701"/>
        <w:gridCol w:w="3261"/>
        <w:gridCol w:w="1984"/>
      </w:tblGrid>
      <w:tr w:rsidR="002D66F0"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«Всемирный день прав ребенка»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и обсуждение 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деофильмов </w:t>
            </w:r>
            <w:r>
              <w:rPr>
                <w:rFonts w:ascii="Times New Roman" w:hAnsi="Times New Roman" w:cs="Times New Roman"/>
              </w:rPr>
              <w:br/>
              <w:t>по теме «Защита прав челов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ка»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«Что значит быть до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рым?»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«Милосердие – образ жизни»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«Младшие и старшие – как взаимодействовать?»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«Кому нужна благотворительность?»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часы-дискуссии «Почему я?»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 И БЕЗОПАСНОСТЬ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Классный час «Как избежать трагедии на дороге»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«Здоровый образ жи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 xml:space="preserve">ни»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Просмотр видеофильмов по профилактике ПАВ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Дискуссия «Можно ли изб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виться от вредных прив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чек?»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«Откуда нач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нается мой род»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«Самое дорогое в 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ловеческой жизни»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и обсуждение 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деофильмов </w:t>
            </w:r>
            <w:r>
              <w:rPr>
                <w:rFonts w:ascii="Times New Roman" w:hAnsi="Times New Roman" w:cs="Times New Roman"/>
              </w:rPr>
              <w:br/>
              <w:t>о проблемах современной 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мьи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в форме кру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лого стола «Секреты учебного труда»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390"/>
        <w:gridCol w:w="1445"/>
        <w:gridCol w:w="1701"/>
        <w:gridCol w:w="3261"/>
        <w:gridCol w:w="1984"/>
      </w:tblGrid>
      <w:tr w:rsidR="002D66F0"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ПРЕКРАСНОЕ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Просмотр спектаклей теа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рального кружка « Сказка». Классные часы «Красота в нашей жизни», «Зачем чел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веку искусство?», «Особенн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современного искусства»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 на тему «Урок чистой воды», «Междунаро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ный день птиц», «Всемирный день окружающей среды», «Красная книга», «Эколог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ческие проблемы родного края»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</w:tr>
      <w:tr w:rsidR="002D66F0"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венная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тельность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альных 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выков и компетен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ностей через социальные инициативы в сфере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щественного самоупра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ПАТРИОТИЗМ И ГРАЖДАНСТВЕННОСТЬ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ветеранами боевых действий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Дни защитников Отечества (смотр строя и песни, военно-спортивная игра «Зарница Конкурс рисунков «Дети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тив войны»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боевых листков «За Родину!»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чающихся, кв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лифицированные представители общественных и традицио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,учреждений культуры</w:t>
            </w: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ОТВЕТСТВЕННОСТЬ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КТД «Забота»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проектов «Поможем животным вместе»</w:t>
            </w:r>
          </w:p>
          <w:p w:rsidR="002D66F0" w:rsidRPr="00C51CA7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«Благотворители земли (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курс кормушек)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проектов по теме «Помочь тем, кто рядом»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добрых дел (соц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альная акция помощи)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390"/>
        <w:gridCol w:w="1445"/>
        <w:gridCol w:w="1701"/>
        <w:gridCol w:w="3261"/>
        <w:gridCol w:w="1984"/>
      </w:tblGrid>
      <w:tr w:rsidR="002D66F0"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плакатов «Я – за!»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защиты прав человека (коллективный проект «Ко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ституция ШАНС» – повыш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эффективности школьн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ученического самоупра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ления)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 И БЕЗОПАСНОСТЬ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с врачом «Береги свое здоровье»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«Семья и школа»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час, подготовле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ный совместно с родителями «Родительский дом – начало начал»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Дискуссия «Счастливы вм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сте?»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Викторина «Самый умный»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«Учение – не муч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ние»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ПРЕКРАСНОЕ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«Алло, мы ищем 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ланты!»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«Стартинейджер»</w:t>
            </w:r>
          </w:p>
          <w:p w:rsidR="002D66F0" w:rsidRPr="005C6413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музей ( по 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можности)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«Птичья столовая»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стенных газет, 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деоматериалов по теме «На Земле живут не только л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ди!»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«Карта экологической опасности моего села»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390"/>
        <w:gridCol w:w="1445"/>
        <w:gridCol w:w="1701"/>
        <w:gridCol w:w="3261"/>
        <w:gridCol w:w="1984"/>
      </w:tblGrid>
      <w:tr w:rsidR="002D66F0"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Трудовая деятел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лизация форм труд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тельности, использов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комм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никаций, ориентация на общес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венную зн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чимость труда и во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требова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ность его результатов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ПАТРИОТИЗМ И ГРАЖДАНСТВЕННОСТЬ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чтецов «Стихами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этов о подвиге солдата»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школьных сочин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 «Что я знаю</w:t>
            </w:r>
            <w:r>
              <w:rPr>
                <w:rFonts w:ascii="Times New Roman" w:hAnsi="Times New Roman" w:cs="Times New Roman"/>
              </w:rPr>
              <w:br/>
              <w:t>о войне?»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C6413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Представители различных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фессий, прежде всего, из числа родителей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чающихся, пед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гоги, ст. вожатая, Зам.директора по ВР.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  <w:p w:rsidR="002D66F0" w:rsidRPr="005C6413" w:rsidRDefault="002D66F0" w:rsidP="00886053"/>
          <w:p w:rsidR="002D66F0" w:rsidRDefault="002D66F0" w:rsidP="00886053"/>
          <w:p w:rsidR="002D66F0" w:rsidRPr="005C6413" w:rsidRDefault="002D66F0" w:rsidP="00886053">
            <w:r>
              <w:t>Преподаватель ОБЖ, учителя физической кул</w:t>
            </w:r>
            <w:r>
              <w:t>ь</w:t>
            </w:r>
            <w:r>
              <w:t>туры.</w:t>
            </w: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ОТВЕТСТВЕННОСТЬ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школьного и классного самоуправления по самообслуживанию, подде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жанию порядка, дисциплины, дежурства и работы в школе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 И БЕЗОПАСНОСТЬ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здоровья (спорти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ные соревнования за титул «Спортсмен года», «Самый спортивный класс»; защита социального проекта в форме мероприятия для младших школьников по теме «Здор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вый образ жизни»)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НРАВСТВЕННОСТЬ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семейных альбомов «Наша история в семейном альбоме»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семейных ценн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стей (фотовыставка «Моя 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мья», концерт семейных 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самблей, «Мама, папа, я  – спортивная семья», конкурс видеофильмов «Семейный ералаш»)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Предметные олимпиады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</w:tr>
    </w:tbl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390"/>
        <w:gridCol w:w="1445"/>
        <w:gridCol w:w="1701"/>
        <w:gridCol w:w="3261"/>
        <w:gridCol w:w="1984"/>
      </w:tblGrid>
      <w:tr w:rsidR="002D66F0"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c>
          <w:tcPr>
            <w:tcW w:w="1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ПРЕКРАСНОЕ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дизайн-проектов оформления сцены актового зала для различных мер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приятий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Style w:val="Normaltext"/>
                <w:rFonts w:cs="Times New Roman"/>
              </w:rPr>
            </w:pPr>
          </w:p>
        </w:tc>
      </w:tr>
      <w:tr w:rsidR="002D66F0">
        <w:tc>
          <w:tcPr>
            <w:tcW w:w="1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сочинений «Что я могу сделать, чтобы сохр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нить природу»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«Вторая жизнь пл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стиковой бутылки»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Земли (акция «Держи свою планету </w:t>
            </w:r>
            <w:r>
              <w:rPr>
                <w:rFonts w:ascii="Times New Roman" w:hAnsi="Times New Roman" w:cs="Times New Roman"/>
              </w:rPr>
              <w:br/>
              <w:t>в чистоте», озеленение шк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лы, посадка деревьев, помощь бездомным животным)</w:t>
            </w: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</w:tbl>
    <w:p w:rsidR="002D66F0" w:rsidRDefault="002D66F0" w:rsidP="006F2BDF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VIII. Организация работы по формированию экологически целесообразного,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здорового и безопасного образа жизни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организации работы по формированию ценности здоровья и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вого образа жизни: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Целостность</w:t>
      </w:r>
      <w:r>
        <w:rPr>
          <w:rFonts w:ascii="Times New Roman" w:hAnsi="Times New Roman" w:cs="Times New Roman"/>
          <w:sz w:val="28"/>
          <w:szCs w:val="28"/>
        </w:rPr>
        <w:t xml:space="preserve">. Воспитание основ здорового образа жизни осуществляется в рамках единого процесса воспитания и формирования личности.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Комплексность</w:t>
      </w:r>
      <w:r>
        <w:rPr>
          <w:rFonts w:ascii="Times New Roman" w:hAnsi="Times New Roman" w:cs="Times New Roman"/>
          <w:sz w:val="28"/>
          <w:szCs w:val="28"/>
        </w:rPr>
        <w:t>. Вовлечение в сферу формирования навыков ЗОЖ всех осно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институтов социализации школьника (участие школы, семьи, окружения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бенка).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. Тщательный отбор информации, предоставляемой школьнику, и исключение сведений, которые могут провоцировать его интерес к поведению, разрушающему здоровье.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Возрастная адекватность.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образования в области ЗОЖ базируе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на актуальных для конкретного возраста потребностях и ценностях и учитывает реальные для данного возраста факторы риска.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Социокультурная адекватность.</w:t>
      </w:r>
      <w:r>
        <w:rPr>
          <w:rFonts w:ascii="Times New Roman" w:hAnsi="Times New Roman" w:cs="Times New Roman"/>
          <w:sz w:val="28"/>
          <w:szCs w:val="28"/>
        </w:rPr>
        <w:t xml:space="preserve"> Учет свойственных обществу стандартов и норм поведения, в том числе обычаев, традиций, связанных со здоровьем.</w:t>
      </w: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Содержание, формы и планируемые результаты работы по формированию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экологически целесообразного, здорового и безопасного образа жизни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41"/>
        <w:gridCol w:w="1869"/>
        <w:gridCol w:w="3638"/>
        <w:gridCol w:w="2975"/>
      </w:tblGrid>
      <w:tr w:rsidR="002D66F0">
        <w:trPr>
          <w:trHeight w:val="405"/>
        </w:trPr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Модули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Содержание м</w:t>
            </w:r>
            <w:r w:rsidRPr="00F612BD">
              <w:rPr>
                <w:rFonts w:ascii="Times New Roman" w:hAnsi="Times New Roman" w:cs="Times New Roman"/>
              </w:rPr>
              <w:t>о</w:t>
            </w:r>
            <w:r w:rsidRPr="00F612BD">
              <w:rPr>
                <w:rFonts w:ascii="Times New Roman" w:hAnsi="Times New Roman" w:cs="Times New Roman"/>
              </w:rPr>
              <w:t>дуля</w:t>
            </w:r>
          </w:p>
        </w:tc>
        <w:tc>
          <w:tcPr>
            <w:tcW w:w="1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Планируемый результат реализации</w:t>
            </w:r>
          </w:p>
        </w:tc>
      </w:tr>
      <w:tr w:rsidR="002D66F0"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</w:tr>
      <w:tr w:rsidR="002D66F0"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1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Рациональный режим дня</w:t>
            </w:r>
          </w:p>
        </w:tc>
        <w:tc>
          <w:tcPr>
            <w:tcW w:w="1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Составление индивидуальных планов распределения учебной нагрузки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Изучение тем, связанных с 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циональным распределением времени  в учебных курсах (би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логия, физическая культура,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ществознание)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способность составлять рациональный режим дня и отдыха и следовать ему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умение планировать и рационально распределять учебные нагрузки и отдых в период подготовки к э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заменам;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знание и умение эффе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тивного использования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дивидуальных особенн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стей работоспособности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992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39"/>
        <w:gridCol w:w="1869"/>
        <w:gridCol w:w="3640"/>
        <w:gridCol w:w="2975"/>
      </w:tblGrid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</w:tr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36154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Встречи-беседы с  врачом по теме « Рациональный режим дня»</w:t>
            </w:r>
          </w:p>
        </w:tc>
        <w:tc>
          <w:tcPr>
            <w:tcW w:w="1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знание основ профила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тики переутомления и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ренапряжения</w:t>
            </w:r>
          </w:p>
        </w:tc>
      </w:tr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2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 активность</w:t>
            </w:r>
          </w:p>
        </w:tc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Реализация программ по физ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ческой культуре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Физкультурно-оздоровительная работа: Праздник здоровья (спо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тивные соревнования за титул «Спортсмен года», «Самый 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тивный класс»), спортивные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ревнования школы по футболу, пионерболу, конкурс «Старт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нейджер», «Веселые старты», конкурсная программа «А ну-ка, парни!»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представление о необх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димой и достаточной дв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гательной активности, эл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ментах и правилах закал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вания, выборе соответс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вующих возрасту физич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 нагрузок и их видах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представление о рисках для здоровья неадекватных нагрузок и использования биостимуляторов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потребность в двигател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ной активности и ежедне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ных занятиях физической культурой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умение осознанно выб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рать индивидуальные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граммы двигательной 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тивности, включающие 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лые виды физкультуры (з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рядка) и регулярные зан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тия спортом</w:t>
            </w:r>
          </w:p>
        </w:tc>
      </w:tr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3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Физическое </w:t>
            </w:r>
            <w:r>
              <w:rPr>
                <w:rFonts w:ascii="Times New Roman" w:hAnsi="Times New Roman" w:cs="Times New Roman"/>
              </w:rPr>
              <w:br/>
              <w:t>и психологич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ское состояние</w:t>
            </w:r>
          </w:p>
        </w:tc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Психолого-педагогические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сультации (групповые и индив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дуальные)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Участие в КТД, организация социальных проектов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Организация «разгрузочных» мероприятий на переменах (м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ни-тренинги, релакс-паузы и т. п.)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Беседы о влиянии эмоционал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состояния человека на э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фективность деятельности (инд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видуальные и групповые)</w:t>
            </w:r>
          </w:p>
        </w:tc>
        <w:tc>
          <w:tcPr>
            <w:tcW w:w="1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навыки оценки собстве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ного функционального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стояния</w:t>
            </w:r>
            <w:r>
              <w:rPr>
                <w:rFonts w:ascii="Times New Roman" w:hAnsi="Times New Roman" w:cs="Times New Roman"/>
              </w:rPr>
              <w:br/>
              <w:t>(напряжения, утомления, переутомления) по субъе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тивным показателям (пульс, дыхание, состояние кожных покровов) с учетом собственных индивидуал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ных особенностей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навыки работы в услов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ях стрессовых ситуаций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владение элементами с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морегуляции для снятия эмоционального и физич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ского напряжения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навыки самоконтроля за собственным состоянием, чувствами в стрессовых </w:t>
            </w:r>
            <w:r>
              <w:rPr>
                <w:rFonts w:ascii="Times New Roman" w:hAnsi="Times New Roman" w:cs="Times New Roman"/>
              </w:rPr>
              <w:lastRenderedPageBreak/>
              <w:t>ситуациях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представления о влиянии позитивных и негативных эмоций на здоровье, фа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торах их вызывающих и условиях снижения риска негативных влияний</w:t>
            </w:r>
          </w:p>
        </w:tc>
      </w:tr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spacing w:after="200" w:line="276" w:lineRule="auto"/>
            </w:pP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Symbol" w:hAnsi="Symbol" w:cs="Symbol"/>
                <w:noProof/>
              </w:rPr>
            </w:pPr>
          </w:p>
        </w:tc>
        <w:tc>
          <w:tcPr>
            <w:tcW w:w="1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навыки эмоциональной разгрузки и их использов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>
              <w:rPr>
                <w:rFonts w:ascii="Times New Roman" w:hAnsi="Times New Roman" w:cs="Times New Roman"/>
              </w:rPr>
              <w:br/>
              <w:t>в повседневной жизни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навыки управления своим эмоциональным состоян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ем </w:t>
            </w:r>
            <w:r>
              <w:rPr>
                <w:rFonts w:ascii="Times New Roman" w:hAnsi="Times New Roman" w:cs="Times New Roman"/>
              </w:rPr>
              <w:br/>
              <w:t>и поведением</w:t>
            </w:r>
          </w:p>
        </w:tc>
      </w:tr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4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Здоровое пит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Организация рационального 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тания обучающихся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«Дни национальной кухни» в школьной столовой (в сотрудн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честве с работниками столовой)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Оформление стенда «Питайся правильно»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Родительские собрания «Раци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нальное питание и учеба»</w:t>
            </w:r>
          </w:p>
        </w:tc>
        <w:tc>
          <w:tcPr>
            <w:tcW w:w="1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представление о раци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нальном питании как ва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ной составляющей части здорового образа жизни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знание правил этикета, связанных с питанием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интереса к народным традициям, связанным с питанием</w:t>
            </w:r>
            <w:r>
              <w:rPr>
                <w:rFonts w:ascii="Times New Roman" w:hAnsi="Times New Roman" w:cs="Times New Roman"/>
              </w:rPr>
              <w:br/>
              <w:t>и здоровьем, расширение знаний об истории и 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дициях своего народа, формирование чувства уважения к культуре св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его народа и культуре и традициям других народов</w:t>
            </w:r>
          </w:p>
        </w:tc>
      </w:tr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5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Профилактика зависимостей</w:t>
            </w:r>
          </w:p>
        </w:tc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Спортивно-оздоровительные мероприятия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Организация дежурства по школе с целью профилактики 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рения</w:t>
            </w:r>
          </w:p>
          <w:p w:rsidR="002D66F0" w:rsidRPr="00236154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Беседы с врачом наркологом ( по возможности)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Психолого-педагогические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сультации (индивидуальные и групповые)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Беседа «Здоровый образ жизни»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Дискуссия «Можно ли изб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виться от вредных привычек?»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Просмотр видеофильмов по профилактике ПАВ</w:t>
            </w:r>
          </w:p>
        </w:tc>
        <w:tc>
          <w:tcPr>
            <w:tcW w:w="14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знания учащихся о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вилах здорового образа жизни, готовность собл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дать эти правила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адекватная самооценка, навыки регуляции своего поведения, эмоциональн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состояния; умение оц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нивать ситуацию и прот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востоять негативному да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лению со стороны окр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жающих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представление о наркот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зации как поведении, опа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ном для здоровья; 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ставление о неизбежных негативных последствиях </w:t>
            </w:r>
            <w:r>
              <w:rPr>
                <w:rFonts w:ascii="Times New Roman" w:hAnsi="Times New Roman" w:cs="Times New Roman"/>
              </w:rPr>
              <w:lastRenderedPageBreak/>
              <w:t>наркотизации для творч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ских, интеллектуальных способностей человека, возможности самореализ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ции, достижения социал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ного успеха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включение подростков в социально значимую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тельность, позволяющую им реализовать потре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ность в призна-</w:t>
            </w:r>
          </w:p>
        </w:tc>
      </w:tr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spacing w:after="200" w:line="276" w:lineRule="auto"/>
            </w:pP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Деловая игра «Сам себе враг»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Сюжетно-ролевая игра «Суд над вредными привычками»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Сюжетно-ролевая игра «Быть здоровым»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Сюжетно-ролевая игра «Твое здоровье –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твоих руках»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Сюжетно-ролевая игра «Как прожить до 100 лет?»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нии окружающих,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явить свои лучшие качес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ва и способности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знание подростками ра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нообразных форм провед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досуга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способность контролир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вать время, проведенное за компьютером</w:t>
            </w:r>
          </w:p>
        </w:tc>
      </w:tr>
      <w:tr w:rsidR="002D66F0"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 6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Позитивное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щение</w:t>
            </w:r>
          </w:p>
        </w:tc>
        <w:tc>
          <w:tcPr>
            <w:tcW w:w="18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Развитие школьной и классной системы самоуправления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Организация и проведение КТД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Экскурсии, выходы в музеи по возможности..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коммуникативные нав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ки у подростков, умение эффективно взаимодейс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вовать со сверстниками и взрослыми в повседневной жизни в разных ситуациях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умения бесконфликтного решения спорных вопросов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  <w:noProof/>
              </w:rPr>
              <w:t></w:t>
            </w:r>
            <w:r>
              <w:rPr>
                <w:rFonts w:ascii="Times New Roman" w:hAnsi="Times New Roman" w:cs="Times New Roman"/>
              </w:rPr>
              <w:t xml:space="preserve"> умение оценивать себя (свое состояние, поступки, поведение), а также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ступки и поведение других людей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240" w:line="22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Мероприятия по профилактике детского дорожно-транспортного травмати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ма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(реализуется в рамках модульной программы)</w:t>
      </w:r>
    </w:p>
    <w:p w:rsidR="002D66F0" w:rsidRDefault="002D66F0" w:rsidP="006F2BDF">
      <w:pPr>
        <w:pStyle w:val="ParagraphStyle"/>
        <w:tabs>
          <w:tab w:val="left" w:pos="135"/>
        </w:tabs>
        <w:spacing w:before="120" w:after="120" w:line="22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Организационно-методическая работа.</w:t>
      </w:r>
    </w:p>
    <w:tbl>
      <w:tblPr>
        <w:tblW w:w="9781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0"/>
        <w:gridCol w:w="1872"/>
        <w:gridCol w:w="2228"/>
        <w:gridCol w:w="2410"/>
        <w:gridCol w:w="2551"/>
      </w:tblGrid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2BD">
              <w:rPr>
                <w:rFonts w:ascii="Times New Roman" w:hAnsi="Times New Roman" w:cs="Times New Roman"/>
                <w:color w:val="000000"/>
              </w:rPr>
              <w:t>Содержание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2BD">
              <w:rPr>
                <w:rFonts w:ascii="Times New Roman" w:hAnsi="Times New Roman" w:cs="Times New Roman"/>
                <w:color w:val="000000"/>
              </w:rPr>
              <w:t>Целевая аудитория</w:t>
            </w: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2BD">
              <w:rPr>
                <w:rFonts w:ascii="Times New Roman" w:hAnsi="Times New Roman" w:cs="Times New Roman"/>
                <w:color w:val="000000"/>
              </w:rPr>
              <w:t>Ответственный</w:t>
            </w:r>
          </w:p>
        </w:tc>
      </w:tr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Август</w:t>
            </w: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Ознакомление уч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телей с документ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ми ОУ по безопа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ности дорожного движения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Педагогические с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трудники</w:t>
            </w: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</w:tr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Утверждение плана работы школы по профилактике ДДТТ на учебный год.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Август</w:t>
            </w: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Методические 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комендации по пр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ведению акции «Внимание, дети!» 1–17 сентября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тели</w:t>
            </w: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36154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Зам. директора по ВР,ст.вожатая.</w:t>
            </w:r>
          </w:p>
        </w:tc>
      </w:tr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Планирование р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боты по предупр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ждению детского транспортного травматизма в о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щешкольном плане и в планах классных руководителей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тели</w:t>
            </w: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36154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Зам. директора по ВР, стювожатая.</w:t>
            </w:r>
          </w:p>
        </w:tc>
      </w:tr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Совещание при д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ректоре, беседа с инспектором ГИБДД о проф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лактике ДТТ и пр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ведении в школе акции «Внимание, дети!»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Заместители директ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ра</w:t>
            </w: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</w:tr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Октябрь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сем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наров: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методике обуч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учащихся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вилам дорожного движения;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о формах вн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классной работы по профилактике де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ского травматизма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начальных классов,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тели</w:t>
            </w: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36154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Зам. директора по ВР, ст.вожатая.</w:t>
            </w:r>
          </w:p>
        </w:tc>
      </w:tr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Март</w:t>
            </w: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низация выпуска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методических и раздаточных мат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риалов для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проведения тест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lastRenderedPageBreak/>
              <w:t>рования по ПДД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Учителя начальных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классов, классные 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ководители</w:t>
            </w: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36154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Зам. директора по ВР, ст.вожатая.</w:t>
            </w:r>
          </w:p>
        </w:tc>
      </w:tr>
      <w:tr w:rsidR="002D66F0"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1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Методические 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комендации по пр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ведению меропри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тий в классе и род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тельских собраний по профилактике ДДТТ</w:t>
            </w:r>
          </w:p>
        </w:tc>
        <w:tc>
          <w:tcPr>
            <w:tcW w:w="1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тели</w:t>
            </w:r>
          </w:p>
        </w:tc>
        <w:tc>
          <w:tcPr>
            <w:tcW w:w="13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Зам. директора по ВР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ПЛАНИРОВАНИЕ ДЕЛ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1345"/>
        <w:gridCol w:w="722"/>
        <w:gridCol w:w="1504"/>
        <w:gridCol w:w="1504"/>
        <w:gridCol w:w="1760"/>
        <w:gridCol w:w="2015"/>
      </w:tblGrid>
      <w:tr w:rsidR="002D66F0">
        <w:tc>
          <w:tcPr>
            <w:tcW w:w="13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Направл</w:t>
            </w:r>
            <w:r w:rsidRPr="00F612BD">
              <w:rPr>
                <w:rFonts w:ascii="Times New Roman" w:hAnsi="Times New Roman" w:cs="Times New Roman"/>
              </w:rPr>
              <w:t>е</w:t>
            </w:r>
            <w:r w:rsidRPr="00F612BD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Приобретение социальных</w:t>
            </w:r>
            <w:r w:rsidRPr="00F612BD">
              <w:rPr>
                <w:rFonts w:ascii="Times New Roman" w:hAnsi="Times New Roman" w:cs="Times New Roman"/>
              </w:rPr>
              <w:br/>
              <w:t>знаний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Получение опыта переж</w:t>
            </w:r>
            <w:r w:rsidRPr="00F612BD">
              <w:rPr>
                <w:rFonts w:ascii="Times New Roman" w:hAnsi="Times New Roman" w:cs="Times New Roman"/>
              </w:rPr>
              <w:t>и</w:t>
            </w:r>
            <w:r w:rsidRPr="00F612BD">
              <w:rPr>
                <w:rFonts w:ascii="Times New Roman" w:hAnsi="Times New Roman" w:cs="Times New Roman"/>
              </w:rPr>
              <w:t>вания и поз</w:t>
            </w:r>
            <w:r w:rsidRPr="00F612BD">
              <w:rPr>
                <w:rFonts w:ascii="Times New Roman" w:hAnsi="Times New Roman" w:cs="Times New Roman"/>
              </w:rPr>
              <w:t>и</w:t>
            </w:r>
            <w:r w:rsidRPr="00F612BD">
              <w:rPr>
                <w:rFonts w:ascii="Times New Roman" w:hAnsi="Times New Roman" w:cs="Times New Roman"/>
              </w:rPr>
              <w:t>тивного отн</w:t>
            </w:r>
            <w:r w:rsidRPr="00F612BD">
              <w:rPr>
                <w:rFonts w:ascii="Times New Roman" w:hAnsi="Times New Roman" w:cs="Times New Roman"/>
              </w:rPr>
              <w:t>о</w:t>
            </w:r>
            <w:r w:rsidRPr="00F612BD">
              <w:rPr>
                <w:rFonts w:ascii="Times New Roman" w:hAnsi="Times New Roman" w:cs="Times New Roman"/>
              </w:rPr>
              <w:t>шения</w:t>
            </w:r>
            <w:r w:rsidRPr="00F612BD">
              <w:rPr>
                <w:rFonts w:ascii="Times New Roman" w:hAnsi="Times New Roman" w:cs="Times New Roman"/>
              </w:rPr>
              <w:br/>
              <w:t>к базовым</w:t>
            </w:r>
            <w:r w:rsidRPr="00F612BD">
              <w:rPr>
                <w:rFonts w:ascii="Times New Roman" w:hAnsi="Times New Roman" w:cs="Times New Roman"/>
              </w:rPr>
              <w:br/>
              <w:t>ценностям</w:t>
            </w:r>
            <w:r w:rsidRPr="00F612BD">
              <w:rPr>
                <w:rFonts w:ascii="Times New Roman" w:hAnsi="Times New Roman" w:cs="Times New Roman"/>
              </w:rPr>
              <w:br/>
              <w:t>общества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Получение опыта</w:t>
            </w:r>
            <w:r w:rsidRPr="00F612BD">
              <w:rPr>
                <w:rFonts w:ascii="Times New Roman" w:hAnsi="Times New Roman" w:cs="Times New Roman"/>
              </w:rPr>
              <w:br/>
              <w:t>самостоятельного</w:t>
            </w:r>
            <w:r w:rsidRPr="00F612BD">
              <w:rPr>
                <w:rFonts w:ascii="Times New Roman" w:hAnsi="Times New Roman" w:cs="Times New Roman"/>
              </w:rPr>
              <w:br/>
              <w:t>общественного</w:t>
            </w:r>
            <w:r w:rsidRPr="00F612BD">
              <w:rPr>
                <w:rFonts w:ascii="Times New Roman" w:hAnsi="Times New Roman" w:cs="Times New Roman"/>
              </w:rPr>
              <w:br/>
              <w:t>действия</w:t>
            </w:r>
          </w:p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Кла</w:t>
            </w:r>
            <w:r w:rsidRPr="00F612BD">
              <w:rPr>
                <w:rFonts w:ascii="Times New Roman" w:hAnsi="Times New Roman" w:cs="Times New Roman"/>
              </w:rPr>
              <w:t>с</w:t>
            </w:r>
            <w:r w:rsidRPr="00F612BD">
              <w:rPr>
                <w:rFonts w:ascii="Times New Roman" w:hAnsi="Times New Roman" w:cs="Times New Roman"/>
              </w:rPr>
              <w:t>сы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В условиях</w:t>
            </w:r>
          </w:p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учебной</w:t>
            </w:r>
            <w:r w:rsidRPr="00F612BD">
              <w:rPr>
                <w:rFonts w:ascii="Times New Roman" w:hAnsi="Times New Roman" w:cs="Times New Roman"/>
              </w:rPr>
              <w:br/>
              <w:t>деятельности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Во внеуро</w:t>
            </w:r>
            <w:r w:rsidRPr="00F612BD">
              <w:rPr>
                <w:rFonts w:ascii="Times New Roman" w:hAnsi="Times New Roman" w:cs="Times New Roman"/>
              </w:rPr>
              <w:t>ч</w:t>
            </w:r>
            <w:r w:rsidRPr="00F612BD">
              <w:rPr>
                <w:rFonts w:ascii="Times New Roman" w:hAnsi="Times New Roman" w:cs="Times New Roman"/>
              </w:rPr>
              <w:t>ной деятел</w:t>
            </w:r>
            <w:r w:rsidRPr="00F612BD">
              <w:rPr>
                <w:rFonts w:ascii="Times New Roman" w:hAnsi="Times New Roman" w:cs="Times New Roman"/>
              </w:rPr>
              <w:t>ь</w:t>
            </w:r>
            <w:r w:rsidRPr="00F612BD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2D66F0">
        <w:tc>
          <w:tcPr>
            <w:tcW w:w="13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Здоровье </w:t>
            </w:r>
            <w:r>
              <w:rPr>
                <w:rFonts w:ascii="Times New Roman" w:hAnsi="Times New Roman" w:cs="Times New Roman"/>
              </w:rPr>
              <w:br/>
              <w:t>и безопа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тем безопа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ности на уроках ОБЖ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«Как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бежать 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гедии на 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роге»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Деловая игра «Сам себе враг»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здор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вья (спортивные соревнования за титул «Спортсмен года», «Самый спортивный класс»; защита социального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екта в форме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роприятия для младших школ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ников по теме «Здоровый образ жизни»)</w:t>
            </w:r>
          </w:p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врачами в ходе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медо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мотров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«Зд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ровый образ жизни»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«Суд над вре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ными привы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ками»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темы «О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клоняюще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ся повед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ние» </w:t>
            </w:r>
            <w:r>
              <w:rPr>
                <w:rFonts w:ascii="Times New Roman" w:hAnsi="Times New Roman" w:cs="Times New Roman"/>
              </w:rPr>
              <w:br/>
              <w:t>на уроках общество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нания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Встреча </w:t>
            </w:r>
            <w:r>
              <w:rPr>
                <w:rFonts w:ascii="Times New Roman" w:hAnsi="Times New Roman" w:cs="Times New Roman"/>
              </w:rPr>
              <w:br/>
              <w:t>с врачом «Береги свое здоровье»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«Быть здор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вым»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вредных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следствий зависим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стей для 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ловеческого организма на </w:t>
            </w:r>
            <w:r>
              <w:rPr>
                <w:rFonts w:ascii="Times New Roman" w:hAnsi="Times New Roman" w:cs="Times New Roman"/>
              </w:rPr>
              <w:lastRenderedPageBreak/>
              <w:t>уроках би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логии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Дискуссия «Можно ли избавиться от вредных привычек?»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Сюжетно-ролевая игра «Твое здоровье – </w:t>
            </w:r>
            <w:r>
              <w:rPr>
                <w:rFonts w:ascii="Times New Roman" w:hAnsi="Times New Roman" w:cs="Times New Roman"/>
              </w:rPr>
              <w:br/>
              <w:t>в твоих руках»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влияния ПАВ на зд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ровье чел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века на ур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ках биологии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видеофил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мов по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филактике ПАВ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«Как прожить до 100 лет?»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</w:tbl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1345"/>
        <w:gridCol w:w="722"/>
        <w:gridCol w:w="1504"/>
        <w:gridCol w:w="1504"/>
        <w:gridCol w:w="1760"/>
        <w:gridCol w:w="2015"/>
      </w:tblGrid>
      <w:tr w:rsidR="002D66F0"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6</w:t>
            </w:r>
          </w:p>
        </w:tc>
      </w:tr>
      <w:tr w:rsidR="002D66F0">
        <w:tc>
          <w:tcPr>
            <w:tcW w:w="13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ческая раб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та с об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чающимися по пробл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мам путей повышения эффективн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учебного труда на уроках всех предметов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час-путешествие «В страну невыуче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уроков»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Предметные олимпиады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науки</w:t>
            </w:r>
          </w:p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Викторина «Самый у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ный»</w:t>
            </w: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«Учение – не мучение»</w:t>
            </w: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в форме круглого стола «Се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реты учебн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труда»</w:t>
            </w: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«Школа и выбор б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дущей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фессии»</w:t>
            </w: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Социальная ответс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венность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проект «Нормы 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круг нас» (общество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нание»)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час-беседа «Мои права и обязанн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 в школе»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Игра-викторина «З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коны школьной жизни»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защиты прав человека </w:t>
            </w:r>
            <w:r>
              <w:rPr>
                <w:rFonts w:ascii="Times New Roman" w:hAnsi="Times New Roman" w:cs="Times New Roman"/>
              </w:rPr>
              <w:br/>
              <w:t>(коллективный проект «Конст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туция ШАНС» – повышение э</w:t>
            </w:r>
            <w:r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фективности школьного уч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нического 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управления)</w:t>
            </w:r>
          </w:p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соо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ветствующих тем на ур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ках литер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туры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Беседы </w:t>
            </w:r>
            <w:r>
              <w:rPr>
                <w:rFonts w:ascii="Times New Roman" w:hAnsi="Times New Roman" w:cs="Times New Roman"/>
              </w:rPr>
              <w:br/>
              <w:t>об этикете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«Этот мудрый этикет»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«Конвенции о правах 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бенка» </w:t>
            </w:r>
            <w:r>
              <w:rPr>
                <w:rFonts w:ascii="Times New Roman" w:hAnsi="Times New Roman" w:cs="Times New Roman"/>
              </w:rPr>
              <w:br/>
              <w:t>(общество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нание)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«Вс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мирный день прав ребе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Брейн-ринг «Закон на страже прав ребенка»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</w:tbl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Продолжение табл.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1345"/>
        <w:gridCol w:w="722"/>
        <w:gridCol w:w="1504"/>
        <w:gridCol w:w="1504"/>
        <w:gridCol w:w="1760"/>
        <w:gridCol w:w="2015"/>
      </w:tblGrid>
      <w:tr w:rsidR="002D66F0"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6</w:t>
            </w:r>
          </w:p>
        </w:tc>
      </w:tr>
      <w:tr w:rsidR="002D66F0">
        <w:tc>
          <w:tcPr>
            <w:tcW w:w="13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76" w:lineRule="auto"/>
              <w:rPr>
                <w:rStyle w:val="Normaltext"/>
                <w:rFonts w:cs="Times New Roman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Конвенции о правах чел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века </w:t>
            </w:r>
            <w:r>
              <w:rPr>
                <w:rFonts w:ascii="Times New Roman" w:hAnsi="Times New Roman" w:cs="Times New Roman"/>
              </w:rPr>
              <w:br/>
              <w:t>(общество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нание)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Просмотр </w:t>
            </w:r>
            <w:r>
              <w:rPr>
                <w:rFonts w:ascii="Times New Roman" w:hAnsi="Times New Roman" w:cs="Times New Roman"/>
              </w:rPr>
              <w:br/>
              <w:t>и обсужд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виде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фильмов по теме «Защ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 прав чел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века»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плак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тов «Я – за!»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pacing w:line="276" w:lineRule="auto"/>
              <w:rPr>
                <w:rStyle w:val="Normaltext"/>
                <w:rFonts w:cs="Times New Roman"/>
              </w:rPr>
            </w:pPr>
          </w:p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rPr>
                <w:rStyle w:val="Normaltext"/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Конституции РФ </w:t>
            </w:r>
            <w:r>
              <w:rPr>
                <w:rFonts w:ascii="Times New Roman" w:hAnsi="Times New Roman" w:cs="Times New Roman"/>
              </w:rPr>
              <w:br/>
              <w:t>(общество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нание)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с органами 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полнител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ной вл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сти( юристы, адвокаты, полиция)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«Имею право!»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rPr>
                <w:rStyle w:val="Normaltext"/>
                <w:rFonts w:ascii="Arial" w:hAnsi="Arial" w:cs="Arial"/>
              </w:rPr>
            </w:pPr>
          </w:p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rPr>
                <w:rStyle w:val="Normaltext"/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«Что значит быть добрым?»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тов «Поможем животным вм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сте»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до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рых дел (соц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альная акция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мощи)</w:t>
            </w:r>
          </w:p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rPr>
                <w:rStyle w:val="Normaltext"/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«Мил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сердие – 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раз жизни»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Сюжетно-ролевая игра «Дети так не делятся» (по проблемам 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тей-инвалидов)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rPr>
                <w:rStyle w:val="Normaltext"/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«Младшие </w:t>
            </w:r>
            <w:r>
              <w:rPr>
                <w:rFonts w:ascii="Times New Roman" w:hAnsi="Times New Roman" w:cs="Times New Roman"/>
              </w:rPr>
              <w:br/>
              <w:t>и старшие – как взаим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действо-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вать?»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КТД «Забота»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rPr>
                <w:rStyle w:val="Normaltext"/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«Кому нужна благ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творител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ность?»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Игра-«Благие дела».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  <w:tr w:rsidR="002D66F0">
        <w:tc>
          <w:tcPr>
            <w:tcW w:w="13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rPr>
                <w:rStyle w:val="Normaltext"/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часы-дискуссии «Почему я?»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прое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тов по теме «Помочь тем, кто рядом»</w:t>
            </w:r>
          </w:p>
        </w:tc>
        <w:tc>
          <w:tcPr>
            <w:tcW w:w="20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/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180" w:after="180" w:line="264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Работа с детским коллективом.</w:t>
      </w:r>
    </w:p>
    <w:tbl>
      <w:tblPr>
        <w:tblW w:w="9653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19"/>
        <w:gridCol w:w="1875"/>
        <w:gridCol w:w="2796"/>
        <w:gridCol w:w="2832"/>
        <w:gridCol w:w="1431"/>
      </w:tblGrid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2BD">
              <w:rPr>
                <w:rFonts w:ascii="Times New Roman" w:hAnsi="Times New Roman" w:cs="Times New Roman"/>
                <w:color w:val="000000"/>
              </w:rPr>
              <w:t>Содержание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2BD">
              <w:rPr>
                <w:rFonts w:ascii="Times New Roman" w:hAnsi="Times New Roman" w:cs="Times New Roman"/>
                <w:color w:val="000000"/>
              </w:rPr>
              <w:t>Целевая аудитория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2BD">
              <w:rPr>
                <w:rFonts w:ascii="Times New Roman" w:hAnsi="Times New Roman" w:cs="Times New Roman"/>
                <w:color w:val="000000"/>
              </w:rPr>
              <w:t>Ответстве</w:t>
            </w:r>
            <w:r w:rsidRPr="00F612BD">
              <w:rPr>
                <w:rFonts w:ascii="Times New Roman" w:hAnsi="Times New Roman" w:cs="Times New Roman"/>
                <w:color w:val="000000"/>
              </w:rPr>
              <w:t>н</w:t>
            </w:r>
            <w:r w:rsidRPr="00F612BD">
              <w:rPr>
                <w:rFonts w:ascii="Times New Roman" w:hAnsi="Times New Roman" w:cs="Times New Roman"/>
                <w:color w:val="000000"/>
              </w:rPr>
              <w:t>ный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Профилактические бес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ды по соблюдению пр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вил безопасности во вр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мя каникул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5–9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часы, виктор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ны, практические занятия в рамках акции «Вним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ние, дети!»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5–9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«Праздник здоровья»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5–8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Организат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ры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часы «Зимняя дорога: опасности»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5–9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руководит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Конкурс плакатов «ПДД для всех людей!»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5–9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тор, клас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ные руков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дители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Дебаты «Водители и п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шеходы: кто виноват?»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Организатор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Февраль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Практические уроки «Перекресток»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тор, клас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ные руков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дители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Март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Викторина «Как мы зн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ем ПДД?»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5–9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тор, клас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ные руков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дители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Игра-вертушка «Берегись автомобиля!»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6–8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тор, клас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ные руков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дители</w:t>
            </w:r>
          </w:p>
        </w:tc>
      </w:tr>
      <w:tr w:rsidR="002D66F0">
        <w:tc>
          <w:tcPr>
            <w:tcW w:w="3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Май</w:t>
            </w:r>
          </w:p>
        </w:tc>
        <w:tc>
          <w:tcPr>
            <w:tcW w:w="14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Игра-соревнование «Безопасное колесо»</w:t>
            </w:r>
          </w:p>
        </w:tc>
        <w:tc>
          <w:tcPr>
            <w:tcW w:w="14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5–6 классы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тор, клас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>ные руков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дители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39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Системы просветительской и методической работы с участниками образов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тельного процесса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семинаров для педколлектива: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Основы здоровья и ЗОЖ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Физическое здоровье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Физическое здоровье и окружающая среда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Закаливание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Питание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Основы здоровой семейной жизни</w:t>
      </w:r>
    </w:p>
    <w:p w:rsidR="002D66F0" w:rsidRDefault="002D66F0" w:rsidP="006F2BDF">
      <w:pPr>
        <w:pStyle w:val="ParagraphStyle"/>
        <w:tabs>
          <w:tab w:val="left" w:pos="135"/>
        </w:tabs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Просветительская работа с родителями (законными представителями)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 включает: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внедрение в систему работы дополнительных образовательных программ,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торые должны носить модульный характер, реализовываться во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либо включаться в учебный процесс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лекции, беседы, консультации по проблемам ЗОЖ;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совместных мероприятий, КТД, проектов, экскурсий, походов и т. п.;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родителей к планированию работы классного и школьного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лективов.</w:t>
      </w:r>
    </w:p>
    <w:p w:rsidR="002D66F0" w:rsidRDefault="002D66F0" w:rsidP="006F2BDF">
      <w:pPr>
        <w:pStyle w:val="ParagraphStyle"/>
        <w:tabs>
          <w:tab w:val="left" w:pos="135"/>
        </w:tabs>
        <w:spacing w:after="60"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IX. Деятельность образовательного учреждения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в области непрерывного экологического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здоровьесберегающего образования обучающихся</w:t>
      </w:r>
    </w:p>
    <w:p w:rsidR="002D66F0" w:rsidRPr="005D1C75" w:rsidRDefault="002D66F0" w:rsidP="006F2BDF">
      <w:pPr>
        <w:pStyle w:val="ParagraphStyle"/>
        <w:tabs>
          <w:tab w:val="left" w:pos="135"/>
        </w:tabs>
        <w:spacing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Здоровьесберегающая инфраструктура МБОУ « Михайло-Павловская СОШ»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99"/>
        <w:gridCol w:w="1151"/>
      </w:tblGrid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Соответствие состояния и содержания здания и помещений образ</w:t>
            </w:r>
            <w:r>
              <w:rPr>
                <w:rFonts w:ascii="Times New Roman" w:hAnsi="Times New Roman" w:cs="Times New Roman"/>
                <w:b/>
                <w:bCs/>
              </w:rPr>
              <w:t>о</w:t>
            </w:r>
            <w:r>
              <w:rPr>
                <w:rFonts w:ascii="Times New Roman" w:hAnsi="Times New Roman" w:cs="Times New Roman"/>
                <w:b/>
                <w:bCs/>
              </w:rPr>
              <w:t>вательного учреждения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санитарным и гигиеническим нормам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соотве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  <w:i/>
                <w:iCs/>
              </w:rPr>
              <w:t>ствует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нормам пожарной безопасности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соотве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  <w:i/>
                <w:iCs/>
              </w:rPr>
              <w:t>ствует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требованиям охраны здоровья и охраны труда обучающихся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соотве</w:t>
            </w:r>
            <w:r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  <w:i/>
                <w:iCs/>
              </w:rPr>
              <w:t>ствует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и необходимое оснащение помещений для питания обучающи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ся, а также для хранения и приготовления пищи;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имеется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организацию качественного горячего питания учащихся, </w:t>
            </w:r>
            <w:r>
              <w:rPr>
                <w:rFonts w:ascii="Times New Roman" w:hAnsi="Times New Roman" w:cs="Times New Roman"/>
              </w:rPr>
              <w:br/>
              <w:t>в том числе горячих завтраков;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имеется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оснащённость кабинетов, физкультурного зала, спортплощадок необх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димым игровым и спортивным оборудованием </w:t>
            </w:r>
            <w:r>
              <w:rPr>
                <w:rFonts w:ascii="Times New Roman" w:hAnsi="Times New Roman" w:cs="Times New Roman"/>
              </w:rPr>
              <w:br/>
              <w:t>и инвентарём;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Имеется, но н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  <w:i/>
                <w:iCs/>
              </w:rPr>
              <w:t>дост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  <w:i/>
                <w:iCs/>
              </w:rPr>
              <w:t>точно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помещений для медицинского персонала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Наличие необходимого (в расчёте на количество обуча-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ющихся) и квалифицированного состава специалистов, обеспеч</w:t>
            </w:r>
            <w:r>
              <w:rPr>
                <w:rFonts w:ascii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hAnsi="Times New Roman" w:cs="Times New Roman"/>
                <w:b/>
                <w:bCs/>
              </w:rPr>
              <w:t>вающих оздоровительную работу с обучающи-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мися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Логопеды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физической культуры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D66F0">
        <w:tc>
          <w:tcPr>
            <w:tcW w:w="4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работники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Рациональная организация учебной и внеучебной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обучающихся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1) соблюдение гигиенических норм и требований к организации и объёму учебной и внеучебной нагрузки обучающихся: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расписания уроков по таблице И. Г. Сивкова (1975), в которой трудность каждого предмета ранжируется в баллах, с учетом особенностей умс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венной работоспособности обучающихся в разные дни учебной недели;</w:t>
      </w:r>
    </w:p>
    <w:p w:rsidR="002D66F0" w:rsidRDefault="002D66F0" w:rsidP="006F2BDF">
      <w:pPr>
        <w:pStyle w:val="ParagraphStyle"/>
        <w:keepLines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перемен и динамических пауз с обязательной двигательной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тивностью обучающихся;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lastRenderedPageBreak/>
        <w:t></w:t>
      </w:r>
      <w:r>
        <w:rPr>
          <w:rFonts w:ascii="Times New Roman" w:hAnsi="Times New Roman" w:cs="Times New Roman"/>
          <w:sz w:val="28"/>
          <w:szCs w:val="28"/>
        </w:rPr>
        <w:t xml:space="preserve"> равномерное распределение внеучебной нагрузки обучающихся в зависим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от дней недели и объема учебной нагрузки;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соответствие объема и степени сложности домашних заданий требованиям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СанПиНов </w:t>
      </w:r>
      <w:r>
        <w:rPr>
          <w:rFonts w:ascii="Times New Roman" w:hAnsi="Times New Roman" w:cs="Times New Roman"/>
          <w:sz w:val="28"/>
          <w:szCs w:val="28"/>
        </w:rPr>
        <w:t>по каждому классу, дифференцированный подход при назначении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машнего задания;</w:t>
      </w:r>
    </w:p>
    <w:p w:rsidR="002D66F0" w:rsidRDefault="002D66F0" w:rsidP="006F2BDF">
      <w:pPr>
        <w:pStyle w:val="ParagraphStyle"/>
        <w:tabs>
          <w:tab w:val="left" w:pos="135"/>
          <w:tab w:val="left" w:leader="dot" w:pos="630"/>
        </w:tabs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2) использование методов и методик обучения, адекватных возрастным возможностям и особенностям обучающихся: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создание образовательной среды, обеспечивающей снятие всех стрессообр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зующих факторов учебно-воспитательного процесса. Атмосфера доброжелател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ности, вера в силы ребенка, индивидуальный подход, создание для каждого ситу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успеха;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творческий характер образовательного процесса;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мотивации образовательной деятельности;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построение учебно-воспитательного процесса в соответствии с закономерн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стями становления психических функций;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учет системного строения высших психических функций;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предпочтение значимого осмысленного содержания при освоении нового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териала, обучение «по единицам, а не по элементам», принцип целостности;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осознание ребенком успешности в любых видах деятельности;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рациональная организация двигательной активности;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адекватного восстановления сил. Смена видов деятельности,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гулярное чередование периодов напряженной активной работы и расслабления, смена произвольной и эмоциональной активации необходимо во избежание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утомления детей;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прочного запоминания; научно обоснованная система повтор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ния;</w:t>
      </w:r>
    </w:p>
    <w:p w:rsidR="002D66F0" w:rsidRDefault="002D66F0" w:rsidP="006F2BDF">
      <w:pPr>
        <w:pStyle w:val="ParagraphStyle"/>
        <w:tabs>
          <w:tab w:val="left" w:pos="135"/>
        </w:tabs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3) соблюдение требований к использованию технических средств обучения, в том числе компьютеров и аудиовизуальных средств: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при использовании компьютерной техники на уроках непрерывная длител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ность занятий непосредственно с видеодисплейным терминалом и проведение профилактических мероприятий соответствуют требованиям СанПиН; </w:t>
      </w:r>
    </w:p>
    <w:p w:rsidR="002D66F0" w:rsidRDefault="002D66F0" w:rsidP="006F2BDF">
      <w:pPr>
        <w:pStyle w:val="ParagraphStyle"/>
        <w:keepLines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проведение комплекса упражнений для глаз, а после каждого урока на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менах – физические упражнения для профилактики общего утомления;</w:t>
      </w:r>
    </w:p>
    <w:p w:rsidR="002D66F0" w:rsidRDefault="002D66F0" w:rsidP="006F2BDF">
      <w:pPr>
        <w:pStyle w:val="ParagraphStyle"/>
        <w:tabs>
          <w:tab w:val="left" w:pos="135"/>
        </w:tabs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4) индивидуализация обучения: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учет медицинских показаний при распределении учебной и внеучебной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грузки;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 форма обучения при наличии заключения медицинского 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реждения;</w:t>
      </w:r>
    </w:p>
    <w:p w:rsidR="002D66F0" w:rsidRDefault="002D66F0" w:rsidP="006F2BDF">
      <w:pPr>
        <w:pStyle w:val="ParagraphStyle"/>
        <w:tabs>
          <w:tab w:val="left" w:pos="135"/>
        </w:tabs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5) работа с детьми с ослабленным здоровьем и детьми с ограниченными возможностями здоровья: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детей с ослабленным здоровьем в секции оздоровительного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рактера и содержания при обязательном учете состояния здоровья;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учет особенностей состояния здоровья при проведении общешкольных мер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приятий спортивно-оздровительного характера.</w:t>
      </w:r>
    </w:p>
    <w:p w:rsidR="002D66F0" w:rsidRDefault="002D66F0" w:rsidP="006F2BDF">
      <w:pPr>
        <w:pStyle w:val="ParagraphStyle"/>
        <w:tabs>
          <w:tab w:val="left" w:pos="135"/>
        </w:tabs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физкультурно-оздоровительной работы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Физкультурно-оздоровительная работа направлена на обеспечение рационал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и соответствующей возрастным и индивидуальным особенностям развития обучающихся организации уроков физической культуры и занятий активно-двигательного характера.</w:t>
      </w: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организации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96"/>
        <w:gridCol w:w="2195"/>
        <w:gridCol w:w="2181"/>
        <w:gridCol w:w="1488"/>
        <w:gridCol w:w="1490"/>
      </w:tblGrid>
      <w:tr w:rsidR="002D66F0"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Группа</w:t>
            </w:r>
            <w:r w:rsidRPr="00F612BD">
              <w:rPr>
                <w:rFonts w:ascii="Times New Roman" w:hAnsi="Times New Roman" w:cs="Times New Roman"/>
              </w:rPr>
              <w:br/>
              <w:t>здоровья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Основная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Подготовительная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Б</w:t>
            </w:r>
          </w:p>
        </w:tc>
      </w:tr>
      <w:tr w:rsidR="002D66F0">
        <w:trPr>
          <w:trHeight w:val="30"/>
        </w:trPr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уроках физической культуры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реж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ма дня. Выполн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ние простейших закаливающих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цедур, комплексов упражнений для формирования пр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вильной осанки и развития мышц т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ловища, развития основных физич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 качеств;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ведение оздорови-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Измерение длины и массы тела, показ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телей осанки </w:t>
            </w:r>
            <w:r>
              <w:rPr>
                <w:rFonts w:ascii="Times New Roman" w:hAnsi="Times New Roman" w:cs="Times New Roman"/>
              </w:rPr>
              <w:br/>
              <w:t>и физических к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честв. Измерение частоты сердечных сокращений во время выполнения физических упра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нений. Самосто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тельные игры и развлечения.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низация и провед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ние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Комплексы физических упражнений для утренней зарядки, физкультм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нуток, зан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тий по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филактике </w:t>
            </w:r>
            <w:r>
              <w:rPr>
                <w:rFonts w:ascii="Times New Roman" w:hAnsi="Times New Roman" w:cs="Times New Roman"/>
              </w:rPr>
              <w:br/>
              <w:t>и коррекции нарушений осанки.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Комплексы дыхательных  упражнений. Гимнастика для глаз.</w:t>
            </w:r>
          </w:p>
        </w:tc>
      </w:tr>
      <w:tr w:rsidR="002D66F0"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тельных занятий </w:t>
            </w:r>
            <w:r>
              <w:rPr>
                <w:rFonts w:ascii="Times New Roman" w:hAnsi="Times New Roman" w:cs="Times New Roman"/>
              </w:rPr>
              <w:br/>
              <w:t xml:space="preserve">в режиме дня </w:t>
            </w:r>
            <w:r>
              <w:rPr>
                <w:rFonts w:ascii="Times New Roman" w:hAnsi="Times New Roman" w:cs="Times New Roman"/>
              </w:rPr>
              <w:br/>
              <w:t>(утренняя зарядка, физкультминутки).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Измерение длины и массы тела, показ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телей осанки и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зических качеств. Измерение частоты </w:t>
            </w:r>
            <w:r>
              <w:rPr>
                <w:rFonts w:ascii="Times New Roman" w:hAnsi="Times New Roman" w:cs="Times New Roman"/>
              </w:rPr>
              <w:lastRenderedPageBreak/>
              <w:t>сердечных сокр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щений во время выполнения физ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ческих упражн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ний. Самостоятел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ные игры и развл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чения. Организация и проведение по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вижных игр (на спортивных пл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щадках и в 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тивных залах).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подвижных игр </w:t>
            </w:r>
            <w:r>
              <w:rPr>
                <w:rFonts w:ascii="Times New Roman" w:hAnsi="Times New Roman" w:cs="Times New Roman"/>
              </w:rPr>
              <w:br/>
              <w:t>(на спортивных площадках и в спортивных залах).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ходе уче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ных занятий</w:t>
            </w:r>
          </w:p>
        </w:tc>
        <w:tc>
          <w:tcPr>
            <w:tcW w:w="73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Динамические паузы, проведение физкультминуток на уроках,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низация подвижных игр на переменах.</w:t>
            </w:r>
          </w:p>
        </w:tc>
      </w:tr>
      <w:tr w:rsidR="002D66F0"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Внеучебная деятельность</w:t>
            </w:r>
          </w:p>
        </w:tc>
        <w:tc>
          <w:tcPr>
            <w:tcW w:w="73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спорти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ные секции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игры, спортивно-оздоровительное ушу, акробатика, спортивные игры.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общешк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льные спо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тивно-оздоров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тельные м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роприятия</w:t>
            </w:r>
          </w:p>
        </w:tc>
        <w:tc>
          <w:tcPr>
            <w:tcW w:w="43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Общешкольная спартакиада, Школьный чемпионат по игровым видам спорта, Спортивные программы «А ну-ка, па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ни!».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районных  соревнованиях (с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ревнование по пулевой стрельбе с.Мангут, спортивные эстафеты и т. п.)</w:t>
            </w:r>
          </w:p>
        </w:tc>
        <w:tc>
          <w:tcPr>
            <w:tcW w:w="2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Здоровья</w:t>
            </w:r>
          </w:p>
        </w:tc>
      </w:tr>
    </w:tbl>
    <w:p w:rsidR="002D66F0" w:rsidRDefault="002D66F0" w:rsidP="006F2BDF">
      <w:pPr>
        <w:pStyle w:val="ParagraphStyle"/>
        <w:keepNext/>
        <w:keepLines/>
        <w:tabs>
          <w:tab w:val="left" w:pos="135"/>
        </w:tabs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Реализация модульных образовательных программ</w:t>
      </w:r>
    </w:p>
    <w:p w:rsidR="002D66F0" w:rsidRDefault="002D66F0" w:rsidP="006F2BDF">
      <w:pPr>
        <w:pStyle w:val="ParagraphStyle"/>
        <w:keepNext/>
        <w:keepLines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эффективности работы, направленной на формирование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ности здоровья и здорового образа жизни, создаются модульные программы: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«Профилактика детского дорожно-транспортного травматизма»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«Профилактика ПАВ «Выбор»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ценности здоровья и здорового образа жизни осуществляется в урочной деятельности на уроках биологии, ОБЖ, физической культуры.</w:t>
      </w:r>
    </w:p>
    <w:p w:rsidR="002D66F0" w:rsidRDefault="002D66F0" w:rsidP="006F2BDF">
      <w:pPr>
        <w:pStyle w:val="ParagraphStyle"/>
        <w:tabs>
          <w:tab w:val="left" w:pos="135"/>
        </w:tabs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Просветительская работа с родителями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работы с родителями (законными представителями) по вопросам о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раны и укрепления здоровья детей направлена на повышение их уровня знаний и включает: 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проведение соответствующих лекций, семинаров, круглых столов и т. п.; </w:t>
      </w:r>
    </w:p>
    <w:p w:rsidR="002D66F0" w:rsidRDefault="002D66F0" w:rsidP="006F2BDF">
      <w:pPr>
        <w:pStyle w:val="ParagraphStyle"/>
        <w:tabs>
          <w:tab w:val="left" w:pos="135"/>
        </w:tabs>
        <w:spacing w:after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родителей (законных представителей) к совместной работе по проведению оздоровительных мероприятий и спортивных соревнований.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990"/>
        <w:gridCol w:w="2860"/>
      </w:tblGrid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lastRenderedPageBreak/>
              <w:t>Основные мероприятия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Исполнители</w:t>
            </w:r>
          </w:p>
        </w:tc>
      </w:tr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родительских собраний по темам: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«Совместная работа семьи и школы по формированию здорового образа жизни дома»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«Питание учащихся»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«Итоги медицинских осмотров учащихся»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физической культуры, уч-ль биологии, преподаватель ОБЖ,фельдшер ( по во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можности)</w:t>
            </w:r>
          </w:p>
        </w:tc>
      </w:tr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лектория для родителей. Темы лекций: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«Режим дня школьника»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«Питание и здоровье»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«Профилактика простудных заболеваний»,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«Культура питания»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«Профилактика детского травматизма»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«Влияние конфликтов в семье на здоровье детей»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«Организация досуга детей в семье»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«Причины употребления наркотических веществ по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ростками, факторы, приводящие к риску наркомании»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«Подросток в мире вредных привычек»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«Курение и здоровье. Экология и курение в наше вр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мя»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руководители, инспектор КДН, сотру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ники полиции</w:t>
            </w:r>
          </w:p>
        </w:tc>
      </w:tr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«Влияние двигательной активности на здоровье школьников»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«Роль семьи в развитии моральных качеств подростка»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«Привычки полезные и вредные»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«Роль семьи в профилактике потребления токсических и наркотических веществ. Ответственность родителей за воспитание детей»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родителей по проблемам ЗОЖ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Консультации, беседы для родителей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руководители, фельдшер.</w:t>
            </w:r>
          </w:p>
        </w:tc>
      </w:tr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совместных экскурсий, походов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D66F0">
        <w:tc>
          <w:tcPr>
            <w:tcW w:w="33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спортивных мероприятий с участием род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телей</w:t>
            </w:r>
          </w:p>
        </w:tc>
        <w:tc>
          <w:tcPr>
            <w:tcW w:w="1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руководители, педагоги-организаторы, учителя физической кул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туры.</w:t>
            </w:r>
          </w:p>
        </w:tc>
      </w:tr>
    </w:tbl>
    <w:p w:rsidR="002D66F0" w:rsidRDefault="002D66F0" w:rsidP="006F2BDF">
      <w:pPr>
        <w:pStyle w:val="ParagraphStyle"/>
        <w:spacing w:line="264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Х. Система поощрения социальной успешности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и проявлений активной жизненной позиции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обучающихся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поощрения социальной успешности и проявлений активной жизне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позиции обучающихся включает в себя: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объявление благодарности;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награждение сертификатами участника;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награждение почетными грамотами;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награждение дипломами;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награждение ценными призами;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социальной успешной деятельности находят свое отражение в Портфолио класса.</w:t>
      </w:r>
    </w:p>
    <w:p w:rsidR="002D66F0" w:rsidRDefault="002D66F0" w:rsidP="006F2BDF"/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ХI. Показатели эффективности деятельности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образовательного учреждения в части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духовно-нравственного развития, воспитания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и социализации обучающихся, формирования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здорового и безопасного образа жизни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и экологической культуры обучающихся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целью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является изучение динамики духовно-нравственного развития, воспитания и социализации учащихся в условиях спец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 организованной воспитательной деятельности.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Психолого-педагогическое исследование духовно-нравственного развития и воспитания можно выделить три этапа: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Этап 1.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Контрольный этап исследования (диагностический срез) </w:t>
      </w:r>
      <w:r>
        <w:rPr>
          <w:rFonts w:ascii="Times New Roman" w:hAnsi="Times New Roman" w:cs="Times New Roman"/>
          <w:sz w:val="28"/>
          <w:szCs w:val="28"/>
        </w:rPr>
        <w:t>ориентир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 на сбор данных социального и психолого-педагогического исследований до начала реализации программы (по итогам анализа предыдущего учебного года).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Этап 2.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Формирующий этап исследования </w:t>
      </w:r>
      <w:r>
        <w:rPr>
          <w:rFonts w:ascii="Times New Roman" w:hAnsi="Times New Roman" w:cs="Times New Roman"/>
          <w:sz w:val="28"/>
          <w:szCs w:val="28"/>
        </w:rPr>
        <w:t>предполагает реализацию основных направлений Программы воспитания и социализации учащихся.</w:t>
      </w:r>
    </w:p>
    <w:p w:rsidR="002D66F0" w:rsidRDefault="002D66F0" w:rsidP="006F2BDF">
      <w:pPr>
        <w:pStyle w:val="ParagraphStyle"/>
        <w:tabs>
          <w:tab w:val="left" w:pos="135"/>
        </w:tabs>
        <w:spacing w:after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Этап 3.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Интерпретационный этап исследования </w:t>
      </w:r>
      <w:r>
        <w:rPr>
          <w:rFonts w:ascii="Times New Roman" w:hAnsi="Times New Roman" w:cs="Times New Roman"/>
          <w:sz w:val="28"/>
          <w:szCs w:val="28"/>
        </w:rPr>
        <w:t>ориентирован на сбор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социального и психолого-педагогического исследований после реализации Программы воспитания и социализации учащихся. Заключительный этап предп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лагает </w:t>
      </w:r>
      <w:r>
        <w:rPr>
          <w:rFonts w:ascii="Times New Roman" w:hAnsi="Times New Roman" w:cs="Times New Roman"/>
          <w:b/>
          <w:bCs/>
          <w:sz w:val="28"/>
          <w:szCs w:val="28"/>
        </w:rPr>
        <w:t>исследование динамики</w:t>
      </w:r>
      <w:r>
        <w:rPr>
          <w:rFonts w:ascii="Times New Roman" w:hAnsi="Times New Roman" w:cs="Times New Roman"/>
          <w:sz w:val="28"/>
          <w:szCs w:val="28"/>
        </w:rPr>
        <w:t xml:space="preserve"> развития и социализации учащихся.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363"/>
        <w:gridCol w:w="5487"/>
      </w:tblGrid>
      <w:tr w:rsidR="002D66F0">
        <w:tc>
          <w:tcPr>
            <w:tcW w:w="1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Методический инструментарий</w:t>
            </w:r>
          </w:p>
        </w:tc>
      </w:tr>
      <w:tr w:rsidR="002D66F0">
        <w:trPr>
          <w:trHeight w:val="30"/>
        </w:trPr>
        <w:tc>
          <w:tcPr>
            <w:tcW w:w="1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28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2D66F0">
        <w:tc>
          <w:tcPr>
            <w:tcW w:w="1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Особенности развития ли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ностной, социальной, эколог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ческой, трудовой (професси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нальной) и здоровьесберега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щей культуры учащихся</w:t>
            </w:r>
          </w:p>
        </w:tc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Методика «Изучение уровня воспитанности». 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«Социальная направленность личности»</w:t>
            </w:r>
            <w:r>
              <w:rPr>
                <w:rFonts w:ascii="Times New Roman" w:hAnsi="Times New Roman" w:cs="Times New Roman"/>
              </w:rPr>
              <w:br/>
              <w:t>(разработана М. И. Рожковым).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«Изучение социализированности личн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 xml:space="preserve">сти» </w:t>
            </w:r>
            <w:r>
              <w:rPr>
                <w:rFonts w:ascii="Times New Roman" w:hAnsi="Times New Roman" w:cs="Times New Roman"/>
              </w:rPr>
              <w:t>(разработана М. И. Рожковым)</w:t>
            </w:r>
          </w:p>
        </w:tc>
      </w:tr>
      <w:tr w:rsidR="002D66F0">
        <w:tc>
          <w:tcPr>
            <w:tcW w:w="1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Социально-педагогическая среда, общая психологическая атмосфера и нравственный 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лад школьной жизни в образ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вательном учреждении</w:t>
            </w:r>
          </w:p>
        </w:tc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Методика изучения удовлетворенности учащихся школьной жизнью </w:t>
            </w:r>
            <w:r>
              <w:rPr>
                <w:rFonts w:ascii="Times New Roman" w:hAnsi="Times New Roman" w:cs="Times New Roman"/>
                <w:color w:val="000000"/>
              </w:rPr>
              <w:t>для 5–11 классов</w:t>
            </w:r>
            <w:r>
              <w:rPr>
                <w:rFonts w:ascii="Times New Roman" w:hAnsi="Times New Roman" w:cs="Times New Roman"/>
              </w:rPr>
              <w:t xml:space="preserve"> (разработана доцентом А. А. Андреевым)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«Наши отношения»</w:t>
            </w:r>
          </w:p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«Самоуправление в классе»</w:t>
            </w:r>
          </w:p>
          <w:p w:rsidR="002D66F0" w:rsidRDefault="002D66F0" w:rsidP="00886053">
            <w:pPr>
              <w:pStyle w:val="ParagraphStyle"/>
              <w:shd w:val="clear" w:color="auto" w:fill="FFFFFF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Методика изучения мотивов участия школьников </w:t>
            </w:r>
            <w:r>
              <w:rPr>
                <w:rFonts w:ascii="Times New Roman" w:hAnsi="Times New Roman" w:cs="Times New Roman"/>
              </w:rPr>
              <w:br/>
              <w:t>в деятельности (Л. В. Байбородовой)</w:t>
            </w:r>
          </w:p>
        </w:tc>
      </w:tr>
    </w:tbl>
    <w:p w:rsidR="002D66F0" w:rsidRDefault="002D66F0" w:rsidP="006F2BDF">
      <w:pPr>
        <w:pStyle w:val="ParagraphStyle"/>
        <w:spacing w:after="60" w:line="264" w:lineRule="auto"/>
        <w:jc w:val="right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i/>
          <w:iCs/>
          <w:sz w:val="22"/>
          <w:szCs w:val="22"/>
        </w:rPr>
        <w:lastRenderedPageBreak/>
        <w:t>Окончание табл.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363"/>
        <w:gridCol w:w="5487"/>
      </w:tblGrid>
      <w:tr w:rsidR="002D66F0">
        <w:trPr>
          <w:trHeight w:val="30"/>
        </w:trPr>
        <w:tc>
          <w:tcPr>
            <w:tcW w:w="1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886053">
            <w:pPr>
              <w:pStyle w:val="ParagraphStyle"/>
              <w:tabs>
                <w:tab w:val="left" w:pos="135"/>
              </w:tabs>
              <w:spacing w:line="228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2</w:t>
            </w:r>
          </w:p>
        </w:tc>
      </w:tr>
      <w:tr w:rsidR="002D66F0">
        <w:tc>
          <w:tcPr>
            <w:tcW w:w="1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hd w:val="clear" w:color="auto" w:fill="FFFFFF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Методика изучения организации воспитательного процесса (Л. В. Байбородовой) </w:t>
            </w:r>
          </w:p>
        </w:tc>
      </w:tr>
      <w:tr w:rsidR="002D66F0">
        <w:tc>
          <w:tcPr>
            <w:tcW w:w="1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Особенности детско-родительских отношений и степень включенности родит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лей (законных представителей) в образовательный и воспит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тельный процесс</w:t>
            </w:r>
          </w:p>
        </w:tc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Методика изучения удовлетворенности родителей работой педагога (разработана доц. Е. Н. Степан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вым)</w:t>
            </w:r>
          </w:p>
        </w:tc>
      </w:tr>
    </w:tbl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6F2BDF">
      <w:pPr>
        <w:pStyle w:val="ParagraphStyle"/>
        <w:tabs>
          <w:tab w:val="left" w:pos="135"/>
        </w:tabs>
        <w:spacing w:before="24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Эффективность реализации программы определяется по следующим показат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лям: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Положительная динамика значений выделенных показателей на интерпрет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ционном этапе по сравнению с результатами контрольного этапа исследования.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Отсутствие инертности положительных показателей.</w:t>
      </w:r>
    </w:p>
    <w:p w:rsidR="002D66F0" w:rsidRDefault="002D66F0" w:rsidP="006F2BDF">
      <w:pPr>
        <w:pStyle w:val="ParagraphStyle"/>
        <w:tabs>
          <w:tab w:val="left" w:pos="13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Стабильность исследуемых показателей на интерпретационном и контрол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этапах исследования.</w:t>
      </w:r>
    </w:p>
    <w:p w:rsidR="002D66F0" w:rsidRDefault="002D66F0" w:rsidP="006F2BDF"/>
    <w:p w:rsidR="002D66F0" w:rsidRPr="000E32F6" w:rsidRDefault="002D66F0" w:rsidP="006F2BDF">
      <w:pPr>
        <w:pStyle w:val="ParagraphStyle"/>
        <w:tabs>
          <w:tab w:val="left" w:pos="135"/>
        </w:tabs>
        <w:spacing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Концепция духовно-нравственного развития и воспитания личности гражданина России в сфере общего образования: проект / А. Я. Данилюк, А. М. Кондаков, В. А. Тишков. Рос. акад. образования. М.: Просвещение, 2009.</w:t>
      </w:r>
      <w:r>
        <w:rPr>
          <w:rFonts w:ascii="Times New Roman" w:hAnsi="Times New Roman" w:cs="Times New Roman"/>
          <w:sz w:val="28"/>
          <w:szCs w:val="28"/>
        </w:rPr>
        <w:br/>
      </w:r>
      <w:r w:rsidRPr="000E32F6">
        <w:rPr>
          <w:rFonts w:ascii="Times New Roman" w:hAnsi="Times New Roman" w:cs="Times New Roman"/>
          <w:sz w:val="28"/>
          <w:szCs w:val="28"/>
        </w:rPr>
        <w:t xml:space="preserve">Методика «Изучение уровня воспитанности». </w:t>
      </w:r>
    </w:p>
    <w:p w:rsidR="002D66F0" w:rsidRPr="000E32F6" w:rsidRDefault="002D66F0" w:rsidP="006F2BDF">
      <w:pPr>
        <w:pStyle w:val="ParagraphStyle"/>
        <w:tabs>
          <w:tab w:val="left" w:pos="135"/>
        </w:tabs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0E32F6">
        <w:rPr>
          <w:rFonts w:ascii="Times New Roman" w:hAnsi="Times New Roman" w:cs="Times New Roman"/>
          <w:sz w:val="28"/>
          <w:szCs w:val="28"/>
        </w:rPr>
        <w:t>Методика «Социальная направленность личности»</w:t>
      </w:r>
      <w:r w:rsidRPr="000E32F6">
        <w:rPr>
          <w:rFonts w:ascii="Times New Roman" w:hAnsi="Times New Roman" w:cs="Times New Roman"/>
          <w:sz w:val="28"/>
          <w:szCs w:val="28"/>
        </w:rPr>
        <w:br/>
        <w:t>(разработана М. И. Рожковым).</w:t>
      </w:r>
    </w:p>
    <w:p w:rsidR="002D66F0" w:rsidRPr="000E32F6" w:rsidRDefault="002D66F0" w:rsidP="006F2BDF">
      <w:pPr>
        <w:pStyle w:val="ParagraphStyle"/>
        <w:tabs>
          <w:tab w:val="left" w:pos="135"/>
        </w:tabs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0E32F6">
        <w:rPr>
          <w:rFonts w:ascii="Times New Roman" w:hAnsi="Times New Roman" w:cs="Times New Roman"/>
          <w:sz w:val="28"/>
          <w:szCs w:val="28"/>
        </w:rPr>
        <w:t>Методика</w:t>
      </w:r>
      <w:r w:rsidRPr="000E32F6">
        <w:rPr>
          <w:rFonts w:ascii="Times New Roman" w:hAnsi="Times New Roman" w:cs="Times New Roman"/>
          <w:color w:val="000000"/>
          <w:sz w:val="28"/>
          <w:szCs w:val="28"/>
        </w:rPr>
        <w:t xml:space="preserve"> «Изучение социализированности личности» </w:t>
      </w:r>
      <w:r w:rsidRPr="000E32F6">
        <w:rPr>
          <w:rFonts w:ascii="Times New Roman" w:hAnsi="Times New Roman" w:cs="Times New Roman"/>
          <w:sz w:val="28"/>
          <w:szCs w:val="28"/>
        </w:rPr>
        <w:t>(разработана М. И. Рожк</w:t>
      </w:r>
      <w:r w:rsidRPr="000E32F6">
        <w:rPr>
          <w:rFonts w:ascii="Times New Roman" w:hAnsi="Times New Roman" w:cs="Times New Roman"/>
          <w:sz w:val="28"/>
          <w:szCs w:val="28"/>
        </w:rPr>
        <w:t>о</w:t>
      </w:r>
      <w:r w:rsidRPr="000E32F6">
        <w:rPr>
          <w:rFonts w:ascii="Times New Roman" w:hAnsi="Times New Roman" w:cs="Times New Roman"/>
          <w:sz w:val="28"/>
          <w:szCs w:val="28"/>
        </w:rPr>
        <w:t>вым)</w:t>
      </w:r>
      <w:r w:rsidRPr="000E32F6">
        <w:rPr>
          <w:rFonts w:ascii="Times New Roman" w:hAnsi="Times New Roman" w:cs="Times New Roman"/>
          <w:sz w:val="28"/>
          <w:szCs w:val="28"/>
        </w:rPr>
        <w:br/>
        <w:t xml:space="preserve">Методика изучения удовлетворенности учащихся школьной жизнью </w:t>
      </w:r>
      <w:r w:rsidRPr="000E32F6">
        <w:rPr>
          <w:rFonts w:ascii="Times New Roman" w:hAnsi="Times New Roman" w:cs="Times New Roman"/>
          <w:color w:val="000000"/>
          <w:sz w:val="28"/>
          <w:szCs w:val="28"/>
        </w:rPr>
        <w:t>для 5–11 классов</w:t>
      </w:r>
      <w:r w:rsidRPr="000E32F6">
        <w:rPr>
          <w:rFonts w:ascii="Times New Roman" w:hAnsi="Times New Roman" w:cs="Times New Roman"/>
          <w:sz w:val="28"/>
          <w:szCs w:val="28"/>
        </w:rPr>
        <w:t xml:space="preserve"> (разработана доцентом А. А. Андреевым)</w:t>
      </w:r>
    </w:p>
    <w:p w:rsidR="002D66F0" w:rsidRPr="000E32F6" w:rsidRDefault="002D66F0" w:rsidP="006F2BDF">
      <w:pPr>
        <w:pStyle w:val="ParagraphStyle"/>
        <w:tabs>
          <w:tab w:val="left" w:pos="135"/>
        </w:tabs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0E32F6">
        <w:rPr>
          <w:rFonts w:ascii="Times New Roman" w:hAnsi="Times New Roman" w:cs="Times New Roman"/>
          <w:sz w:val="28"/>
          <w:szCs w:val="28"/>
        </w:rPr>
        <w:t>Методика «Наши отношения»</w:t>
      </w:r>
    </w:p>
    <w:p w:rsidR="002D66F0" w:rsidRPr="000E32F6" w:rsidRDefault="002D66F0" w:rsidP="006F2BDF">
      <w:pPr>
        <w:pStyle w:val="ParagraphStyle"/>
        <w:tabs>
          <w:tab w:val="left" w:pos="135"/>
        </w:tabs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0E32F6">
        <w:rPr>
          <w:rFonts w:ascii="Times New Roman" w:hAnsi="Times New Roman" w:cs="Times New Roman"/>
          <w:sz w:val="28"/>
          <w:szCs w:val="28"/>
        </w:rPr>
        <w:t>Методика «Самоуправление в классе»</w:t>
      </w:r>
    </w:p>
    <w:p w:rsidR="002D66F0" w:rsidRPr="000E32F6" w:rsidRDefault="002D66F0" w:rsidP="006F2BDF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32F6">
        <w:rPr>
          <w:rFonts w:ascii="Times New Roman" w:hAnsi="Times New Roman" w:cs="Times New Roman"/>
          <w:sz w:val="28"/>
          <w:szCs w:val="28"/>
        </w:rPr>
        <w:t xml:space="preserve">Методика изучения мотивов участия школьников </w:t>
      </w:r>
      <w:r w:rsidRPr="000E32F6">
        <w:rPr>
          <w:rFonts w:ascii="Times New Roman" w:hAnsi="Times New Roman" w:cs="Times New Roman"/>
          <w:sz w:val="28"/>
          <w:szCs w:val="28"/>
        </w:rPr>
        <w:br/>
        <w:t>в деятельности (Л. В. Байбородовой)</w:t>
      </w:r>
      <w:r w:rsidRPr="000E32F6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8850"/>
      </w:tblGrid>
      <w:tr w:rsidR="002D66F0" w:rsidRPr="000E32F6"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886053">
            <w:pPr>
              <w:pStyle w:val="ParagraphStyle"/>
              <w:shd w:val="clear" w:color="auto" w:fill="FFFFFF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2F6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изучения организации воспитательного процесса </w:t>
            </w:r>
          </w:p>
          <w:p w:rsidR="002D66F0" w:rsidRPr="000E32F6" w:rsidRDefault="002D66F0" w:rsidP="00886053">
            <w:pPr>
              <w:pStyle w:val="ParagraphStyle"/>
              <w:shd w:val="clear" w:color="auto" w:fill="FFFFFF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2F6">
              <w:rPr>
                <w:rFonts w:ascii="Times New Roman" w:hAnsi="Times New Roman" w:cs="Times New Roman"/>
                <w:sz w:val="28"/>
                <w:szCs w:val="28"/>
              </w:rPr>
              <w:t xml:space="preserve">(Л. В. Байбородовой) </w:t>
            </w:r>
          </w:p>
        </w:tc>
      </w:tr>
      <w:tr w:rsidR="002D66F0" w:rsidRPr="000E32F6">
        <w:tc>
          <w:tcPr>
            <w:tcW w:w="3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0E32F6" w:rsidRDefault="002D66F0" w:rsidP="00886053">
            <w:pPr>
              <w:pStyle w:val="ParagraphStyle"/>
              <w:tabs>
                <w:tab w:val="left" w:pos="135"/>
              </w:tabs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2F6">
              <w:rPr>
                <w:rFonts w:ascii="Times New Roman" w:hAnsi="Times New Roman" w:cs="Times New Roman"/>
                <w:sz w:val="28"/>
                <w:szCs w:val="28"/>
              </w:rPr>
              <w:t>Методика изучения удовлетворенности родителей работой педагога (разработана доц. Е. Н. Степановым)</w:t>
            </w:r>
          </w:p>
        </w:tc>
      </w:tr>
    </w:tbl>
    <w:p w:rsidR="002D66F0" w:rsidRPr="000E32F6" w:rsidRDefault="002D66F0" w:rsidP="006F2BDF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66F0" w:rsidRPr="000E32F6" w:rsidRDefault="002D66F0" w:rsidP="006F2BDF">
      <w:pPr>
        <w:rPr>
          <w:sz w:val="28"/>
          <w:szCs w:val="28"/>
        </w:rPr>
      </w:pPr>
    </w:p>
    <w:p w:rsidR="002D66F0" w:rsidRPr="00F612BD" w:rsidRDefault="002D66F0" w:rsidP="00886053">
      <w:pPr>
        <w:pStyle w:val="ParagraphStyle"/>
        <w:tabs>
          <w:tab w:val="left" w:leader="dot" w:pos="630"/>
        </w:tabs>
        <w:spacing w:before="240" w:after="24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19A6">
        <w:rPr>
          <w:rFonts w:ascii="Times New Roman" w:hAnsi="Times New Roman" w:cs="Times New Roman"/>
          <w:sz w:val="28"/>
          <w:szCs w:val="28"/>
        </w:rPr>
        <w:br w:type="page"/>
      </w:r>
      <w:r w:rsidRPr="00F612BD">
        <w:rPr>
          <w:rFonts w:ascii="Times New Roman" w:hAnsi="Times New Roman" w:cs="Times New Roman"/>
          <w:sz w:val="28"/>
          <w:szCs w:val="28"/>
        </w:rPr>
        <w:lastRenderedPageBreak/>
        <w:t>2.4 ПРОГРАММА КОРРЕКЦИОННОЙ РАБОТЫ</w:t>
      </w:r>
    </w:p>
    <w:p w:rsidR="002D66F0" w:rsidRDefault="002D66F0" w:rsidP="00FC53DC">
      <w:pPr>
        <w:pStyle w:val="ParagraphStyle"/>
        <w:tabs>
          <w:tab w:val="left" w:leader="dot" w:pos="630"/>
        </w:tabs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C53DC">
        <w:rPr>
          <w:rFonts w:ascii="Times New Roman" w:hAnsi="Times New Roman" w:cs="Times New Roman"/>
          <w:b/>
          <w:bCs/>
          <w:caps/>
          <w:sz w:val="28"/>
          <w:szCs w:val="28"/>
        </w:rPr>
        <w:t>1. Пояснительная записка</w:t>
      </w:r>
    </w:p>
    <w:p w:rsidR="002D66F0" w:rsidRPr="001624C8" w:rsidRDefault="002D66F0" w:rsidP="001624C8">
      <w:pPr>
        <w:shd w:val="clear" w:color="auto" w:fill="FFFFFF"/>
        <w:spacing w:before="312" w:line="274" w:lineRule="exact"/>
        <w:ind w:left="5" w:right="5" w:firstLine="509"/>
        <w:jc w:val="both"/>
        <w:rPr>
          <w:sz w:val="28"/>
          <w:szCs w:val="28"/>
        </w:rPr>
      </w:pPr>
      <w:r w:rsidRPr="001624C8">
        <w:rPr>
          <w:rFonts w:eastAsia="Times New Roman"/>
          <w:sz w:val="28"/>
          <w:szCs w:val="28"/>
        </w:rPr>
        <w:t>Программа коррекционной работы в соответствии со Стандартом направлена на создание системы комплексной помощи детям с ограниченными возможност</w:t>
      </w:r>
      <w:r w:rsidRPr="001624C8">
        <w:rPr>
          <w:rFonts w:eastAsia="Times New Roman"/>
          <w:sz w:val="28"/>
          <w:szCs w:val="28"/>
        </w:rPr>
        <w:t>я</w:t>
      </w:r>
      <w:r w:rsidRPr="001624C8">
        <w:rPr>
          <w:rFonts w:eastAsia="Times New Roman"/>
          <w:sz w:val="28"/>
          <w:szCs w:val="28"/>
        </w:rPr>
        <w:t>ми здоровья в освоении основной образовательной программы основного общего образования.</w:t>
      </w:r>
    </w:p>
    <w:p w:rsidR="002D66F0" w:rsidRPr="001624C8" w:rsidRDefault="002D66F0" w:rsidP="001624C8">
      <w:pPr>
        <w:shd w:val="clear" w:color="auto" w:fill="FFFFFF"/>
        <w:spacing w:line="230" w:lineRule="exact"/>
        <w:ind w:left="514" w:right="-31"/>
        <w:rPr>
          <w:sz w:val="28"/>
          <w:szCs w:val="28"/>
        </w:rPr>
      </w:pPr>
      <w:r w:rsidRPr="001624C8">
        <w:rPr>
          <w:rFonts w:eastAsia="Times New Roman"/>
          <w:b/>
          <w:bCs/>
          <w:spacing w:val="-11"/>
          <w:sz w:val="28"/>
          <w:szCs w:val="28"/>
        </w:rPr>
        <w:t xml:space="preserve">В основной школе обучается: </w:t>
      </w:r>
      <w:r>
        <w:rPr>
          <w:rFonts w:eastAsia="Times New Roman"/>
          <w:b/>
          <w:bCs/>
          <w:sz w:val="28"/>
          <w:szCs w:val="28"/>
        </w:rPr>
        <w:t xml:space="preserve"> д</w:t>
      </w:r>
      <w:r w:rsidRPr="001624C8">
        <w:rPr>
          <w:rFonts w:eastAsia="Times New Roman"/>
          <w:b/>
          <w:bCs/>
          <w:sz w:val="28"/>
          <w:szCs w:val="28"/>
        </w:rPr>
        <w:t>ети-инвалиды</w:t>
      </w:r>
      <w:r>
        <w:rPr>
          <w:rFonts w:eastAsia="Times New Roman"/>
          <w:b/>
          <w:bCs/>
          <w:sz w:val="28"/>
          <w:szCs w:val="28"/>
        </w:rPr>
        <w:t xml:space="preserve"> – 1,</w:t>
      </w:r>
    </w:p>
    <w:p w:rsidR="002D66F0" w:rsidRPr="001624C8" w:rsidRDefault="002D66F0" w:rsidP="001624C8">
      <w:pPr>
        <w:shd w:val="clear" w:color="auto" w:fill="FFFFFF"/>
        <w:spacing w:after="100" w:afterAutospacing="1"/>
        <w:ind w:left="6"/>
        <w:rPr>
          <w:sz w:val="28"/>
          <w:szCs w:val="28"/>
        </w:rPr>
      </w:pPr>
      <w:r>
        <w:rPr>
          <w:rFonts w:eastAsia="Times New Roman"/>
          <w:b/>
          <w:bCs/>
          <w:spacing w:val="-6"/>
          <w:sz w:val="28"/>
          <w:szCs w:val="28"/>
        </w:rPr>
        <w:t>д</w:t>
      </w:r>
      <w:r w:rsidRPr="001624C8">
        <w:rPr>
          <w:rFonts w:eastAsia="Times New Roman"/>
          <w:b/>
          <w:bCs/>
          <w:spacing w:val="-6"/>
          <w:sz w:val="28"/>
          <w:szCs w:val="28"/>
        </w:rPr>
        <w:t>ет</w:t>
      </w:r>
      <w:r>
        <w:rPr>
          <w:rFonts w:eastAsia="Times New Roman"/>
          <w:b/>
          <w:bCs/>
          <w:spacing w:val="-6"/>
          <w:sz w:val="28"/>
          <w:szCs w:val="28"/>
        </w:rPr>
        <w:t>и</w:t>
      </w:r>
      <w:r w:rsidRPr="001624C8">
        <w:rPr>
          <w:rFonts w:eastAsia="Times New Roman"/>
          <w:b/>
          <w:bCs/>
          <w:spacing w:val="-6"/>
          <w:sz w:val="28"/>
          <w:szCs w:val="28"/>
        </w:rPr>
        <w:t>-сирот</w:t>
      </w:r>
      <w:r>
        <w:rPr>
          <w:rFonts w:eastAsia="Times New Roman"/>
          <w:b/>
          <w:bCs/>
          <w:spacing w:val="-6"/>
          <w:sz w:val="28"/>
          <w:szCs w:val="28"/>
        </w:rPr>
        <w:t>ы</w:t>
      </w:r>
      <w:r w:rsidRPr="001624C8">
        <w:rPr>
          <w:rFonts w:eastAsia="Times New Roman"/>
          <w:b/>
          <w:bCs/>
          <w:spacing w:val="-6"/>
          <w:sz w:val="28"/>
          <w:szCs w:val="28"/>
        </w:rPr>
        <w:t xml:space="preserve">,   находящихся   под   опекунством </w:t>
      </w:r>
      <w:r>
        <w:rPr>
          <w:rFonts w:eastAsia="Times New Roman"/>
          <w:b/>
          <w:bCs/>
          <w:spacing w:val="-6"/>
          <w:sz w:val="28"/>
          <w:szCs w:val="28"/>
        </w:rPr>
        <w:t xml:space="preserve"> - 2,  дети с ОВЗ - 4</w:t>
      </w:r>
    </w:p>
    <w:p w:rsidR="002D66F0" w:rsidRPr="001624C8" w:rsidRDefault="002D66F0" w:rsidP="001624C8">
      <w:pPr>
        <w:shd w:val="clear" w:color="auto" w:fill="FFFFFF"/>
        <w:tabs>
          <w:tab w:val="left" w:pos="9689"/>
        </w:tabs>
        <w:spacing w:after="100" w:afterAutospacing="1"/>
        <w:ind w:left="6" w:right="-31"/>
        <w:rPr>
          <w:sz w:val="28"/>
          <w:szCs w:val="28"/>
        </w:rPr>
      </w:pPr>
      <w:r w:rsidRPr="001624C8">
        <w:rPr>
          <w:rFonts w:eastAsia="Times New Roman"/>
          <w:spacing w:val="-11"/>
          <w:sz w:val="28"/>
          <w:szCs w:val="28"/>
        </w:rPr>
        <w:t xml:space="preserve">Все ребята обучаются в общеобразовательных классах по программе основной школы. </w:t>
      </w:r>
    </w:p>
    <w:p w:rsidR="002D66F0" w:rsidRPr="001624C8" w:rsidRDefault="002D66F0" w:rsidP="001624C8">
      <w:pPr>
        <w:shd w:val="clear" w:color="auto" w:fill="FFFFFF"/>
        <w:ind w:left="10"/>
        <w:rPr>
          <w:b/>
          <w:bCs/>
          <w:caps/>
          <w:sz w:val="28"/>
          <w:szCs w:val="28"/>
        </w:rPr>
      </w:pPr>
      <w:r w:rsidRPr="001624C8">
        <w:rPr>
          <w:sz w:val="28"/>
          <w:szCs w:val="28"/>
        </w:rPr>
        <w:t>Цель   программы:   обеспечение   диагностико   -   коррекционного   психолого   -   педагогического сопровождения обучающихся, воспитанников с отклонениями в развитии,</w:t>
      </w:r>
    </w:p>
    <w:p w:rsidR="002D66F0" w:rsidRPr="001624C8" w:rsidRDefault="002D66F0" w:rsidP="001624C8">
      <w:pPr>
        <w:tabs>
          <w:tab w:val="left" w:leader="dot" w:pos="63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1624C8">
        <w:rPr>
          <w:sz w:val="28"/>
          <w:szCs w:val="28"/>
        </w:rPr>
        <w:t>создание системы комплексной помощи детям с ограниченными возможност</w:t>
      </w:r>
      <w:r w:rsidRPr="001624C8">
        <w:rPr>
          <w:sz w:val="28"/>
          <w:szCs w:val="28"/>
        </w:rPr>
        <w:t>я</w:t>
      </w:r>
      <w:r w:rsidRPr="001624C8">
        <w:rPr>
          <w:sz w:val="28"/>
          <w:szCs w:val="28"/>
        </w:rPr>
        <w:t>ми здоровья (далее ОВЗ) в освоении ими основной образовательной программы основного общего образования, их социальную адаптацию.</w:t>
      </w:r>
    </w:p>
    <w:p w:rsidR="002D66F0" w:rsidRPr="00FC53DC" w:rsidRDefault="002D66F0" w:rsidP="00FC53DC">
      <w:pPr>
        <w:tabs>
          <w:tab w:val="left" w:leader="dot" w:pos="630"/>
        </w:tabs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FC53DC">
        <w:rPr>
          <w:b/>
          <w:bCs/>
          <w:color w:val="000000"/>
          <w:sz w:val="28"/>
          <w:szCs w:val="28"/>
        </w:rPr>
        <w:t>Задачи программы:</w:t>
      </w:r>
    </w:p>
    <w:p w:rsidR="002D66F0" w:rsidRPr="00FC53DC" w:rsidRDefault="002D66F0" w:rsidP="00FC53DC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C53DC">
        <w:rPr>
          <w:color w:val="000000"/>
          <w:sz w:val="28"/>
          <w:szCs w:val="28"/>
        </w:rPr>
        <w:t>– своевременное выявление детей с трудностями адаптации, обусловленными ограниченными возможностями здоровья;</w:t>
      </w:r>
    </w:p>
    <w:p w:rsidR="002D66F0" w:rsidRPr="00FC53DC" w:rsidRDefault="002D66F0" w:rsidP="00FC53DC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C53DC">
        <w:rPr>
          <w:color w:val="000000"/>
          <w:sz w:val="28"/>
          <w:szCs w:val="28"/>
        </w:rPr>
        <w:t>– определение особых образовательных потребностей детей с ограниченными возможностями здоровья, детей-инвалидов;</w:t>
      </w:r>
    </w:p>
    <w:p w:rsidR="002D66F0" w:rsidRPr="00FC53DC" w:rsidRDefault="002D66F0" w:rsidP="00FC53DC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C53DC">
        <w:rPr>
          <w:color w:val="000000"/>
          <w:sz w:val="28"/>
          <w:szCs w:val="28"/>
        </w:rPr>
        <w:t>– определение особенностей организации образовательного процесса для ра</w:t>
      </w:r>
      <w:r w:rsidRPr="00FC53DC">
        <w:rPr>
          <w:color w:val="000000"/>
          <w:sz w:val="28"/>
          <w:szCs w:val="28"/>
        </w:rPr>
        <w:t>с</w:t>
      </w:r>
      <w:r w:rsidRPr="00FC53DC">
        <w:rPr>
          <w:color w:val="000000"/>
          <w:sz w:val="28"/>
          <w:szCs w:val="28"/>
        </w:rPr>
        <w:t>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2D66F0" w:rsidRPr="00FC53DC" w:rsidRDefault="002D66F0" w:rsidP="00FC53DC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C53DC">
        <w:rPr>
          <w:color w:val="000000"/>
          <w:sz w:val="28"/>
          <w:szCs w:val="28"/>
        </w:rPr>
        <w:t>– создание условий, способствующих освоению детьми с ограниченными во</w:t>
      </w:r>
      <w:r w:rsidRPr="00FC53DC">
        <w:rPr>
          <w:color w:val="000000"/>
          <w:sz w:val="28"/>
          <w:szCs w:val="28"/>
        </w:rPr>
        <w:t>з</w:t>
      </w:r>
      <w:r w:rsidRPr="00FC53DC">
        <w:rPr>
          <w:color w:val="000000"/>
          <w:sz w:val="28"/>
          <w:szCs w:val="28"/>
        </w:rPr>
        <w:t>можностями здоровья основной образовательной программы основного общего образования и их интеграции в образовательном учреждении;</w:t>
      </w:r>
    </w:p>
    <w:p w:rsidR="002D66F0" w:rsidRPr="00FA2B79" w:rsidRDefault="002D66F0" w:rsidP="00FC53DC">
      <w:pPr>
        <w:keepLines/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C53DC">
        <w:rPr>
          <w:color w:val="000000"/>
          <w:sz w:val="28"/>
          <w:szCs w:val="28"/>
        </w:rPr>
        <w:t>– осуществление индивидуально ориентированной психолого- педагогической помощи детям с ограниченными возможностями здоровья</w:t>
      </w:r>
      <w:r>
        <w:rPr>
          <w:color w:val="000000"/>
          <w:sz w:val="28"/>
          <w:szCs w:val="28"/>
        </w:rPr>
        <w:t>;</w:t>
      </w:r>
    </w:p>
    <w:p w:rsidR="002D66F0" w:rsidRPr="00FC53DC" w:rsidRDefault="002D66F0" w:rsidP="00FC53DC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C53DC">
        <w:rPr>
          <w:color w:val="000000"/>
          <w:sz w:val="28"/>
          <w:szCs w:val="28"/>
        </w:rPr>
        <w:t>– реализация системы мероприятий по социальной адаптации детей с огран</w:t>
      </w:r>
      <w:r w:rsidRPr="00FC53DC">
        <w:rPr>
          <w:color w:val="000000"/>
          <w:sz w:val="28"/>
          <w:szCs w:val="28"/>
        </w:rPr>
        <w:t>и</w:t>
      </w:r>
      <w:r w:rsidRPr="00FC53DC">
        <w:rPr>
          <w:color w:val="000000"/>
          <w:sz w:val="28"/>
          <w:szCs w:val="28"/>
        </w:rPr>
        <w:t>ченными возможностями здоровья;</w:t>
      </w:r>
    </w:p>
    <w:p w:rsidR="002D66F0" w:rsidRPr="00FC53DC" w:rsidRDefault="002D66F0" w:rsidP="00FC53DC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C53DC">
        <w:rPr>
          <w:color w:val="000000"/>
          <w:sz w:val="28"/>
          <w:szCs w:val="28"/>
        </w:rPr>
        <w:t>– оказание консультативной и методической помощи родителям (законным представителям) детей с ограниченными возможностями здоровья.</w:t>
      </w:r>
    </w:p>
    <w:p w:rsidR="002D66F0" w:rsidRPr="00FC53DC" w:rsidRDefault="002D66F0" w:rsidP="00FC53DC">
      <w:pPr>
        <w:autoSpaceDE w:val="0"/>
        <w:autoSpaceDN w:val="0"/>
        <w:adjustRightInd w:val="0"/>
        <w:spacing w:before="120" w:after="60" w:line="261" w:lineRule="auto"/>
        <w:ind w:firstLine="360"/>
        <w:jc w:val="both"/>
        <w:rPr>
          <w:b/>
          <w:bCs/>
          <w:sz w:val="28"/>
          <w:szCs w:val="28"/>
        </w:rPr>
      </w:pPr>
      <w:r w:rsidRPr="00FC53DC">
        <w:rPr>
          <w:b/>
          <w:bCs/>
          <w:sz w:val="28"/>
          <w:szCs w:val="28"/>
        </w:rPr>
        <w:t>Ожидаемые результаты внедрения Программы:</w:t>
      </w:r>
    </w:p>
    <w:p w:rsidR="002D66F0" w:rsidRDefault="002D66F0" w:rsidP="00FC53DC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FC53DC">
        <w:rPr>
          <w:sz w:val="28"/>
          <w:szCs w:val="28"/>
        </w:rPr>
        <w:t xml:space="preserve">– </w:t>
      </w:r>
      <w:r>
        <w:rPr>
          <w:sz w:val="28"/>
          <w:szCs w:val="28"/>
        </w:rPr>
        <w:t>своевременное выявление обучающихся «группы риска»;</w:t>
      </w:r>
    </w:p>
    <w:p w:rsidR="002D66F0" w:rsidRDefault="002D66F0" w:rsidP="00FC53DC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FC53DC">
        <w:rPr>
          <w:sz w:val="28"/>
          <w:szCs w:val="28"/>
        </w:rPr>
        <w:t>–</w:t>
      </w:r>
      <w:r>
        <w:rPr>
          <w:sz w:val="28"/>
          <w:szCs w:val="28"/>
        </w:rPr>
        <w:t xml:space="preserve"> положительная динамика результатов коррекционно-развивающей работы с обучающимися «группы риска»;</w:t>
      </w:r>
    </w:p>
    <w:p w:rsidR="002D66F0" w:rsidRDefault="002D66F0" w:rsidP="00FC53DC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FC53DC">
        <w:rPr>
          <w:sz w:val="28"/>
          <w:szCs w:val="28"/>
        </w:rPr>
        <w:t>–</w:t>
      </w:r>
      <w:r>
        <w:rPr>
          <w:sz w:val="28"/>
          <w:szCs w:val="28"/>
        </w:rPr>
        <w:t xml:space="preserve"> положительная динамика качественной успеваемости обучающихся с ОВЗ;</w:t>
      </w:r>
    </w:p>
    <w:p w:rsidR="002D66F0" w:rsidRPr="009741A4" w:rsidRDefault="002D66F0" w:rsidP="00FC53DC">
      <w:pPr>
        <w:autoSpaceDE w:val="0"/>
        <w:autoSpaceDN w:val="0"/>
        <w:adjustRightInd w:val="0"/>
        <w:spacing w:line="261" w:lineRule="auto"/>
        <w:ind w:firstLine="360"/>
        <w:jc w:val="both"/>
        <w:rPr>
          <w:sz w:val="28"/>
          <w:szCs w:val="28"/>
        </w:rPr>
      </w:pPr>
      <w:r w:rsidRPr="00FC53DC">
        <w:rPr>
          <w:sz w:val="28"/>
          <w:szCs w:val="28"/>
        </w:rPr>
        <w:t>–</w:t>
      </w:r>
      <w:r>
        <w:rPr>
          <w:sz w:val="28"/>
          <w:szCs w:val="28"/>
        </w:rPr>
        <w:t xml:space="preserve"> коррекция поведения детей с нарушениями эмоционально-волевой сферы.</w:t>
      </w:r>
    </w:p>
    <w:p w:rsidR="002D66F0" w:rsidRPr="00582A62" w:rsidRDefault="002D66F0" w:rsidP="00582A62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2</w:t>
      </w:r>
      <w:r w:rsidRPr="00582A62">
        <w:rPr>
          <w:rFonts w:ascii="Times New Roman" w:hAnsi="Times New Roman" w:cs="Times New Roman"/>
          <w:b/>
          <w:bCs/>
          <w:caps/>
          <w:sz w:val="28"/>
          <w:szCs w:val="28"/>
        </w:rPr>
        <w:t>. Проведение коррекционных мероприятий</w:t>
      </w:r>
      <w:r w:rsidRPr="00582A62">
        <w:rPr>
          <w:rFonts w:ascii="Times New Roman" w:hAnsi="Times New Roman" w:cs="Times New Roman"/>
          <w:b/>
          <w:bCs/>
          <w:caps/>
          <w:sz w:val="28"/>
          <w:szCs w:val="28"/>
        </w:rPr>
        <w:br/>
        <w:t>в процессе учебной  деятельности</w:t>
      </w:r>
    </w:p>
    <w:p w:rsidR="002D66F0" w:rsidRPr="00582A62" w:rsidRDefault="002D66F0" w:rsidP="00582A62">
      <w:pPr>
        <w:autoSpaceDE w:val="0"/>
        <w:autoSpaceDN w:val="0"/>
        <w:adjustRightInd w:val="0"/>
        <w:spacing w:line="264" w:lineRule="auto"/>
        <w:ind w:firstLine="360"/>
        <w:jc w:val="both"/>
        <w:outlineLvl w:val="0"/>
        <w:rPr>
          <w:sz w:val="28"/>
          <w:szCs w:val="28"/>
        </w:rPr>
      </w:pPr>
      <w:r w:rsidRPr="00582A62">
        <w:rPr>
          <w:sz w:val="28"/>
          <w:szCs w:val="28"/>
        </w:rPr>
        <w:t>Так же как и в начальной школе, в основной школе в основе развития УУД обучающихся с ОВЗ лежит системно-деятельностный подход. В соответствии с ним знания не передаются в готовом виде, а добываются самими обучающимися в процессе познавательной деятельности. Взаимодействие обучающегося с учит</w:t>
      </w:r>
      <w:r w:rsidRPr="00582A62">
        <w:rPr>
          <w:sz w:val="28"/>
          <w:szCs w:val="28"/>
        </w:rPr>
        <w:t>е</w:t>
      </w:r>
      <w:r w:rsidRPr="00582A62">
        <w:rPr>
          <w:sz w:val="28"/>
          <w:szCs w:val="28"/>
        </w:rPr>
        <w:t>лем и одноклассниками принимает характер сотрудничества посредством испол</w:t>
      </w:r>
      <w:r w:rsidRPr="00582A62">
        <w:rPr>
          <w:sz w:val="28"/>
          <w:szCs w:val="28"/>
        </w:rPr>
        <w:t>ь</w:t>
      </w:r>
      <w:r w:rsidRPr="00582A62">
        <w:rPr>
          <w:sz w:val="28"/>
          <w:szCs w:val="28"/>
        </w:rPr>
        <w:t xml:space="preserve">зования соответствующих технологий, методов и приёмов обучения. </w:t>
      </w:r>
    </w:p>
    <w:p w:rsidR="002D66F0" w:rsidRPr="00582A62" w:rsidRDefault="002D66F0" w:rsidP="00582A62">
      <w:pPr>
        <w:autoSpaceDE w:val="0"/>
        <w:autoSpaceDN w:val="0"/>
        <w:adjustRightInd w:val="0"/>
        <w:spacing w:line="264" w:lineRule="auto"/>
        <w:ind w:firstLine="360"/>
        <w:jc w:val="both"/>
        <w:outlineLvl w:val="0"/>
        <w:rPr>
          <w:sz w:val="28"/>
          <w:szCs w:val="28"/>
        </w:rPr>
      </w:pPr>
      <w:r w:rsidRPr="00582A62">
        <w:rPr>
          <w:sz w:val="28"/>
          <w:szCs w:val="28"/>
        </w:rPr>
        <w:t>В связи с необходимостью в большей социализирующей направленности об</w:t>
      </w:r>
      <w:r w:rsidRPr="00582A62">
        <w:rPr>
          <w:sz w:val="28"/>
          <w:szCs w:val="28"/>
        </w:rPr>
        <w:t>у</w:t>
      </w:r>
      <w:r w:rsidRPr="00582A62">
        <w:rPr>
          <w:sz w:val="28"/>
          <w:szCs w:val="28"/>
        </w:rPr>
        <w:t>чения в образовательную практику вводятся задания, непосредственно связанные с проблемами реальной жизни и в рамках использования возможностей совреме</w:t>
      </w:r>
      <w:r w:rsidRPr="00582A62">
        <w:rPr>
          <w:sz w:val="28"/>
          <w:szCs w:val="28"/>
        </w:rPr>
        <w:t>н</w:t>
      </w:r>
      <w:r w:rsidRPr="00582A62">
        <w:rPr>
          <w:sz w:val="28"/>
          <w:szCs w:val="28"/>
        </w:rPr>
        <w:t>ной информационной образовательной среды. Учебные ситуации специализир</w:t>
      </w:r>
      <w:r w:rsidRPr="00582A62">
        <w:rPr>
          <w:sz w:val="28"/>
          <w:szCs w:val="28"/>
        </w:rPr>
        <w:t>о</w:t>
      </w:r>
      <w:r w:rsidRPr="00582A62">
        <w:rPr>
          <w:sz w:val="28"/>
          <w:szCs w:val="28"/>
        </w:rPr>
        <w:t>ваны для развития определённых УУД, например:</w:t>
      </w:r>
    </w:p>
    <w:p w:rsidR="002D66F0" w:rsidRPr="00582A62" w:rsidRDefault="002D66F0" w:rsidP="00582A6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582A62">
        <w:rPr>
          <w:sz w:val="28"/>
          <w:szCs w:val="28"/>
        </w:rPr>
        <w:t>•  </w:t>
      </w:r>
      <w:r w:rsidRPr="00582A62">
        <w:rPr>
          <w:i/>
          <w:iCs/>
          <w:sz w:val="28"/>
          <w:szCs w:val="28"/>
        </w:rPr>
        <w:t>ситуация-проблема</w:t>
      </w:r>
      <w:r w:rsidRPr="00582A62">
        <w:rPr>
          <w:sz w:val="28"/>
          <w:szCs w:val="28"/>
        </w:rPr>
        <w:t xml:space="preserve"> – прототип реальной проблемы, которая требует опер</w:t>
      </w:r>
      <w:r w:rsidRPr="00582A62">
        <w:rPr>
          <w:sz w:val="28"/>
          <w:szCs w:val="28"/>
        </w:rPr>
        <w:t>а</w:t>
      </w:r>
      <w:r w:rsidRPr="00582A62">
        <w:rPr>
          <w:sz w:val="28"/>
          <w:szCs w:val="28"/>
        </w:rPr>
        <w:t>тивного решения;</w:t>
      </w:r>
    </w:p>
    <w:p w:rsidR="002D66F0" w:rsidRPr="00582A62" w:rsidRDefault="002D66F0" w:rsidP="00582A6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582A62">
        <w:rPr>
          <w:sz w:val="28"/>
          <w:szCs w:val="28"/>
        </w:rPr>
        <w:t>•  </w:t>
      </w:r>
      <w:r w:rsidRPr="00582A62">
        <w:rPr>
          <w:i/>
          <w:iCs/>
          <w:sz w:val="28"/>
          <w:szCs w:val="28"/>
        </w:rPr>
        <w:t>ситуация-иллюстрация</w:t>
      </w:r>
      <w:r w:rsidRPr="00582A62">
        <w:rPr>
          <w:sz w:val="28"/>
          <w:szCs w:val="28"/>
        </w:rPr>
        <w:t xml:space="preserve"> – прототип реальной ситуации, которая включается в качестве факта в изучаемый материал;</w:t>
      </w:r>
    </w:p>
    <w:p w:rsidR="002D66F0" w:rsidRPr="00582A62" w:rsidRDefault="002D66F0" w:rsidP="00582A6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582A62">
        <w:rPr>
          <w:sz w:val="28"/>
          <w:szCs w:val="28"/>
        </w:rPr>
        <w:t>•  </w:t>
      </w:r>
      <w:r w:rsidRPr="00582A62">
        <w:rPr>
          <w:i/>
          <w:iCs/>
          <w:sz w:val="28"/>
          <w:szCs w:val="28"/>
        </w:rPr>
        <w:t>ситуация-оценка</w:t>
      </w:r>
      <w:r w:rsidRPr="00582A62">
        <w:rPr>
          <w:sz w:val="28"/>
          <w:szCs w:val="28"/>
        </w:rPr>
        <w:t xml:space="preserve"> – прототип реальной ситуации с готовым предполагаемым решением, которое следует оценить, и предложить своё адекватное решение;</w:t>
      </w:r>
    </w:p>
    <w:p w:rsidR="002D66F0" w:rsidRPr="00582A62" w:rsidRDefault="002D66F0" w:rsidP="00582A62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582A62">
        <w:rPr>
          <w:sz w:val="28"/>
          <w:szCs w:val="28"/>
        </w:rPr>
        <w:t>•  </w:t>
      </w:r>
      <w:r w:rsidRPr="00582A62">
        <w:rPr>
          <w:i/>
          <w:iCs/>
          <w:sz w:val="28"/>
          <w:szCs w:val="28"/>
        </w:rPr>
        <w:t>ситуация-тренинг</w:t>
      </w:r>
      <w:r w:rsidRPr="00582A62">
        <w:rPr>
          <w:sz w:val="28"/>
          <w:szCs w:val="28"/>
        </w:rPr>
        <w:t xml:space="preserve"> – прототип стандартной или другой ситуации.</w:t>
      </w: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  <w:r w:rsidRPr="00582A62">
        <w:rPr>
          <w:sz w:val="28"/>
          <w:szCs w:val="28"/>
        </w:rPr>
        <w:t>В ходе изучения всех учебных предметов обучающиеся приобретут опыт пр</w:t>
      </w:r>
      <w:r w:rsidRPr="00582A62">
        <w:rPr>
          <w:sz w:val="28"/>
          <w:szCs w:val="28"/>
        </w:rPr>
        <w:t>о</w:t>
      </w:r>
      <w:r w:rsidRPr="00582A62">
        <w:rPr>
          <w:sz w:val="28"/>
          <w:szCs w:val="28"/>
        </w:rPr>
        <w:t>ектной деятельности как особой формы учебной работы, способствующей в ходе реализации исходного замысла на практическом уровне, овладеют умением выб</w:t>
      </w:r>
      <w:r w:rsidRPr="00582A62">
        <w:rPr>
          <w:sz w:val="28"/>
          <w:szCs w:val="28"/>
        </w:rPr>
        <w:t>и</w:t>
      </w:r>
      <w:r w:rsidRPr="00582A62">
        <w:rPr>
          <w:sz w:val="28"/>
          <w:szCs w:val="28"/>
        </w:rPr>
        <w:t xml:space="preserve">рать адекватные стоящей задаче средства, принимать решения. </w:t>
      </w: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p w:rsidR="002D66F0" w:rsidRPr="00582A62" w:rsidRDefault="002D66F0" w:rsidP="00582A62">
      <w:pPr>
        <w:autoSpaceDE w:val="0"/>
        <w:autoSpaceDN w:val="0"/>
        <w:adjustRightInd w:val="0"/>
        <w:spacing w:after="180" w:line="264" w:lineRule="auto"/>
        <w:ind w:firstLine="360"/>
        <w:jc w:val="both"/>
        <w:rPr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331"/>
        <w:gridCol w:w="3429"/>
        <w:gridCol w:w="4090"/>
      </w:tblGrid>
      <w:tr w:rsidR="002D66F0" w:rsidRPr="00582A62"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582A62">
            <w:pPr>
              <w:autoSpaceDE w:val="0"/>
              <w:autoSpaceDN w:val="0"/>
              <w:adjustRightInd w:val="0"/>
              <w:spacing w:after="105" w:line="264" w:lineRule="auto"/>
              <w:jc w:val="center"/>
            </w:pPr>
            <w:r w:rsidRPr="00F612BD">
              <w:lastRenderedPageBreak/>
              <w:t>Особе</w:t>
            </w:r>
            <w:r w:rsidRPr="00F612BD">
              <w:t>н</w:t>
            </w:r>
            <w:r w:rsidRPr="00F612BD">
              <w:t>ность</w:t>
            </w:r>
            <w:r w:rsidRPr="00F612BD">
              <w:br/>
              <w:t>ребёнка</w:t>
            </w:r>
            <w:r w:rsidRPr="00F612BD">
              <w:br/>
              <w:t>(диагноз)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582A62">
            <w:pPr>
              <w:autoSpaceDE w:val="0"/>
              <w:autoSpaceDN w:val="0"/>
              <w:adjustRightInd w:val="0"/>
              <w:spacing w:after="105" w:line="264" w:lineRule="auto"/>
              <w:jc w:val="center"/>
            </w:pPr>
            <w:r w:rsidRPr="00F612BD">
              <w:t>Характерные особенности ра</w:t>
            </w:r>
            <w:r w:rsidRPr="00F612BD">
              <w:t>з</w:t>
            </w:r>
            <w:r w:rsidRPr="00F612BD">
              <w:t>вития</w:t>
            </w:r>
            <w:r w:rsidRPr="00F612BD">
              <w:br/>
              <w:t>детей</w:t>
            </w: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582A62">
            <w:pPr>
              <w:autoSpaceDE w:val="0"/>
              <w:autoSpaceDN w:val="0"/>
              <w:adjustRightInd w:val="0"/>
              <w:spacing w:after="105" w:line="264" w:lineRule="auto"/>
              <w:jc w:val="center"/>
            </w:pPr>
            <w:r w:rsidRPr="00F612BD">
              <w:t>Условия обучения и воспитания</w:t>
            </w:r>
          </w:p>
        </w:tc>
      </w:tr>
      <w:tr w:rsidR="002D66F0" w:rsidRPr="00582A62"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582A62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612BD">
              <w:t>1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582A62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612BD">
              <w:t>2</w:t>
            </w: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582A62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612BD">
              <w:t>3</w:t>
            </w:r>
          </w:p>
        </w:tc>
      </w:tr>
      <w:tr w:rsidR="002D66F0" w:rsidRPr="00582A62">
        <w:trPr>
          <w:trHeight w:val="11070"/>
        </w:trPr>
        <w:tc>
          <w:tcPr>
            <w:tcW w:w="1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1. Дети с задержкой психич</w:t>
            </w:r>
            <w:r w:rsidRPr="00582A62">
              <w:t>е</w:t>
            </w:r>
            <w:r w:rsidRPr="00582A62">
              <w:t>ского ра</w:t>
            </w:r>
            <w:r w:rsidRPr="00582A62">
              <w:t>з</w:t>
            </w:r>
            <w:r w:rsidRPr="00582A62">
              <w:t>вития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1) снижение работоспособн</w:t>
            </w:r>
            <w:r w:rsidRPr="00582A62">
              <w:t>о</w:t>
            </w:r>
            <w:r w:rsidRPr="00582A62">
              <w:t>сти;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2) повышенная истощаемость;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3) неустойчивость внимания;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4) более низкий уровень разв</w:t>
            </w:r>
            <w:r w:rsidRPr="00582A62">
              <w:t>и</w:t>
            </w:r>
            <w:r w:rsidRPr="00582A62">
              <w:t>тия восприятия;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5) недостаточная продукти</w:t>
            </w:r>
            <w:r w:rsidRPr="00582A62">
              <w:t>в</w:t>
            </w:r>
            <w:r w:rsidRPr="00582A62">
              <w:t>ность произвольной памяти;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6) отставание в развитии всех форм мышления;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7) дефекты звукопроизнош</w:t>
            </w:r>
            <w:r w:rsidRPr="00582A62">
              <w:t>е</w:t>
            </w:r>
            <w:r w:rsidRPr="00582A62">
              <w:t>ния;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8) своеобразное поведение;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9) бедный словарный запас;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10) низкий навык самоконтр</w:t>
            </w:r>
            <w:r w:rsidRPr="00582A62">
              <w:t>о</w:t>
            </w:r>
            <w:r w:rsidRPr="00582A62">
              <w:t>ля;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11) незрелость эмоционально-волевой сферы;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12) ограниченный запас общих сведений и представлений;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13) слабая техника чтения;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14) неудовлетворительный н</w:t>
            </w:r>
            <w:r w:rsidRPr="00582A62">
              <w:t>а</w:t>
            </w:r>
            <w:r w:rsidRPr="00582A62">
              <w:t>вык каллиграфии;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15) трудности в счёте, решении задач</w:t>
            </w: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1. Соответствие темпа, объёма и сложности учебной программы р</w:t>
            </w:r>
            <w:r w:rsidRPr="00582A62">
              <w:t>е</w:t>
            </w:r>
            <w:r w:rsidRPr="00582A62">
              <w:t>альным познавательным возможн</w:t>
            </w:r>
            <w:r w:rsidRPr="00582A62">
              <w:t>о</w:t>
            </w:r>
            <w:r w:rsidRPr="00582A62">
              <w:t>стям ребёнка, уровню развития его когнитивной сферы, уровню подг</w:t>
            </w:r>
            <w:r w:rsidRPr="00582A62">
              <w:t>о</w:t>
            </w:r>
            <w:r w:rsidRPr="00582A62">
              <w:t>товленности, то есть уже усвоенным знаниям и навы-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кам.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2. Целенаправленное развитие общ</w:t>
            </w:r>
            <w:r w:rsidRPr="00582A62">
              <w:t>е</w:t>
            </w:r>
            <w:r w:rsidRPr="00582A62">
              <w:t>интеллектуальной деятельности (ум</w:t>
            </w:r>
            <w:r w:rsidRPr="00582A62">
              <w:t>е</w:t>
            </w:r>
            <w:r w:rsidRPr="00582A62">
              <w:t>ние осознавать учебные задачи, ор</w:t>
            </w:r>
            <w:r w:rsidRPr="00582A62">
              <w:t>и</w:t>
            </w:r>
            <w:r w:rsidRPr="00582A62">
              <w:t>ентироваться в условиях, осмысл</w:t>
            </w:r>
            <w:r w:rsidRPr="00582A62">
              <w:t>и</w:t>
            </w:r>
            <w:r w:rsidRPr="00582A62">
              <w:t>вать информацию).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3. Сотрудничество с взрослыми, ок</w:t>
            </w:r>
            <w:r w:rsidRPr="00582A62">
              <w:t>а</w:t>
            </w:r>
            <w:r w:rsidRPr="00582A62">
              <w:t>зание педагогом необходимой пом</w:t>
            </w:r>
            <w:r w:rsidRPr="00582A62">
              <w:t>о</w:t>
            </w:r>
            <w:r w:rsidRPr="00582A62">
              <w:t>щи ребёнку, с учётом его индивид</w:t>
            </w:r>
            <w:r w:rsidRPr="00582A62">
              <w:t>у</w:t>
            </w:r>
            <w:r w:rsidRPr="00582A62">
              <w:t>альных проблем.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4. Индивидуальная дозированная п</w:t>
            </w:r>
            <w:r w:rsidRPr="00582A62">
              <w:t>о</w:t>
            </w:r>
            <w:r w:rsidRPr="00582A62">
              <w:t>мощь ученику, решение диагностич</w:t>
            </w:r>
            <w:r w:rsidRPr="00582A62">
              <w:t>е</w:t>
            </w:r>
            <w:r w:rsidRPr="00582A62">
              <w:t>ских задач.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5. Развитие у ребёнка чувствительн</w:t>
            </w:r>
            <w:r w:rsidRPr="00582A62">
              <w:t>о</w:t>
            </w:r>
            <w:r w:rsidRPr="00582A62">
              <w:t>сти к помощи, способности воспр</w:t>
            </w:r>
            <w:r w:rsidRPr="00582A62">
              <w:t>и</w:t>
            </w:r>
            <w:r w:rsidRPr="00582A62">
              <w:t>нимать и принимать помощь.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 xml:space="preserve">6. Малая наполняемость класса </w:t>
            </w:r>
            <w:r w:rsidRPr="00582A62">
              <w:br/>
              <w:t>7. Щадящий режим работы, соблюд</w:t>
            </w:r>
            <w:r w:rsidRPr="00582A62">
              <w:t>е</w:t>
            </w:r>
            <w:r w:rsidRPr="00582A62">
              <w:t>ние гигиенических и валеологических требований.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>
              <w:t>8</w:t>
            </w:r>
            <w:r w:rsidRPr="00582A62">
              <w:t>. Создание у неуспевающего ученика чувства защищённости и эмоционал</w:t>
            </w:r>
            <w:r w:rsidRPr="00582A62">
              <w:t>ь</w:t>
            </w:r>
            <w:r w:rsidRPr="00582A62">
              <w:t>ного комфорта.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>
              <w:t>9</w:t>
            </w:r>
            <w:r w:rsidRPr="00582A62">
              <w:t>. Безусловная личная поддержка ученика учителями школы.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</w:t>
            </w:r>
            <w:r>
              <w:t>0</w:t>
            </w:r>
            <w:r w:rsidRPr="00582A62">
              <w:t>. Взаимодействие и взаимопомощь детей в процессе учебной деятельн</w:t>
            </w:r>
            <w:r w:rsidRPr="00582A62">
              <w:t>о</w:t>
            </w:r>
            <w:r w:rsidRPr="00582A62">
              <w:t>сти</w:t>
            </w:r>
          </w:p>
        </w:tc>
      </w:tr>
      <w:tr w:rsidR="002D66F0" w:rsidRPr="00582A62">
        <w:trPr>
          <w:trHeight w:val="6675"/>
        </w:trPr>
        <w:tc>
          <w:tcPr>
            <w:tcW w:w="1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>
              <w:lastRenderedPageBreak/>
              <w:t>2</w:t>
            </w:r>
            <w:r w:rsidRPr="00582A62">
              <w:t xml:space="preserve">. Дети </w:t>
            </w:r>
            <w:r w:rsidRPr="00582A62">
              <w:br/>
              <w:t>с наруш</w:t>
            </w:r>
            <w:r w:rsidRPr="00582A62">
              <w:t>е</w:t>
            </w:r>
            <w:r w:rsidRPr="00582A62">
              <w:t>ниями речи</w:t>
            </w:r>
          </w:p>
        </w:tc>
        <w:tc>
          <w:tcPr>
            <w:tcW w:w="34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1) речевое развитие не соотве</w:t>
            </w:r>
            <w:r w:rsidRPr="00582A62">
              <w:t>т</w:t>
            </w:r>
            <w:r w:rsidRPr="00582A62">
              <w:t>ствует возрасту говорящего;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2) речевые ошибки не являются диалектизмами, безграмотн</w:t>
            </w:r>
            <w:r w:rsidRPr="00582A62">
              <w:t>о</w:t>
            </w:r>
            <w:r w:rsidRPr="00582A62">
              <w:t>стью речи и выражением н</w:t>
            </w:r>
            <w:r w:rsidRPr="00582A62">
              <w:t>е</w:t>
            </w:r>
            <w:r w:rsidRPr="00582A62">
              <w:t>знания языка;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 xml:space="preserve">3) нарушения речи связаны </w:t>
            </w:r>
            <w:r w:rsidRPr="00582A62">
              <w:br/>
              <w:t>с отклонениями в функцион</w:t>
            </w:r>
            <w:r w:rsidRPr="00582A62">
              <w:t>и</w:t>
            </w:r>
            <w:r w:rsidRPr="00582A62">
              <w:t>ровании психофизиологических механизмов речи;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4) нарушения речи носят у</w:t>
            </w:r>
            <w:r w:rsidRPr="00582A62">
              <w:t>с</w:t>
            </w:r>
            <w:r w:rsidRPr="00582A62">
              <w:t>тойчивый характер, самосто</w:t>
            </w:r>
            <w:r w:rsidRPr="00582A62">
              <w:t>я</w:t>
            </w:r>
            <w:r w:rsidRPr="00582A62">
              <w:t>тель-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но не исчезают, а закрепляются;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5) речевое развитие требует о</w:t>
            </w:r>
            <w:r w:rsidRPr="00582A62">
              <w:t>п</w:t>
            </w:r>
            <w:r w:rsidRPr="00582A62">
              <w:t>ределённого логопедического воздействия;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6) нарушения речи оказывают отрицательное влияние на пс</w:t>
            </w:r>
            <w:r w:rsidRPr="00582A62">
              <w:t>и</w:t>
            </w:r>
            <w:r w:rsidRPr="00582A62">
              <w:t>хическое развитие ребёнка</w:t>
            </w:r>
          </w:p>
        </w:tc>
        <w:tc>
          <w:tcPr>
            <w:tcW w:w="40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>
              <w:t>1</w:t>
            </w:r>
            <w:r w:rsidRPr="00582A62">
              <w:t>. Создание и поддержка развива</w:t>
            </w:r>
            <w:r w:rsidRPr="00582A62">
              <w:t>ю</w:t>
            </w:r>
            <w:r w:rsidRPr="00582A62">
              <w:t>щего речевого пространства.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>
              <w:t>2</w:t>
            </w:r>
            <w:r w:rsidRPr="00582A62">
              <w:t>. Соблюдение своевременной смены труда и отдыха (расслабление речев</w:t>
            </w:r>
            <w:r w:rsidRPr="00582A62">
              <w:t>о</w:t>
            </w:r>
            <w:r w:rsidRPr="00582A62">
              <w:t>го аппарата).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>
              <w:t>3</w:t>
            </w:r>
            <w:r w:rsidRPr="00582A62">
              <w:t>. Пополнение активного и пассивн</w:t>
            </w:r>
            <w:r w:rsidRPr="00582A62">
              <w:t>о</w:t>
            </w:r>
            <w:r w:rsidRPr="00582A62">
              <w:t>го словарного запаса.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>
              <w:t>4</w:t>
            </w:r>
            <w:r w:rsidRPr="00582A62">
              <w:t>. Сотрудничество с родителями р</w:t>
            </w:r>
            <w:r w:rsidRPr="00582A62">
              <w:t>е</w:t>
            </w:r>
            <w:r w:rsidRPr="00582A62">
              <w:t>бёнка (контроль за речью д</w:t>
            </w:r>
            <w:r>
              <w:t>ома</w:t>
            </w:r>
            <w:r w:rsidRPr="00582A62">
              <w:t>).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>
              <w:t>5</w:t>
            </w:r>
            <w:r w:rsidRPr="00582A62">
              <w:t>. Корректировка и закрепление на-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выков грамматически правильной р</w:t>
            </w:r>
            <w:r w:rsidRPr="00582A62">
              <w:t>е</w:t>
            </w:r>
            <w:r w:rsidRPr="00582A62">
              <w:t>чи (упражнения на составление сл</w:t>
            </w:r>
            <w:r w:rsidRPr="00582A62">
              <w:t>о</w:t>
            </w:r>
            <w:r w:rsidRPr="00582A62">
              <w:t>восочетаний, предложений, коротких текстов).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7. Формирование адекватного отн</w:t>
            </w:r>
            <w:r w:rsidRPr="00582A62">
              <w:t>о</w:t>
            </w:r>
            <w:r w:rsidRPr="00582A62">
              <w:t>шения ребёнка к речевому наруш</w:t>
            </w:r>
            <w:r w:rsidRPr="00582A62">
              <w:t>е</w:t>
            </w:r>
            <w:r w:rsidRPr="00582A62">
              <w:t>нию.</w:t>
            </w:r>
          </w:p>
          <w:p w:rsidR="002D66F0" w:rsidRPr="00582A62" w:rsidRDefault="002D66F0" w:rsidP="00582A62">
            <w:pPr>
              <w:autoSpaceDE w:val="0"/>
              <w:autoSpaceDN w:val="0"/>
              <w:adjustRightInd w:val="0"/>
              <w:spacing w:line="264" w:lineRule="auto"/>
            </w:pPr>
            <w:r w:rsidRPr="00582A62">
              <w:t>8. Стимулирование активности ребё</w:t>
            </w:r>
            <w:r w:rsidRPr="00582A62">
              <w:t>н</w:t>
            </w:r>
            <w:r w:rsidRPr="00582A62">
              <w:t>ка в исправлении речевых ошибок</w:t>
            </w:r>
          </w:p>
        </w:tc>
      </w:tr>
    </w:tbl>
    <w:p w:rsidR="002D66F0" w:rsidRDefault="002D66F0" w:rsidP="0098640B">
      <w:pPr>
        <w:autoSpaceDE w:val="0"/>
        <w:autoSpaceDN w:val="0"/>
        <w:adjustRightInd w:val="0"/>
        <w:spacing w:line="264" w:lineRule="auto"/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Pr="0098640B" w:rsidRDefault="002D66F0" w:rsidP="0098640B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3</w:t>
      </w:r>
      <w:r w:rsidRPr="0098640B">
        <w:rPr>
          <w:b/>
          <w:bCs/>
          <w:caps/>
          <w:sz w:val="28"/>
          <w:szCs w:val="28"/>
        </w:rPr>
        <w:t>. Организация психолого-медико-педагогического</w:t>
      </w:r>
      <w:r w:rsidRPr="0098640B">
        <w:rPr>
          <w:b/>
          <w:bCs/>
          <w:caps/>
          <w:sz w:val="28"/>
          <w:szCs w:val="28"/>
        </w:rPr>
        <w:br/>
        <w:t>сопровождения детей с ограниченными</w:t>
      </w:r>
      <w:r w:rsidRPr="0098640B">
        <w:rPr>
          <w:b/>
          <w:bCs/>
          <w:caps/>
          <w:sz w:val="28"/>
          <w:szCs w:val="28"/>
        </w:rPr>
        <w:br/>
        <w:t>возможностями здоровья. Механизм</w:t>
      </w:r>
      <w:r w:rsidRPr="0098640B">
        <w:rPr>
          <w:b/>
          <w:bCs/>
          <w:caps/>
          <w:sz w:val="28"/>
          <w:szCs w:val="28"/>
        </w:rPr>
        <w:br/>
        <w:t>взаимодействия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98640B">
        <w:rPr>
          <w:sz w:val="28"/>
          <w:szCs w:val="28"/>
        </w:rPr>
        <w:t>В целях комплексной помощи детям с ОВЗ в школе функционирует ПМПк. В состав консилиума входят заместитель директора по учебно-воспитательной раб</w:t>
      </w:r>
      <w:r w:rsidRPr="0098640B">
        <w:rPr>
          <w:sz w:val="28"/>
          <w:szCs w:val="28"/>
        </w:rPr>
        <w:t>о</w:t>
      </w:r>
      <w:r w:rsidRPr="0098640B">
        <w:rPr>
          <w:sz w:val="28"/>
          <w:szCs w:val="28"/>
        </w:rPr>
        <w:t>те, учителя. Основная цель ППК – выработка коллективного решения о содерж</w:t>
      </w:r>
      <w:r w:rsidRPr="0098640B">
        <w:rPr>
          <w:sz w:val="28"/>
          <w:szCs w:val="28"/>
        </w:rPr>
        <w:t>а</w:t>
      </w:r>
      <w:r w:rsidRPr="0098640B">
        <w:rPr>
          <w:sz w:val="28"/>
          <w:szCs w:val="28"/>
        </w:rPr>
        <w:t>нии обучения и способах профессио</w:t>
      </w:r>
      <w:r w:rsidRPr="0098640B">
        <w:rPr>
          <w:sz w:val="28"/>
          <w:szCs w:val="28"/>
        </w:rPr>
        <w:softHyphen/>
        <w:t>нально-педагогического влияния на обуча</w:t>
      </w:r>
      <w:r w:rsidRPr="0098640B">
        <w:rPr>
          <w:sz w:val="28"/>
          <w:szCs w:val="28"/>
        </w:rPr>
        <w:t>ю</w:t>
      </w:r>
      <w:r w:rsidRPr="0098640B">
        <w:rPr>
          <w:sz w:val="28"/>
          <w:szCs w:val="28"/>
        </w:rPr>
        <w:t>щихся. Такие решения принимаются на основе представленных учителями диа</w:t>
      </w:r>
      <w:r w:rsidRPr="0098640B">
        <w:rPr>
          <w:sz w:val="28"/>
          <w:szCs w:val="28"/>
        </w:rPr>
        <w:t>г</w:t>
      </w:r>
      <w:r w:rsidRPr="0098640B">
        <w:rPr>
          <w:sz w:val="28"/>
          <w:szCs w:val="28"/>
        </w:rPr>
        <w:t>ностических аналитических данных об особенностях конкретного учащегося. О</w:t>
      </w:r>
      <w:r w:rsidRPr="0098640B">
        <w:rPr>
          <w:sz w:val="28"/>
          <w:szCs w:val="28"/>
        </w:rPr>
        <w:t>б</w:t>
      </w:r>
      <w:r w:rsidRPr="0098640B">
        <w:rPr>
          <w:sz w:val="28"/>
          <w:szCs w:val="28"/>
        </w:rPr>
        <w:t>суждение результатов динамического наблюдения и коррекционной работы пр</w:t>
      </w:r>
      <w:r w:rsidRPr="0098640B">
        <w:rPr>
          <w:sz w:val="28"/>
          <w:szCs w:val="28"/>
        </w:rPr>
        <w:t>о</w:t>
      </w:r>
      <w:r w:rsidRPr="0098640B">
        <w:rPr>
          <w:sz w:val="28"/>
          <w:szCs w:val="28"/>
        </w:rPr>
        <w:t xml:space="preserve">водится специалистами консилиума не менее одного раза в четверть. 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98640B">
        <w:rPr>
          <w:sz w:val="28"/>
          <w:szCs w:val="28"/>
        </w:rPr>
        <w:t>В процессе сопровождения обучающихся реализуются следующие направл</w:t>
      </w:r>
      <w:r w:rsidRPr="0098640B">
        <w:rPr>
          <w:sz w:val="28"/>
          <w:szCs w:val="28"/>
        </w:rPr>
        <w:t>е</w:t>
      </w:r>
      <w:r w:rsidRPr="0098640B">
        <w:rPr>
          <w:sz w:val="28"/>
          <w:szCs w:val="28"/>
        </w:rPr>
        <w:t xml:space="preserve">ния: </w:t>
      </w:r>
    </w:p>
    <w:p w:rsidR="002D66F0" w:rsidRPr="0098640B" w:rsidRDefault="002D66F0" w:rsidP="0098640B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98640B">
        <w:rPr>
          <w:b/>
          <w:bCs/>
          <w:sz w:val="28"/>
          <w:szCs w:val="28"/>
        </w:rPr>
        <w:t>– диагностическая работа</w:t>
      </w:r>
      <w:r w:rsidRPr="0098640B">
        <w:rPr>
          <w:sz w:val="28"/>
          <w:szCs w:val="28"/>
        </w:rPr>
        <w:t xml:space="preserve"> обеспечивает своевременное выявление детей с о</w:t>
      </w:r>
      <w:r w:rsidRPr="0098640B">
        <w:rPr>
          <w:sz w:val="28"/>
          <w:szCs w:val="28"/>
        </w:rPr>
        <w:t>г</w:t>
      </w:r>
      <w:r w:rsidRPr="0098640B">
        <w:rPr>
          <w:sz w:val="28"/>
          <w:szCs w:val="28"/>
        </w:rPr>
        <w:t>раниченными возможностями здоровья, проведение их комплексного обследов</w:t>
      </w:r>
      <w:r w:rsidRPr="0098640B">
        <w:rPr>
          <w:sz w:val="28"/>
          <w:szCs w:val="28"/>
        </w:rPr>
        <w:t>а</w:t>
      </w:r>
      <w:r w:rsidRPr="0098640B">
        <w:rPr>
          <w:sz w:val="28"/>
          <w:szCs w:val="28"/>
        </w:rPr>
        <w:t>ния и подготовку рекомендаций по оказанию им психолого- педагогической п</w:t>
      </w:r>
      <w:r w:rsidRPr="0098640B">
        <w:rPr>
          <w:sz w:val="28"/>
          <w:szCs w:val="28"/>
        </w:rPr>
        <w:t>о</w:t>
      </w:r>
      <w:r w:rsidRPr="0098640B">
        <w:rPr>
          <w:sz w:val="28"/>
          <w:szCs w:val="28"/>
        </w:rPr>
        <w:t>мощи в условиях образовательного учреждения;</w:t>
      </w:r>
    </w:p>
    <w:p w:rsidR="002D66F0" w:rsidRPr="0098640B" w:rsidRDefault="002D66F0" w:rsidP="0098640B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98640B">
        <w:rPr>
          <w:b/>
          <w:bCs/>
          <w:sz w:val="28"/>
          <w:szCs w:val="28"/>
        </w:rPr>
        <w:t>– индивидуальная коррекционно-развивающая работа</w:t>
      </w:r>
      <w:r w:rsidRPr="0098640B">
        <w:rPr>
          <w:sz w:val="28"/>
          <w:szCs w:val="28"/>
        </w:rPr>
        <w:t xml:space="preserve"> проводится на соо</w:t>
      </w:r>
      <w:r w:rsidRPr="0098640B">
        <w:rPr>
          <w:sz w:val="28"/>
          <w:szCs w:val="28"/>
        </w:rPr>
        <w:t>т</w:t>
      </w:r>
      <w:r w:rsidRPr="0098640B">
        <w:rPr>
          <w:sz w:val="28"/>
          <w:szCs w:val="28"/>
        </w:rPr>
        <w:t>ветствующих занятиях учителями и обеспечивает своевременную специализир</w:t>
      </w:r>
      <w:r w:rsidRPr="0098640B">
        <w:rPr>
          <w:sz w:val="28"/>
          <w:szCs w:val="28"/>
        </w:rPr>
        <w:t>о</w:t>
      </w:r>
      <w:r w:rsidRPr="0098640B">
        <w:rPr>
          <w:sz w:val="28"/>
          <w:szCs w:val="28"/>
        </w:rPr>
        <w:t>ванную помощь в освоении содержания образования и коррекцию недостатков в психическом развитии детей с ОВЗ; способствует формированию универсальных учебных действий обучающихся (личностных, регулятивных, познавательных, коммуникативных);</w:t>
      </w:r>
    </w:p>
    <w:p w:rsidR="002D66F0" w:rsidRPr="0098640B" w:rsidRDefault="002D66F0" w:rsidP="0098640B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98640B">
        <w:rPr>
          <w:b/>
          <w:bCs/>
          <w:sz w:val="28"/>
          <w:szCs w:val="28"/>
        </w:rPr>
        <w:t>– консультативная работа</w:t>
      </w:r>
      <w:r w:rsidRPr="0098640B">
        <w:rPr>
          <w:sz w:val="28"/>
          <w:szCs w:val="28"/>
        </w:rPr>
        <w:t xml:space="preserve"> обеспечивает непрерывность специального сопр</w:t>
      </w:r>
      <w:r w:rsidRPr="0098640B">
        <w:rPr>
          <w:sz w:val="28"/>
          <w:szCs w:val="28"/>
        </w:rPr>
        <w:t>о</w:t>
      </w:r>
      <w:r w:rsidRPr="0098640B">
        <w:rPr>
          <w:sz w:val="28"/>
          <w:szCs w:val="28"/>
        </w:rPr>
        <w:t>вождения детей с ограниченными возможностями здоровья и их семей по вопр</w:t>
      </w:r>
      <w:r w:rsidRPr="0098640B">
        <w:rPr>
          <w:sz w:val="28"/>
          <w:szCs w:val="28"/>
        </w:rPr>
        <w:t>о</w:t>
      </w:r>
      <w:r w:rsidRPr="0098640B">
        <w:rPr>
          <w:sz w:val="28"/>
          <w:szCs w:val="28"/>
        </w:rPr>
        <w:t>сам реализации дифференцированных психолого-педагогических условий обуч</w:t>
      </w:r>
      <w:r w:rsidRPr="0098640B">
        <w:rPr>
          <w:sz w:val="28"/>
          <w:szCs w:val="28"/>
        </w:rPr>
        <w:t>е</w:t>
      </w:r>
      <w:r w:rsidRPr="0098640B">
        <w:rPr>
          <w:sz w:val="28"/>
          <w:szCs w:val="28"/>
        </w:rPr>
        <w:t>ния, воспитания, коррекции, развития и социализации обучающихся;</w:t>
      </w:r>
    </w:p>
    <w:p w:rsidR="002D66F0" w:rsidRPr="0098640B" w:rsidRDefault="002D66F0" w:rsidP="0098640B">
      <w:pPr>
        <w:autoSpaceDE w:val="0"/>
        <w:autoSpaceDN w:val="0"/>
        <w:adjustRightInd w:val="0"/>
        <w:spacing w:line="264" w:lineRule="auto"/>
        <w:ind w:firstLine="360"/>
        <w:jc w:val="both"/>
        <w:rPr>
          <w:sz w:val="28"/>
          <w:szCs w:val="28"/>
        </w:rPr>
      </w:pPr>
      <w:r w:rsidRPr="0098640B">
        <w:rPr>
          <w:b/>
          <w:bCs/>
          <w:sz w:val="28"/>
          <w:szCs w:val="28"/>
        </w:rPr>
        <w:t>– информационно-просветительская работа</w:t>
      </w:r>
      <w:r w:rsidRPr="0098640B">
        <w:rPr>
          <w:sz w:val="28"/>
          <w:szCs w:val="28"/>
        </w:rPr>
        <w:t xml:space="preserve">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–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2D66F0" w:rsidRPr="0098640B" w:rsidRDefault="002D66F0" w:rsidP="0098640B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Verdana" w:hAnsi="Verdana" w:cs="Verdana"/>
          <w:sz w:val="28"/>
          <w:szCs w:val="28"/>
        </w:rPr>
      </w:pPr>
      <w:r w:rsidRPr="0098640B">
        <w:rPr>
          <w:sz w:val="28"/>
          <w:szCs w:val="28"/>
        </w:rPr>
        <w:t>В конце учебного года на заседании консилиума рассматриваются результаты коррекционной работы, составляются заключение и психолого-педагогическая х</w:t>
      </w:r>
      <w:r w:rsidRPr="0098640B">
        <w:rPr>
          <w:sz w:val="28"/>
          <w:szCs w:val="28"/>
        </w:rPr>
        <w:t>а</w:t>
      </w:r>
      <w:r w:rsidRPr="0098640B">
        <w:rPr>
          <w:sz w:val="28"/>
          <w:szCs w:val="28"/>
        </w:rPr>
        <w:t>рактеристика на каждого обучающегося, которые учитываются при решении в</w:t>
      </w:r>
      <w:r w:rsidRPr="0098640B">
        <w:rPr>
          <w:sz w:val="28"/>
          <w:szCs w:val="28"/>
        </w:rPr>
        <w:t>о</w:t>
      </w:r>
      <w:r w:rsidRPr="0098640B">
        <w:rPr>
          <w:sz w:val="28"/>
          <w:szCs w:val="28"/>
        </w:rPr>
        <w:t>проса о дальнейшей коррекционной работе с обучающимся.</w:t>
      </w:r>
      <w:r w:rsidRPr="0098640B">
        <w:rPr>
          <w:rFonts w:ascii="Verdana" w:hAnsi="Verdana" w:cs="Verdana"/>
          <w:sz w:val="28"/>
          <w:szCs w:val="28"/>
        </w:rPr>
        <w:t xml:space="preserve"> 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color w:val="000000"/>
          <w:sz w:val="28"/>
          <w:szCs w:val="28"/>
        </w:rPr>
        <w:t>Психолого-педагогический консилиум (ППК) – это совещательный, орган при администрации школы. В состав ППК входят постоянные участники – заместит</w:t>
      </w:r>
      <w:r w:rsidRPr="0098640B">
        <w:rPr>
          <w:color w:val="000000"/>
          <w:sz w:val="28"/>
          <w:szCs w:val="28"/>
        </w:rPr>
        <w:t>е</w:t>
      </w:r>
      <w:r w:rsidRPr="0098640B">
        <w:rPr>
          <w:color w:val="000000"/>
          <w:sz w:val="28"/>
          <w:szCs w:val="28"/>
        </w:rPr>
        <w:t>ли директора школы по учебно-воспитательной работе, педагоги, классные рук</w:t>
      </w:r>
      <w:r w:rsidRPr="0098640B">
        <w:rPr>
          <w:color w:val="000000"/>
          <w:sz w:val="28"/>
          <w:szCs w:val="28"/>
        </w:rPr>
        <w:t>о</w:t>
      </w:r>
      <w:r w:rsidRPr="0098640B">
        <w:rPr>
          <w:color w:val="000000"/>
          <w:sz w:val="28"/>
          <w:szCs w:val="28"/>
        </w:rPr>
        <w:lastRenderedPageBreak/>
        <w:t>водители, родители учащихся. Общее руководство деятельностью ППК осущест</w:t>
      </w:r>
      <w:r w:rsidRPr="0098640B">
        <w:rPr>
          <w:color w:val="000000"/>
          <w:sz w:val="28"/>
          <w:szCs w:val="28"/>
        </w:rPr>
        <w:t>в</w:t>
      </w:r>
      <w:r w:rsidRPr="0098640B">
        <w:rPr>
          <w:color w:val="000000"/>
          <w:sz w:val="28"/>
          <w:szCs w:val="28"/>
        </w:rPr>
        <w:t>ляют заместитель директора по учебно-воспитательной работе.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98640B">
        <w:rPr>
          <w:b/>
          <w:bCs/>
          <w:color w:val="000000"/>
          <w:sz w:val="28"/>
          <w:szCs w:val="28"/>
        </w:rPr>
        <w:t>Задачи психолого-педагогического консилиума: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Выявление характера и причин отклонений в учении и поведении учащихся, обобщение причин отклонений.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Практическое решение проблемы освоения детьми с ОВЗ основной образов</w:t>
      </w:r>
      <w:r w:rsidRPr="0098640B">
        <w:rPr>
          <w:color w:val="000000"/>
          <w:sz w:val="28"/>
          <w:szCs w:val="28"/>
        </w:rPr>
        <w:t>а</w:t>
      </w:r>
      <w:r w:rsidRPr="0098640B">
        <w:rPr>
          <w:color w:val="000000"/>
          <w:sz w:val="28"/>
          <w:szCs w:val="28"/>
        </w:rPr>
        <w:t>тельной программы начального общего образования и их интеграции в образов</w:t>
      </w:r>
      <w:r w:rsidRPr="0098640B">
        <w:rPr>
          <w:color w:val="000000"/>
          <w:sz w:val="28"/>
          <w:szCs w:val="28"/>
        </w:rPr>
        <w:t>а</w:t>
      </w:r>
      <w:r w:rsidRPr="0098640B">
        <w:rPr>
          <w:color w:val="000000"/>
          <w:sz w:val="28"/>
          <w:szCs w:val="28"/>
        </w:rPr>
        <w:t>тельном учреждении школьников.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Разработка плана совместных психолого-педагогических мероприятий в ц</w:t>
      </w:r>
      <w:r w:rsidRPr="0098640B">
        <w:rPr>
          <w:color w:val="000000"/>
          <w:sz w:val="28"/>
          <w:szCs w:val="28"/>
        </w:rPr>
        <w:t>е</w:t>
      </w:r>
      <w:r w:rsidRPr="0098640B">
        <w:rPr>
          <w:color w:val="000000"/>
          <w:sz w:val="28"/>
          <w:szCs w:val="28"/>
        </w:rPr>
        <w:t>лях коррекции образовательного процесса.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Консультации в решении сложных, конфликтных ситуаций.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98640B">
        <w:rPr>
          <w:b/>
          <w:bCs/>
          <w:color w:val="000000"/>
          <w:sz w:val="28"/>
          <w:szCs w:val="28"/>
        </w:rPr>
        <w:t>Функции психолого-педагогического консилиума: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color w:val="000000"/>
          <w:sz w:val="28"/>
          <w:szCs w:val="28"/>
        </w:rPr>
        <w:t>1. Диагностическая функция – распознание причин и характера отклонений в поведении и учении; изучение социальной ситуации развития ученика, его пол</w:t>
      </w:r>
      <w:r w:rsidRPr="0098640B">
        <w:rPr>
          <w:color w:val="000000"/>
          <w:sz w:val="28"/>
          <w:szCs w:val="28"/>
        </w:rPr>
        <w:t>о</w:t>
      </w:r>
      <w:r w:rsidRPr="0098640B">
        <w:rPr>
          <w:color w:val="000000"/>
          <w:sz w:val="28"/>
          <w:szCs w:val="28"/>
        </w:rPr>
        <w:t>жения в коллективе; определение потенциальных возможностей и способностей учащегося.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color w:val="000000"/>
          <w:sz w:val="28"/>
          <w:szCs w:val="28"/>
        </w:rPr>
        <w:t>2. Реабилитирующая функция – защита интересов ребенка с ОВЗ; выявление и выработка мер по развитию потенциальных возможностей ученика; выработка р</w:t>
      </w:r>
      <w:r w:rsidRPr="0098640B">
        <w:rPr>
          <w:color w:val="000000"/>
          <w:sz w:val="28"/>
          <w:szCs w:val="28"/>
        </w:rPr>
        <w:t>е</w:t>
      </w:r>
      <w:r w:rsidRPr="0098640B">
        <w:rPr>
          <w:color w:val="000000"/>
          <w:sz w:val="28"/>
          <w:szCs w:val="28"/>
        </w:rPr>
        <w:t>комендаций для эффективных занятий с ребенком, развития его потенциальных возможностей методами семейного воспитания.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color w:val="000000"/>
          <w:sz w:val="28"/>
          <w:szCs w:val="28"/>
        </w:rPr>
        <w:t>3. Воспитательная функция – интеграция воспитательных воздействий педаг</w:t>
      </w:r>
      <w:r w:rsidRPr="0098640B">
        <w:rPr>
          <w:color w:val="000000"/>
          <w:sz w:val="28"/>
          <w:szCs w:val="28"/>
        </w:rPr>
        <w:t>о</w:t>
      </w:r>
      <w:r w:rsidRPr="0098640B">
        <w:rPr>
          <w:color w:val="000000"/>
          <w:sz w:val="28"/>
          <w:szCs w:val="28"/>
        </w:rPr>
        <w:t>гического коллектива, родителей и сверстников на ученика.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before="240" w:after="120" w:line="264" w:lineRule="auto"/>
        <w:jc w:val="center"/>
        <w:rPr>
          <w:b/>
          <w:bCs/>
          <w:color w:val="000000"/>
          <w:sz w:val="28"/>
          <w:szCs w:val="28"/>
        </w:rPr>
      </w:pPr>
      <w:r w:rsidRPr="0098640B">
        <w:rPr>
          <w:b/>
          <w:bCs/>
          <w:color w:val="000000"/>
          <w:sz w:val="28"/>
          <w:szCs w:val="28"/>
        </w:rPr>
        <w:t>Организация деятельности психолого-педагогического консилиума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color w:val="000000"/>
          <w:sz w:val="28"/>
          <w:szCs w:val="28"/>
        </w:rPr>
        <w:t>Заседания ППК проводятся по мере необходимости и готовности диагностич</w:t>
      </w:r>
      <w:r w:rsidRPr="0098640B">
        <w:rPr>
          <w:color w:val="000000"/>
          <w:sz w:val="28"/>
          <w:szCs w:val="28"/>
        </w:rPr>
        <w:t>е</w:t>
      </w:r>
      <w:r w:rsidRPr="0098640B">
        <w:rPr>
          <w:color w:val="000000"/>
          <w:sz w:val="28"/>
          <w:szCs w:val="28"/>
        </w:rPr>
        <w:t>ских и аналитических материалов, необходимых для решения конкретной псих</w:t>
      </w:r>
      <w:r w:rsidRPr="0098640B">
        <w:rPr>
          <w:color w:val="000000"/>
          <w:sz w:val="28"/>
          <w:szCs w:val="28"/>
        </w:rPr>
        <w:t>о</w:t>
      </w:r>
      <w:r w:rsidRPr="0098640B">
        <w:rPr>
          <w:color w:val="000000"/>
          <w:sz w:val="28"/>
          <w:szCs w:val="28"/>
        </w:rPr>
        <w:t>лого-педагогической проблемы. Заседание ППК может быть созвано его руков</w:t>
      </w:r>
      <w:r w:rsidRPr="0098640B">
        <w:rPr>
          <w:color w:val="000000"/>
          <w:sz w:val="28"/>
          <w:szCs w:val="28"/>
        </w:rPr>
        <w:t>о</w:t>
      </w:r>
      <w:r w:rsidRPr="0098640B">
        <w:rPr>
          <w:color w:val="000000"/>
          <w:sz w:val="28"/>
          <w:szCs w:val="28"/>
        </w:rPr>
        <w:t>дителем в экстренном порядке. Заседания ППК оформляются протоколом.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color w:val="000000"/>
          <w:sz w:val="28"/>
          <w:szCs w:val="28"/>
        </w:rPr>
        <w:t>Организация заседаний проводится в два этапа: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color w:val="000000"/>
          <w:sz w:val="28"/>
          <w:szCs w:val="28"/>
        </w:rPr>
        <w:t xml:space="preserve">– </w:t>
      </w:r>
      <w:r w:rsidRPr="0098640B">
        <w:rPr>
          <w:i/>
          <w:iCs/>
          <w:color w:val="000000"/>
          <w:sz w:val="28"/>
          <w:szCs w:val="28"/>
        </w:rPr>
        <w:t>подготовительный этап</w:t>
      </w:r>
      <w:r w:rsidRPr="0098640B">
        <w:rPr>
          <w:color w:val="000000"/>
          <w:sz w:val="28"/>
          <w:szCs w:val="28"/>
        </w:rPr>
        <w:t xml:space="preserve">: 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сбор, обобщение диагностических, аналитических данных, формирование предвари</w:t>
      </w:r>
      <w:r w:rsidRPr="0098640B">
        <w:rPr>
          <w:color w:val="000000"/>
          <w:sz w:val="28"/>
          <w:szCs w:val="28"/>
        </w:rPr>
        <w:softHyphen/>
        <w:t>тельных выводов и рекомендаций;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изучение состояния учебно-воспитательной работы в классе (администрация);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психолого-педагогическое изучение учащихся;</w:t>
      </w:r>
    </w:p>
    <w:p w:rsidR="002D66F0" w:rsidRPr="00F073B6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изучение м</w:t>
      </w:r>
      <w:r>
        <w:rPr>
          <w:color w:val="000000"/>
          <w:sz w:val="28"/>
          <w:szCs w:val="28"/>
        </w:rPr>
        <w:t>ежличностных отношений в классе;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before="120"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color w:val="000000"/>
          <w:sz w:val="28"/>
          <w:szCs w:val="28"/>
        </w:rPr>
        <w:t xml:space="preserve">– </w:t>
      </w:r>
      <w:r w:rsidRPr="0098640B">
        <w:rPr>
          <w:i/>
          <w:iCs/>
          <w:color w:val="000000"/>
          <w:sz w:val="28"/>
          <w:szCs w:val="28"/>
        </w:rPr>
        <w:t>основной этап</w:t>
      </w:r>
      <w:r w:rsidRPr="0098640B">
        <w:rPr>
          <w:color w:val="000000"/>
          <w:sz w:val="28"/>
          <w:szCs w:val="28"/>
        </w:rPr>
        <w:t xml:space="preserve">: </w:t>
      </w: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98640B">
        <w:rPr>
          <w:rFonts w:ascii="Symbol" w:hAnsi="Symbol" w:cs="Symbol"/>
          <w:noProof/>
          <w:color w:val="000000"/>
          <w:sz w:val="28"/>
          <w:szCs w:val="28"/>
        </w:rPr>
        <w:t></w:t>
      </w:r>
      <w:r w:rsidRPr="0098640B">
        <w:rPr>
          <w:color w:val="000000"/>
          <w:sz w:val="28"/>
          <w:szCs w:val="28"/>
        </w:rPr>
        <w:t xml:space="preserve"> обсуждение аналитических данных и предварительных выводов, выработка коллективных рекомендаций.</w:t>
      </w:r>
    </w:p>
    <w:p w:rsidR="002D66F0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before="240" w:after="180" w:line="264" w:lineRule="auto"/>
        <w:jc w:val="center"/>
        <w:rPr>
          <w:b/>
          <w:bCs/>
          <w:color w:val="000000"/>
          <w:sz w:val="28"/>
          <w:szCs w:val="28"/>
        </w:rPr>
      </w:pPr>
    </w:p>
    <w:p w:rsidR="002D66F0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before="240" w:after="180" w:line="264" w:lineRule="auto"/>
        <w:jc w:val="center"/>
        <w:rPr>
          <w:b/>
          <w:bCs/>
          <w:color w:val="000000"/>
          <w:sz w:val="28"/>
          <w:szCs w:val="28"/>
        </w:rPr>
      </w:pPr>
    </w:p>
    <w:p w:rsidR="002D66F0" w:rsidRPr="0098640B" w:rsidRDefault="002D66F0" w:rsidP="0098640B">
      <w:pPr>
        <w:tabs>
          <w:tab w:val="left" w:leader="dot" w:pos="630"/>
        </w:tabs>
        <w:autoSpaceDE w:val="0"/>
        <w:autoSpaceDN w:val="0"/>
        <w:adjustRightInd w:val="0"/>
        <w:spacing w:before="240" w:after="180" w:line="264" w:lineRule="auto"/>
        <w:jc w:val="center"/>
        <w:rPr>
          <w:b/>
          <w:bCs/>
          <w:color w:val="000000"/>
          <w:sz w:val="28"/>
          <w:szCs w:val="28"/>
        </w:rPr>
      </w:pPr>
      <w:r w:rsidRPr="0098640B">
        <w:rPr>
          <w:b/>
          <w:bCs/>
          <w:color w:val="000000"/>
          <w:sz w:val="28"/>
          <w:szCs w:val="28"/>
        </w:rPr>
        <w:t>Обязанности участников психолого-педагогического</w:t>
      </w:r>
      <w:r w:rsidRPr="0098640B">
        <w:rPr>
          <w:b/>
          <w:bCs/>
          <w:color w:val="000000"/>
          <w:sz w:val="28"/>
          <w:szCs w:val="28"/>
        </w:rPr>
        <w:br/>
        <w:t>консилиума</w:t>
      </w:r>
    </w:p>
    <w:tbl>
      <w:tblPr>
        <w:tblW w:w="8850" w:type="dxa"/>
        <w:tblInd w:w="2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230"/>
        <w:gridCol w:w="6620"/>
      </w:tblGrid>
      <w:tr w:rsidR="002D66F0" w:rsidRPr="0098640B">
        <w:trPr>
          <w:trHeight w:val="330"/>
        </w:trPr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D66F0" w:rsidRPr="00F612BD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color w:val="000000"/>
              </w:rPr>
            </w:pPr>
            <w:r w:rsidRPr="00F612BD">
              <w:rPr>
                <w:color w:val="000000"/>
              </w:rPr>
              <w:t>Участники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D66F0" w:rsidRPr="00F612BD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color w:val="000000"/>
              </w:rPr>
            </w:pPr>
            <w:r w:rsidRPr="00F612BD">
              <w:rPr>
                <w:color w:val="000000"/>
              </w:rPr>
              <w:t>Обязанности</w:t>
            </w:r>
          </w:p>
        </w:tc>
      </w:tr>
      <w:tr w:rsidR="002D66F0" w:rsidRPr="0098640B">
        <w:trPr>
          <w:trHeight w:val="15"/>
        </w:trPr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D66F0" w:rsidRPr="00F612BD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color w:val="000000"/>
              </w:rPr>
            </w:pPr>
            <w:r w:rsidRPr="00F612BD">
              <w:rPr>
                <w:color w:val="000000"/>
              </w:rPr>
              <w:t>1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D66F0" w:rsidRPr="00F612BD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jc w:val="center"/>
              <w:rPr>
                <w:color w:val="000000"/>
              </w:rPr>
            </w:pPr>
            <w:r w:rsidRPr="00F612BD">
              <w:rPr>
                <w:color w:val="000000"/>
              </w:rPr>
              <w:t>2</w:t>
            </w:r>
          </w:p>
        </w:tc>
      </w:tr>
      <w:tr w:rsidR="002D66F0" w:rsidRPr="0098640B">
        <w:trPr>
          <w:trHeight w:val="1651"/>
        </w:trPr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66F0" w:rsidRPr="0098640B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rPr>
                <w:color w:val="000000"/>
              </w:rPr>
            </w:pPr>
            <w:r w:rsidRPr="0098640B">
              <w:rPr>
                <w:color w:val="000000"/>
              </w:rPr>
              <w:t>Руководитель ППК –</w:t>
            </w:r>
          </w:p>
          <w:p w:rsidR="002D66F0" w:rsidRPr="0098640B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rPr>
                <w:color w:val="000000"/>
              </w:rPr>
            </w:pPr>
            <w:r w:rsidRPr="0098640B">
              <w:rPr>
                <w:color w:val="000000"/>
              </w:rPr>
              <w:t>заместитель дире</w:t>
            </w:r>
            <w:r w:rsidRPr="0098640B">
              <w:rPr>
                <w:color w:val="000000"/>
              </w:rPr>
              <w:t>к</w:t>
            </w:r>
            <w:r w:rsidRPr="0098640B">
              <w:rPr>
                <w:color w:val="000000"/>
              </w:rPr>
              <w:t>тора по УВР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66F0" w:rsidRPr="0098640B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rPr>
                <w:color w:val="000000"/>
              </w:rPr>
            </w:pPr>
            <w:r w:rsidRPr="0098640B">
              <w:rPr>
                <w:color w:val="000000"/>
              </w:rPr>
              <w:t>– организует работу ППК. определяет его повестку дня и с</w:t>
            </w:r>
            <w:r w:rsidRPr="0098640B">
              <w:rPr>
                <w:color w:val="000000"/>
              </w:rPr>
              <w:t>о</w:t>
            </w:r>
            <w:r w:rsidRPr="0098640B">
              <w:rPr>
                <w:color w:val="000000"/>
              </w:rPr>
              <w:t>став учащихся, кото</w:t>
            </w:r>
            <w:r w:rsidRPr="0098640B">
              <w:rPr>
                <w:color w:val="000000"/>
              </w:rPr>
              <w:softHyphen/>
              <w:t>рые обсуждаются или приглашаются на заседание;</w:t>
            </w:r>
          </w:p>
          <w:p w:rsidR="002D66F0" w:rsidRPr="0098640B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rPr>
                <w:color w:val="000000"/>
              </w:rPr>
            </w:pPr>
            <w:r w:rsidRPr="0098640B">
              <w:rPr>
                <w:color w:val="000000"/>
              </w:rPr>
              <w:t>– формирует состав участников для очередного заседания;</w:t>
            </w:r>
          </w:p>
          <w:p w:rsidR="002D66F0" w:rsidRPr="0098640B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rPr>
                <w:color w:val="000000"/>
              </w:rPr>
            </w:pPr>
            <w:r w:rsidRPr="0098640B">
              <w:rPr>
                <w:color w:val="000000"/>
              </w:rPr>
              <w:t>– контролирует выполнение рекомендаций ППК.</w:t>
            </w:r>
          </w:p>
        </w:tc>
      </w:tr>
      <w:tr w:rsidR="002D66F0" w:rsidRPr="0098640B">
        <w:trPr>
          <w:trHeight w:val="915"/>
        </w:trPr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66F0" w:rsidRPr="0098640B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rPr>
                <w:color w:val="000000"/>
              </w:rPr>
            </w:pPr>
            <w:r w:rsidRPr="0098640B">
              <w:rPr>
                <w:color w:val="000000"/>
              </w:rPr>
              <w:t>Учителя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66F0" w:rsidRPr="0098640B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rPr>
                <w:color w:val="000000"/>
              </w:rPr>
            </w:pPr>
            <w:r w:rsidRPr="0098640B">
              <w:rPr>
                <w:color w:val="000000"/>
              </w:rPr>
              <w:t>– дают развернутую педагогическую характеристику учеников;</w:t>
            </w:r>
          </w:p>
          <w:p w:rsidR="002D66F0" w:rsidRPr="0098640B" w:rsidRDefault="002D66F0" w:rsidP="0098640B">
            <w:pPr>
              <w:tabs>
                <w:tab w:val="left" w:leader="dot" w:pos="630"/>
              </w:tabs>
              <w:autoSpaceDE w:val="0"/>
              <w:autoSpaceDN w:val="0"/>
              <w:adjustRightInd w:val="0"/>
              <w:spacing w:line="264" w:lineRule="auto"/>
              <w:rPr>
                <w:color w:val="000000"/>
              </w:rPr>
            </w:pPr>
            <w:r w:rsidRPr="0098640B">
              <w:rPr>
                <w:color w:val="000000"/>
              </w:rPr>
              <w:t>– формулируют педагогические гипотезы, выводы и рекоме</w:t>
            </w:r>
            <w:r w:rsidRPr="0098640B">
              <w:rPr>
                <w:color w:val="000000"/>
              </w:rPr>
              <w:t>н</w:t>
            </w:r>
            <w:r w:rsidRPr="0098640B">
              <w:rPr>
                <w:color w:val="000000"/>
              </w:rPr>
              <w:t>дации.</w:t>
            </w:r>
          </w:p>
        </w:tc>
      </w:tr>
    </w:tbl>
    <w:p w:rsidR="002D66F0" w:rsidRDefault="002D66F0" w:rsidP="00F073B6">
      <w:pPr>
        <w:autoSpaceDE w:val="0"/>
        <w:autoSpaceDN w:val="0"/>
        <w:adjustRightInd w:val="0"/>
        <w:spacing w:line="264" w:lineRule="auto"/>
      </w:pPr>
    </w:p>
    <w:p w:rsidR="002D66F0" w:rsidRDefault="002D66F0" w:rsidP="00F073B6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Default="002D66F0" w:rsidP="00F073B6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</w:p>
    <w:p w:rsidR="002D66F0" w:rsidRPr="00F073B6" w:rsidRDefault="002D66F0" w:rsidP="00F073B6">
      <w:pPr>
        <w:autoSpaceDE w:val="0"/>
        <w:autoSpaceDN w:val="0"/>
        <w:adjustRightInd w:val="0"/>
        <w:spacing w:before="240" w:after="240" w:line="264" w:lineRule="auto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4</w:t>
      </w:r>
      <w:r w:rsidRPr="00F073B6">
        <w:rPr>
          <w:b/>
          <w:bCs/>
          <w:caps/>
          <w:sz w:val="28"/>
          <w:szCs w:val="28"/>
        </w:rPr>
        <w:t>. План реализации коррекционных мероприятий</w:t>
      </w:r>
      <w:r w:rsidRPr="00F073B6">
        <w:rPr>
          <w:b/>
          <w:bCs/>
          <w:caps/>
          <w:sz w:val="28"/>
          <w:szCs w:val="28"/>
        </w:rPr>
        <w:br/>
        <w:t>с обучающимися с ОВЗ</w:t>
      </w:r>
    </w:p>
    <w:p w:rsidR="002D66F0" w:rsidRPr="00F073B6" w:rsidRDefault="002D66F0" w:rsidP="00F073B6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b/>
          <w:bCs/>
          <w:color w:val="000000"/>
          <w:sz w:val="28"/>
          <w:szCs w:val="28"/>
        </w:rPr>
      </w:pPr>
      <w:r w:rsidRPr="00F073B6">
        <w:rPr>
          <w:color w:val="000000"/>
          <w:sz w:val="28"/>
          <w:szCs w:val="28"/>
        </w:rPr>
        <w:t xml:space="preserve">Содержание программы коррекционной работы определяют следующие </w:t>
      </w:r>
      <w:r w:rsidRPr="00F073B6">
        <w:rPr>
          <w:b/>
          <w:bCs/>
          <w:color w:val="000000"/>
          <w:sz w:val="28"/>
          <w:szCs w:val="28"/>
        </w:rPr>
        <w:t>при</w:t>
      </w:r>
      <w:r w:rsidRPr="00F073B6">
        <w:rPr>
          <w:b/>
          <w:bCs/>
          <w:color w:val="000000"/>
          <w:sz w:val="28"/>
          <w:szCs w:val="28"/>
        </w:rPr>
        <w:t>н</w:t>
      </w:r>
      <w:r w:rsidRPr="00F073B6">
        <w:rPr>
          <w:b/>
          <w:bCs/>
          <w:color w:val="000000"/>
          <w:sz w:val="28"/>
          <w:szCs w:val="28"/>
        </w:rPr>
        <w:t>ципы:</w:t>
      </w:r>
    </w:p>
    <w:p w:rsidR="002D66F0" w:rsidRPr="00F073B6" w:rsidRDefault="002D66F0" w:rsidP="00F073B6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073B6">
        <w:rPr>
          <w:color w:val="000000"/>
          <w:sz w:val="28"/>
          <w:szCs w:val="28"/>
        </w:rPr>
        <w:t xml:space="preserve">– </w:t>
      </w:r>
      <w:r w:rsidRPr="00F073B6">
        <w:rPr>
          <w:i/>
          <w:iCs/>
          <w:color w:val="000000"/>
          <w:sz w:val="28"/>
          <w:szCs w:val="28"/>
        </w:rPr>
        <w:t>Соблюдение интересов ребёнка</w:t>
      </w:r>
      <w:r w:rsidRPr="00F073B6">
        <w:rPr>
          <w:color w:val="000000"/>
          <w:sz w:val="28"/>
          <w:szCs w:val="28"/>
        </w:rPr>
        <w:t>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2D66F0" w:rsidRPr="00F073B6" w:rsidRDefault="002D66F0" w:rsidP="00F073B6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073B6">
        <w:rPr>
          <w:color w:val="000000"/>
          <w:sz w:val="28"/>
          <w:szCs w:val="28"/>
        </w:rPr>
        <w:t>–</w:t>
      </w:r>
      <w:r w:rsidRPr="00F073B6">
        <w:rPr>
          <w:i/>
          <w:iCs/>
          <w:color w:val="000000"/>
          <w:sz w:val="28"/>
          <w:szCs w:val="28"/>
        </w:rPr>
        <w:t xml:space="preserve"> Системность</w:t>
      </w:r>
      <w:r w:rsidRPr="00F073B6">
        <w:rPr>
          <w:color w:val="000000"/>
          <w:sz w:val="28"/>
          <w:szCs w:val="28"/>
        </w:rPr>
        <w:t>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здоровья.</w:t>
      </w:r>
    </w:p>
    <w:p w:rsidR="002D66F0" w:rsidRPr="00F073B6" w:rsidRDefault="002D66F0" w:rsidP="00F073B6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073B6">
        <w:rPr>
          <w:color w:val="000000"/>
          <w:sz w:val="28"/>
          <w:szCs w:val="28"/>
        </w:rPr>
        <w:t xml:space="preserve">– </w:t>
      </w:r>
      <w:r w:rsidRPr="00F073B6">
        <w:rPr>
          <w:i/>
          <w:iCs/>
          <w:color w:val="000000"/>
          <w:sz w:val="28"/>
          <w:szCs w:val="28"/>
        </w:rPr>
        <w:t>Непрерывность</w:t>
      </w:r>
      <w:r w:rsidRPr="00F073B6">
        <w:rPr>
          <w:color w:val="000000"/>
          <w:sz w:val="28"/>
          <w:szCs w:val="28"/>
        </w:rPr>
        <w:t>. Принцип гарантирует ребёнку и его родителям (законным представителям) непрерывность помощи до полного решения проблемы или опр</w:t>
      </w:r>
      <w:r w:rsidRPr="00F073B6">
        <w:rPr>
          <w:color w:val="000000"/>
          <w:sz w:val="28"/>
          <w:szCs w:val="28"/>
        </w:rPr>
        <w:t>е</w:t>
      </w:r>
      <w:r w:rsidRPr="00F073B6">
        <w:rPr>
          <w:color w:val="000000"/>
          <w:sz w:val="28"/>
          <w:szCs w:val="28"/>
        </w:rPr>
        <w:t>деления подхода к её решению.</w:t>
      </w:r>
    </w:p>
    <w:p w:rsidR="002D66F0" w:rsidRPr="00F073B6" w:rsidRDefault="002D66F0" w:rsidP="00F073B6">
      <w:pPr>
        <w:tabs>
          <w:tab w:val="left" w:leader="dot" w:pos="630"/>
        </w:tabs>
        <w:autoSpaceDE w:val="0"/>
        <w:autoSpaceDN w:val="0"/>
        <w:adjustRightInd w:val="0"/>
        <w:spacing w:line="264" w:lineRule="auto"/>
        <w:ind w:firstLine="360"/>
        <w:jc w:val="both"/>
        <w:rPr>
          <w:color w:val="000000"/>
          <w:sz w:val="28"/>
          <w:szCs w:val="28"/>
        </w:rPr>
      </w:pPr>
      <w:r w:rsidRPr="00F073B6">
        <w:rPr>
          <w:color w:val="000000"/>
          <w:sz w:val="28"/>
          <w:szCs w:val="28"/>
        </w:rPr>
        <w:t>–</w:t>
      </w:r>
      <w:r w:rsidRPr="00F073B6">
        <w:rPr>
          <w:i/>
          <w:iCs/>
          <w:color w:val="000000"/>
          <w:sz w:val="28"/>
          <w:szCs w:val="28"/>
        </w:rPr>
        <w:t xml:space="preserve"> Вариативность</w:t>
      </w:r>
      <w:r w:rsidRPr="00F073B6">
        <w:rPr>
          <w:color w:val="000000"/>
          <w:sz w:val="28"/>
          <w:szCs w:val="28"/>
        </w:rPr>
        <w:t>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2D66F0" w:rsidRDefault="002D66F0" w:rsidP="00F073B6">
      <w:pPr>
        <w:tabs>
          <w:tab w:val="left" w:leader="dot" w:pos="630"/>
        </w:tabs>
        <w:autoSpaceDE w:val="0"/>
        <w:autoSpaceDN w:val="0"/>
        <w:adjustRightInd w:val="0"/>
        <w:spacing w:after="240" w:line="264" w:lineRule="auto"/>
        <w:ind w:firstLine="360"/>
        <w:jc w:val="both"/>
        <w:rPr>
          <w:color w:val="000000"/>
          <w:sz w:val="28"/>
          <w:szCs w:val="28"/>
        </w:rPr>
      </w:pPr>
      <w:r w:rsidRPr="00F073B6">
        <w:rPr>
          <w:color w:val="000000"/>
          <w:sz w:val="28"/>
          <w:szCs w:val="28"/>
        </w:rPr>
        <w:t xml:space="preserve">– </w:t>
      </w:r>
      <w:r w:rsidRPr="00F073B6">
        <w:rPr>
          <w:i/>
          <w:iCs/>
          <w:color w:val="000000"/>
          <w:sz w:val="28"/>
          <w:szCs w:val="28"/>
        </w:rPr>
        <w:t>Рекомендательный характер оказания помощи</w:t>
      </w:r>
      <w:r w:rsidRPr="00F073B6">
        <w:rPr>
          <w:color w:val="000000"/>
          <w:sz w:val="28"/>
          <w:szCs w:val="28"/>
        </w:rPr>
        <w:t>. Принцип обеспечивает с</w:t>
      </w:r>
      <w:r w:rsidRPr="00F073B6">
        <w:rPr>
          <w:color w:val="000000"/>
          <w:sz w:val="28"/>
          <w:szCs w:val="28"/>
        </w:rPr>
        <w:t>о</w:t>
      </w:r>
      <w:r w:rsidRPr="00F073B6">
        <w:rPr>
          <w:color w:val="000000"/>
          <w:sz w:val="28"/>
          <w:szCs w:val="28"/>
        </w:rPr>
        <w:t>блюдение гарантированных законодательством прав родителей (законных пре</w:t>
      </w:r>
      <w:r w:rsidRPr="00F073B6">
        <w:rPr>
          <w:color w:val="000000"/>
          <w:sz w:val="28"/>
          <w:szCs w:val="28"/>
        </w:rPr>
        <w:t>д</w:t>
      </w:r>
      <w:r w:rsidRPr="00F073B6">
        <w:rPr>
          <w:color w:val="000000"/>
          <w:sz w:val="28"/>
          <w:szCs w:val="28"/>
        </w:rPr>
        <w:t>ставителей) детей с ограниченными возможностями здоровья выбирать формы получения детьми образования, защищать законные права и интересы детей</w:t>
      </w:r>
      <w:r>
        <w:rPr>
          <w:color w:val="000000"/>
          <w:sz w:val="28"/>
          <w:szCs w:val="28"/>
        </w:rPr>
        <w:t>.</w:t>
      </w:r>
      <w:r w:rsidRPr="00F073B6">
        <w:rPr>
          <w:color w:val="000000"/>
          <w:sz w:val="28"/>
          <w:szCs w:val="28"/>
        </w:rPr>
        <w:t xml:space="preserve"> </w:t>
      </w:r>
    </w:p>
    <w:p w:rsidR="002D66F0" w:rsidRPr="00FA2B79" w:rsidRDefault="002D66F0" w:rsidP="00F073B6">
      <w:pPr>
        <w:tabs>
          <w:tab w:val="left" w:leader="dot" w:pos="630"/>
        </w:tabs>
        <w:autoSpaceDE w:val="0"/>
        <w:autoSpaceDN w:val="0"/>
        <w:adjustRightInd w:val="0"/>
        <w:spacing w:after="240" w:line="264" w:lineRule="auto"/>
        <w:ind w:firstLine="360"/>
        <w:jc w:val="both"/>
        <w:rPr>
          <w:color w:val="000000"/>
          <w:sz w:val="28"/>
          <w:szCs w:val="28"/>
        </w:rPr>
      </w:pPr>
    </w:p>
    <w:tbl>
      <w:tblPr>
        <w:tblW w:w="885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3"/>
        <w:gridCol w:w="2012"/>
        <w:gridCol w:w="2372"/>
        <w:gridCol w:w="1321"/>
        <w:gridCol w:w="2432"/>
      </w:tblGrid>
      <w:tr w:rsidR="002D66F0" w:rsidRPr="00F073B6">
        <w:trPr>
          <w:trHeight w:val="525"/>
        </w:trPr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612BD">
              <w:lastRenderedPageBreak/>
              <w:t>№ п/п</w:t>
            </w:r>
          </w:p>
        </w:tc>
        <w:tc>
          <w:tcPr>
            <w:tcW w:w="20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612BD">
              <w:t>Перечень</w:t>
            </w:r>
            <w:r w:rsidRPr="00F612BD">
              <w:br/>
              <w:t>мероприятий</w:t>
            </w:r>
          </w:p>
        </w:tc>
        <w:tc>
          <w:tcPr>
            <w:tcW w:w="23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612BD">
              <w:t>Содержание</w:t>
            </w:r>
          </w:p>
        </w:tc>
        <w:tc>
          <w:tcPr>
            <w:tcW w:w="13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612BD">
              <w:t>Сроки</w:t>
            </w:r>
          </w:p>
        </w:tc>
        <w:tc>
          <w:tcPr>
            <w:tcW w:w="24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612BD">
              <w:t>Цели, задачи</w:t>
            </w:r>
          </w:p>
        </w:tc>
      </w:tr>
      <w:tr w:rsidR="002D66F0" w:rsidRPr="00F073B6">
        <w:tc>
          <w:tcPr>
            <w:tcW w:w="885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  <w:r w:rsidRPr="00F073B6">
              <w:rPr>
                <w:i/>
                <w:iCs/>
              </w:rPr>
              <w:t>Диагностическая работа</w:t>
            </w:r>
          </w:p>
        </w:tc>
      </w:tr>
      <w:tr w:rsidR="002D66F0" w:rsidRPr="00F073B6"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073B6"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Обследование устной и пис</w:t>
            </w:r>
            <w:r w:rsidRPr="00F073B6">
              <w:t>ь</w:t>
            </w:r>
            <w:r w:rsidRPr="00F073B6">
              <w:t>менной речи об</w:t>
            </w:r>
            <w:r w:rsidRPr="00F073B6">
              <w:t>у</w:t>
            </w:r>
            <w:r w:rsidRPr="00F073B6">
              <w:t xml:space="preserve">чающихся 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Индивидуальная и групповая диагност</w:t>
            </w:r>
            <w:r w:rsidRPr="00F073B6">
              <w:t>и</w:t>
            </w:r>
            <w:r w:rsidRPr="00F073B6">
              <w:t xml:space="preserve">ка </w:t>
            </w:r>
          </w:p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 xml:space="preserve">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1–15 сен-тября.</w:t>
            </w:r>
          </w:p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15–31 мая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Анализ результати</w:t>
            </w:r>
            <w:r w:rsidRPr="00F073B6">
              <w:t>в</w:t>
            </w:r>
            <w:r w:rsidRPr="00F073B6">
              <w:t>ности и корректировка дальнейшей корре</w:t>
            </w:r>
            <w:r w:rsidRPr="00F073B6">
              <w:t>к</w:t>
            </w:r>
            <w:r w:rsidRPr="00F073B6">
              <w:t>ционной работы</w:t>
            </w:r>
          </w:p>
        </w:tc>
      </w:tr>
      <w:tr w:rsidR="002D66F0" w:rsidRPr="00F073B6"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073B6">
              <w:t>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Обследование обучающихся п</w:t>
            </w:r>
            <w:r w:rsidRPr="00F073B6">
              <w:t>е</w:t>
            </w:r>
            <w:r w:rsidRPr="00F073B6">
              <w:t>дагогами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Индивидуальная д</w:t>
            </w:r>
            <w:r w:rsidRPr="00F073B6">
              <w:t>и</w:t>
            </w:r>
            <w:r w:rsidRPr="00F073B6">
              <w:t>агностика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>
              <w:t>В течение года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Анализ результати</w:t>
            </w:r>
            <w:r w:rsidRPr="00F073B6">
              <w:t>в</w:t>
            </w:r>
            <w:r w:rsidRPr="00F073B6">
              <w:t>ности и корректировка дальнейшей корре</w:t>
            </w:r>
            <w:r w:rsidRPr="00F073B6">
              <w:t>к</w:t>
            </w:r>
            <w:r w:rsidRPr="00F073B6">
              <w:t>ционной работы</w:t>
            </w:r>
          </w:p>
        </w:tc>
      </w:tr>
      <w:tr w:rsidR="002D66F0" w:rsidRPr="00F073B6"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073B6">
              <w:t>3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Диагностика пл</w:t>
            </w:r>
            <w:r w:rsidRPr="00F073B6">
              <w:t>а</w:t>
            </w:r>
            <w:r w:rsidRPr="00F073B6">
              <w:t>нируемых резул</w:t>
            </w:r>
            <w:r w:rsidRPr="00F073B6">
              <w:t>ь</w:t>
            </w:r>
            <w:r w:rsidRPr="00F073B6">
              <w:t>татов обучения учителями-предметниками, классным руков</w:t>
            </w:r>
            <w:r w:rsidRPr="00F073B6">
              <w:t>о</w:t>
            </w:r>
            <w:r w:rsidRPr="00F073B6">
              <w:t>дителем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В соответствии с р</w:t>
            </w:r>
            <w:r w:rsidRPr="00F073B6">
              <w:t>а</w:t>
            </w:r>
            <w:r w:rsidRPr="00F073B6">
              <w:t>бочими программами по предметам, планом воспитательной раб</w:t>
            </w:r>
            <w:r w:rsidRPr="00F073B6">
              <w:t>о</w:t>
            </w:r>
            <w:r w:rsidRPr="00F073B6">
              <w:t>ты</w:t>
            </w:r>
          </w:p>
          <w:p w:rsidR="002D66F0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</w:p>
          <w:p w:rsidR="002D66F0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</w:p>
          <w:p w:rsidR="002D66F0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</w:p>
          <w:p w:rsidR="002D66F0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</w:p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</w:p>
        </w:tc>
        <w:tc>
          <w:tcPr>
            <w:tcW w:w="13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</w:pPr>
            <w:r>
              <w:t>В течение года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Отслеживание план</w:t>
            </w:r>
            <w:r w:rsidRPr="00F073B6">
              <w:t>и</w:t>
            </w:r>
            <w:r w:rsidRPr="00F073B6">
              <w:t>руемых результатов обучения</w:t>
            </w:r>
          </w:p>
        </w:tc>
      </w:tr>
      <w:tr w:rsidR="002D66F0" w:rsidRPr="00F073B6">
        <w:tc>
          <w:tcPr>
            <w:tcW w:w="885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  <w:r w:rsidRPr="00F073B6">
              <w:rPr>
                <w:i/>
                <w:iCs/>
              </w:rPr>
              <w:t>Коррекционно-развивающая работа</w:t>
            </w:r>
          </w:p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</w:p>
        </w:tc>
      </w:tr>
      <w:tr w:rsidR="002D66F0" w:rsidRPr="00F073B6"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073B6"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Коррекционные занятия обуча</w:t>
            </w:r>
            <w:r w:rsidRPr="00F073B6">
              <w:t>ю</w:t>
            </w:r>
            <w:r w:rsidRPr="00F073B6">
              <w:t>щихся с учител</w:t>
            </w:r>
            <w:r w:rsidRPr="00F073B6">
              <w:t>я</w:t>
            </w:r>
            <w:r w:rsidRPr="00F073B6">
              <w:t>ми-предметниками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Индивидуальн</w:t>
            </w:r>
            <w:r>
              <w:t>ые</w:t>
            </w:r>
            <w:r w:rsidRPr="00F073B6">
              <w:t xml:space="preserve"> з</w:t>
            </w:r>
            <w:r w:rsidRPr="00F073B6">
              <w:t>а</w:t>
            </w:r>
            <w:r w:rsidRPr="00F073B6">
              <w:t xml:space="preserve">нятия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В течение учебного года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Развитие познавател</w:t>
            </w:r>
            <w:r w:rsidRPr="00F073B6">
              <w:t>ь</w:t>
            </w:r>
            <w:r w:rsidRPr="00F073B6">
              <w:t>ных процессов, подг</w:t>
            </w:r>
            <w:r w:rsidRPr="00F073B6">
              <w:t>о</w:t>
            </w:r>
            <w:r w:rsidRPr="00F073B6">
              <w:t>товка к восприятию трудных тем учебной программы, восполн</w:t>
            </w:r>
            <w:r w:rsidRPr="00F073B6">
              <w:t>е</w:t>
            </w:r>
            <w:r w:rsidRPr="00F073B6">
              <w:t>ние пробелов предш</w:t>
            </w:r>
            <w:r w:rsidRPr="00F073B6">
              <w:t>е</w:t>
            </w:r>
            <w:r w:rsidRPr="00F073B6">
              <w:t>ствующего обучения</w:t>
            </w:r>
          </w:p>
        </w:tc>
      </w:tr>
      <w:tr w:rsidR="002D66F0" w:rsidRPr="00F073B6">
        <w:tc>
          <w:tcPr>
            <w:tcW w:w="885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  <w:r w:rsidRPr="00F073B6">
              <w:rPr>
                <w:i/>
                <w:iCs/>
              </w:rPr>
              <w:t>Методическая работа и работа с педагогами</w:t>
            </w:r>
          </w:p>
        </w:tc>
      </w:tr>
      <w:tr w:rsidR="002D66F0" w:rsidRPr="00F073B6"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073B6"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Проведение ППК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Разработка стратегии коррекционной раб</w:t>
            </w:r>
            <w:r w:rsidRPr="00F073B6">
              <w:t>о</w:t>
            </w:r>
            <w:r w:rsidRPr="00F073B6">
              <w:t>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1 раз в че</w:t>
            </w:r>
            <w:r w:rsidRPr="00F073B6">
              <w:t>т</w:t>
            </w:r>
            <w:r w:rsidRPr="00F073B6">
              <w:t>верть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Определение совмес</w:t>
            </w:r>
            <w:r w:rsidRPr="00F073B6">
              <w:t>т</w:t>
            </w:r>
            <w:r w:rsidRPr="00F073B6">
              <w:t>ных действий при р</w:t>
            </w:r>
            <w:r w:rsidRPr="00F073B6">
              <w:t>е</w:t>
            </w:r>
            <w:r w:rsidRPr="00F073B6">
              <w:t>шении проблем о</w:t>
            </w:r>
            <w:r w:rsidRPr="00F073B6">
              <w:t>т</w:t>
            </w:r>
            <w:r w:rsidRPr="00F073B6">
              <w:t>дельных обучающихся</w:t>
            </w:r>
          </w:p>
        </w:tc>
      </w:tr>
      <w:tr w:rsidR="002D66F0" w:rsidRPr="00F073B6">
        <w:tc>
          <w:tcPr>
            <w:tcW w:w="885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</w:rPr>
            </w:pPr>
            <w:r w:rsidRPr="00F073B6">
              <w:rPr>
                <w:i/>
                <w:iCs/>
              </w:rPr>
              <w:t>Консультативная работа</w:t>
            </w:r>
          </w:p>
        </w:tc>
      </w:tr>
      <w:tr w:rsidR="002D66F0" w:rsidRPr="00F073B6"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073B6"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Родительские со</w:t>
            </w:r>
            <w:r w:rsidRPr="00F073B6">
              <w:t>б</w:t>
            </w:r>
            <w:r w:rsidRPr="00F073B6">
              <w:t>рания по актуал</w:t>
            </w:r>
            <w:r w:rsidRPr="00F073B6">
              <w:t>ь</w:t>
            </w:r>
            <w:r w:rsidRPr="00F073B6">
              <w:t xml:space="preserve">ным темам 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Особенности семе</w:t>
            </w:r>
            <w:r w:rsidRPr="00F073B6">
              <w:t>й</w:t>
            </w:r>
            <w:r w:rsidRPr="00F073B6">
              <w:t>ного воспитания д</w:t>
            </w:r>
            <w:r w:rsidRPr="00F073B6">
              <w:t>е</w:t>
            </w:r>
            <w:r w:rsidRPr="00F073B6">
              <w:t>тей с речевыми нар</w:t>
            </w:r>
            <w:r w:rsidRPr="00F073B6">
              <w:t>у</w:t>
            </w:r>
            <w:r w:rsidRPr="00F073B6">
              <w:t>шениями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1 раз в че</w:t>
            </w:r>
            <w:r w:rsidRPr="00F073B6">
              <w:t>т</w:t>
            </w:r>
            <w:r w:rsidRPr="00F073B6">
              <w:t>верть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Ознакомление с р</w:t>
            </w:r>
            <w:r w:rsidRPr="00F073B6">
              <w:t>е</w:t>
            </w:r>
            <w:r w:rsidRPr="00F073B6">
              <w:t>зультатами обслед</w:t>
            </w:r>
            <w:r w:rsidRPr="00F073B6">
              <w:t>о</w:t>
            </w:r>
            <w:r w:rsidRPr="00F073B6">
              <w:t>вания и направлени</w:t>
            </w:r>
            <w:r w:rsidRPr="00F073B6">
              <w:t>я</w:t>
            </w:r>
            <w:r w:rsidRPr="00F073B6">
              <w:t>ми коррекционной р</w:t>
            </w:r>
            <w:r w:rsidRPr="00F073B6">
              <w:t>а</w:t>
            </w:r>
            <w:r w:rsidRPr="00F073B6">
              <w:t>боты</w:t>
            </w:r>
          </w:p>
        </w:tc>
      </w:tr>
      <w:tr w:rsidR="002D66F0" w:rsidRPr="00F073B6"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 w:rsidRPr="00F073B6">
              <w:t>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  <w:r w:rsidRPr="00F073B6">
              <w:t>Консультирование родителей педаг</w:t>
            </w:r>
            <w:r w:rsidRPr="00F073B6">
              <w:t>о</w:t>
            </w:r>
            <w:r w:rsidRPr="00F073B6">
              <w:t>гами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</w:p>
        </w:tc>
        <w:tc>
          <w:tcPr>
            <w:tcW w:w="13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</w:p>
        </w:tc>
        <w:tc>
          <w:tcPr>
            <w:tcW w:w="2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6F0" w:rsidRPr="00F073B6" w:rsidRDefault="002D66F0" w:rsidP="00F073B6">
            <w:pPr>
              <w:autoSpaceDE w:val="0"/>
              <w:autoSpaceDN w:val="0"/>
              <w:adjustRightInd w:val="0"/>
              <w:spacing w:line="264" w:lineRule="auto"/>
              <w:ind w:left="60"/>
            </w:pPr>
          </w:p>
        </w:tc>
      </w:tr>
    </w:tbl>
    <w:p w:rsidR="002D66F0" w:rsidRPr="00F073B6" w:rsidRDefault="002D66F0" w:rsidP="00F073B6">
      <w:pPr>
        <w:autoSpaceDE w:val="0"/>
        <w:autoSpaceDN w:val="0"/>
        <w:adjustRightInd w:val="0"/>
        <w:spacing w:line="264" w:lineRule="auto"/>
        <w:rPr>
          <w:color w:val="000000"/>
          <w:sz w:val="28"/>
          <w:szCs w:val="28"/>
        </w:rPr>
      </w:pPr>
    </w:p>
    <w:p w:rsidR="002D66F0" w:rsidRPr="00D47738" w:rsidRDefault="002D66F0" w:rsidP="00D47738">
      <w:pPr>
        <w:pStyle w:val="ParagraphStyle"/>
        <w:spacing w:before="240" w:after="240" w:line="264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cs="Times New Roman"/>
        </w:rPr>
        <w:br w:type="page"/>
      </w:r>
      <w:r w:rsidRPr="00D47738">
        <w:rPr>
          <w:rFonts w:ascii="Times New Roman" w:hAnsi="Times New Roman" w:cs="Times New Roman"/>
          <w:sz w:val="40"/>
          <w:szCs w:val="40"/>
        </w:rPr>
        <w:lastRenderedPageBreak/>
        <w:t xml:space="preserve">           </w:t>
      </w:r>
      <w:r w:rsidRPr="00D47738">
        <w:rPr>
          <w:rFonts w:ascii="Times New Roman" w:hAnsi="Times New Roman" w:cs="Times New Roman"/>
          <w:b/>
          <w:bCs/>
          <w:sz w:val="40"/>
          <w:szCs w:val="40"/>
        </w:rPr>
        <w:t>3.Организационный раздел</w:t>
      </w:r>
    </w:p>
    <w:p w:rsidR="002D66F0" w:rsidRPr="00AC5AC1" w:rsidRDefault="002D66F0" w:rsidP="00D7227F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3.1. Учебный план основного общего образования (</w:t>
      </w:r>
      <w:r w:rsidRPr="00AC5AC1">
        <w:rPr>
          <w:rFonts w:ascii="Times New Roman" w:hAnsi="Times New Roman" w:cs="Times New Roman"/>
          <w:b/>
          <w:bCs/>
          <w:caps/>
        </w:rPr>
        <w:t>перспективный)</w:t>
      </w:r>
    </w:p>
    <w:p w:rsidR="002D66F0" w:rsidRPr="00F95368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 МБОУ «Михайло – Павловская СОШ» составлен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вии с федеральным государственным образовательным стандартом основного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щего образования, утвержденным приказом Министерства образования и науки Российской Федерации от «17» декабря 2010 г. № 1897.</w:t>
      </w:r>
    </w:p>
    <w:p w:rsidR="002D66F0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обеспечивает выполнение санитарно-эпидемиологических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бований к условиям и организации обучения в общеобразовательных учреждениях. Санитарно-эпидемиологические правила и нормативы СанПиН 2.4.2.2821-10, 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вержденные Постановлением Главного государственного санитарного врача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сийской Федерации от 9 декабря 2010 г. № 189 и Типовое положение об общео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разовательном учреждении, утвержденное постановлением Правительства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сийской Федерации от 19.03.2001 № 196, предусматривают:</w:t>
      </w:r>
    </w:p>
    <w:p w:rsidR="002D66F0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5-летний срок освоения образовательных программ основного общего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для 5–9 классов. Продолжительность учебного года – 34 учебные недели (без учета государственной (итоговой) аттестации);</w:t>
      </w:r>
    </w:p>
    <w:p w:rsidR="002D66F0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разработан с учетом соблюдения норм максимально допустимой нагрузки школьников при шестидневной неделе.</w:t>
      </w:r>
    </w:p>
    <w:p w:rsidR="002D66F0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авторских подходов в преподавании математики,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разнообразных форм организации учебного процесса, внедрения современных методов и педагогических технологий в соответствии со спецификой класса и изучения вероятностно-статистической линии в курсе математики добавлен 1 час в 7–9 классах.</w:t>
      </w:r>
    </w:p>
    <w:p w:rsidR="002D66F0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изучения содержания образования краеведческой направленности в рамках соответствующих учебных предметов федерального компонента добавляется по 1 часу в 6 классе на изучение курсов «Географии», «Биологии».</w:t>
      </w:r>
    </w:p>
    <w:p w:rsidR="002D66F0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тем что часы на технологическую подготовку девятиклассников не запланированы, в учебный план 8 класса введено «Черчение» как отдельный предмет 1 час в неделю. </w:t>
      </w:r>
    </w:p>
    <w:p w:rsidR="002D66F0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час физической культуры рассматривается как составная часть единой программы по физической культуре в 1–11 классах.</w:t>
      </w:r>
    </w:p>
    <w:p w:rsidR="002D66F0" w:rsidRDefault="002D66F0" w:rsidP="00D7227F">
      <w:pPr>
        <w:pStyle w:val="ParagraphStyle"/>
        <w:spacing w:after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Часы из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части, формируемой участниками образовательного процесса,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пользуются для организации индивидуально-коррекционных занятий и проектной деятельности обучающихся.</w:t>
      </w:r>
    </w:p>
    <w:p w:rsidR="002D66F0" w:rsidRDefault="002D66F0" w:rsidP="00D7227F">
      <w:pPr>
        <w:pStyle w:val="ParagraphStyle"/>
        <w:spacing w:after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D7227F">
      <w:pPr>
        <w:pStyle w:val="ParagraphStyle"/>
        <w:spacing w:after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D7227F">
      <w:pPr>
        <w:pStyle w:val="ParagraphStyle"/>
        <w:spacing w:after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99"/>
        <w:gridCol w:w="2986"/>
        <w:gridCol w:w="616"/>
        <w:gridCol w:w="615"/>
        <w:gridCol w:w="617"/>
        <w:gridCol w:w="601"/>
        <w:gridCol w:w="615"/>
        <w:gridCol w:w="601"/>
      </w:tblGrid>
      <w:tr w:rsidR="002D66F0">
        <w:trPr>
          <w:trHeight w:val="330"/>
          <w:jc w:val="center"/>
        </w:trPr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Предметные обла</w:t>
            </w:r>
            <w:r w:rsidRPr="00F612BD">
              <w:rPr>
                <w:rFonts w:ascii="Times New Roman" w:hAnsi="Times New Roman" w:cs="Times New Roman"/>
              </w:rPr>
              <w:t>с</w:t>
            </w:r>
            <w:r w:rsidRPr="00F612BD">
              <w:rPr>
                <w:rFonts w:ascii="Times New Roman" w:hAnsi="Times New Roman" w:cs="Times New Roman"/>
              </w:rPr>
              <w:t>ти</w:t>
            </w:r>
          </w:p>
        </w:tc>
        <w:tc>
          <w:tcPr>
            <w:tcW w:w="298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Учебные предметы</w:t>
            </w:r>
          </w:p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36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2D66F0">
        <w:trPr>
          <w:trHeight w:val="330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98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IX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Вс</w:t>
            </w:r>
            <w:r w:rsidRPr="00F612BD">
              <w:rPr>
                <w:rFonts w:ascii="Times New Roman" w:hAnsi="Times New Roman" w:cs="Times New Roman"/>
              </w:rPr>
              <w:t>е</w:t>
            </w:r>
            <w:r w:rsidRPr="00F612BD">
              <w:rPr>
                <w:rFonts w:ascii="Times New Roman" w:hAnsi="Times New Roman" w:cs="Times New Roman"/>
              </w:rPr>
              <w:t>го</w:t>
            </w:r>
          </w:p>
        </w:tc>
      </w:tr>
      <w:tr w:rsidR="002D66F0">
        <w:trPr>
          <w:jc w:val="center"/>
        </w:trPr>
        <w:tc>
          <w:tcPr>
            <w:tcW w:w="2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6F0" w:rsidRPr="00F612BD" w:rsidRDefault="002D66F0" w:rsidP="00AF19A6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2B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6F0" w:rsidRPr="00F612BD" w:rsidRDefault="002D66F0" w:rsidP="00AF19A6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12B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F612BD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F612BD">
              <w:rPr>
                <w:rFonts w:ascii="Times New Roman" w:hAnsi="Times New Roman" w:cs="Times New Roman"/>
              </w:rPr>
              <w:t>8</w:t>
            </w:r>
          </w:p>
        </w:tc>
      </w:tr>
      <w:tr w:rsidR="002D66F0">
        <w:trPr>
          <w:trHeight w:val="330"/>
          <w:jc w:val="center"/>
        </w:trPr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Обязательная часть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66F0">
        <w:trPr>
          <w:trHeight w:val="405"/>
          <w:jc w:val="center"/>
        </w:trPr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2D66F0">
        <w:trPr>
          <w:trHeight w:val="420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2D66F0">
        <w:trPr>
          <w:trHeight w:val="360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2D66F0">
        <w:trPr>
          <w:trHeight w:val="330"/>
          <w:jc w:val="center"/>
        </w:trPr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  <w:r>
              <w:rPr>
                <w:rFonts w:ascii="Times New Roman" w:hAnsi="Times New Roman" w:cs="Times New Roman"/>
              </w:rPr>
              <w:br/>
              <w:t>и информатика</w:t>
            </w: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2D66F0">
        <w:trPr>
          <w:trHeight w:val="285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2D66F0">
        <w:trPr>
          <w:trHeight w:val="195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D66F0">
        <w:trPr>
          <w:trHeight w:val="330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rPr>
          <w:trHeight w:val="405"/>
          <w:jc w:val="center"/>
        </w:trPr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2D66F0">
        <w:trPr>
          <w:trHeight w:val="240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rPr>
          <w:trHeight w:val="315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2D66F0">
        <w:trPr>
          <w:trHeight w:val="180"/>
          <w:jc w:val="center"/>
        </w:trPr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Естественнонау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ные предметы</w:t>
            </w: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D66F0">
        <w:trPr>
          <w:trHeight w:val="210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D66F0">
        <w:trPr>
          <w:trHeight w:val="255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2D66F0">
        <w:trPr>
          <w:trHeight w:val="255"/>
          <w:jc w:val="center"/>
        </w:trPr>
        <w:tc>
          <w:tcPr>
            <w:tcW w:w="2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D66F0">
        <w:trPr>
          <w:trHeight w:val="210"/>
          <w:jc w:val="center"/>
        </w:trPr>
        <w:tc>
          <w:tcPr>
            <w:tcW w:w="2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D66F0">
        <w:trPr>
          <w:trHeight w:val="300"/>
          <w:jc w:val="center"/>
        </w:trPr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D66F0">
        <w:trPr>
          <w:trHeight w:val="300"/>
          <w:jc w:val="center"/>
        </w:trPr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Черчение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rPr>
          <w:trHeight w:val="300"/>
          <w:jc w:val="center"/>
        </w:trPr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тура и Основы безопасности жи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недеятельности</w:t>
            </w: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D66F0">
        <w:trPr>
          <w:trHeight w:val="300"/>
          <w:jc w:val="center"/>
        </w:trPr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2D66F0">
        <w:trPr>
          <w:trHeight w:val="300"/>
          <w:jc w:val="center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</w:tr>
      <w:tr w:rsidR="002D66F0">
        <w:trPr>
          <w:trHeight w:val="300"/>
          <w:jc w:val="center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Часть, формируемая участниками образов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>
              <w:rPr>
                <w:rFonts w:ascii="Times New Roman" w:hAnsi="Times New Roman" w:cs="Times New Roman"/>
                <w:i/>
                <w:iCs/>
              </w:rPr>
              <w:t>тельного процесса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2D66F0">
        <w:trPr>
          <w:trHeight w:val="300"/>
          <w:jc w:val="center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Максимально допустимая недельная нагрузка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</w:tr>
      <w:tr w:rsidR="002D66F0">
        <w:trPr>
          <w:trHeight w:val="300"/>
          <w:jc w:val="center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 (кружки, секции,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ектная деятельность и др.)*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D66F0" w:rsidRDefault="002D66F0" w:rsidP="00D7227F">
      <w:pPr>
        <w:shd w:val="clear" w:color="auto" w:fill="FFFFFF"/>
        <w:jc w:val="center"/>
        <w:rPr>
          <w:rFonts w:eastAsia="Times New Roman"/>
          <w:b/>
          <w:bCs/>
          <w:spacing w:val="-12"/>
          <w:sz w:val="34"/>
          <w:szCs w:val="34"/>
        </w:rPr>
      </w:pPr>
    </w:p>
    <w:p w:rsidR="002D66F0" w:rsidRDefault="002D66F0" w:rsidP="00D7227F">
      <w:pPr>
        <w:shd w:val="clear" w:color="auto" w:fill="FFFFFF"/>
        <w:jc w:val="center"/>
      </w:pPr>
      <w:r>
        <w:rPr>
          <w:rFonts w:eastAsia="Times New Roman"/>
          <w:b/>
          <w:bCs/>
          <w:spacing w:val="-12"/>
          <w:sz w:val="34"/>
          <w:szCs w:val="34"/>
        </w:rPr>
        <w:t>Пояснительная записка</w:t>
      </w:r>
    </w:p>
    <w:p w:rsidR="002D66F0" w:rsidRPr="00F612BD" w:rsidRDefault="002D66F0" w:rsidP="00D7227F">
      <w:pPr>
        <w:shd w:val="clear" w:color="auto" w:fill="FFFFFF"/>
        <w:jc w:val="center"/>
        <w:rPr>
          <w:sz w:val="28"/>
          <w:szCs w:val="28"/>
        </w:rPr>
      </w:pPr>
      <w:r w:rsidRPr="00F612BD">
        <w:rPr>
          <w:rFonts w:eastAsia="Times New Roman"/>
          <w:b/>
          <w:bCs/>
          <w:sz w:val="28"/>
          <w:szCs w:val="28"/>
        </w:rPr>
        <w:t>к учебному плану МБОУ «Михайло – Павловская СОШ» (5класс)</w:t>
      </w:r>
    </w:p>
    <w:p w:rsidR="002D66F0" w:rsidRPr="00F612BD" w:rsidRDefault="002D66F0" w:rsidP="00D7227F">
      <w:pPr>
        <w:shd w:val="clear" w:color="auto" w:fill="FFFFFF"/>
        <w:spacing w:line="317" w:lineRule="exact"/>
        <w:ind w:right="9" w:hanging="149"/>
        <w:jc w:val="center"/>
        <w:rPr>
          <w:rFonts w:eastAsia="Times New Roman"/>
          <w:b/>
          <w:bCs/>
          <w:spacing w:val="-1"/>
          <w:sz w:val="28"/>
          <w:szCs w:val="28"/>
        </w:rPr>
      </w:pPr>
      <w:r w:rsidRPr="00F612BD">
        <w:rPr>
          <w:rFonts w:eastAsia="Times New Roman"/>
          <w:b/>
          <w:bCs/>
          <w:spacing w:val="-1"/>
          <w:sz w:val="28"/>
          <w:szCs w:val="28"/>
        </w:rPr>
        <w:t xml:space="preserve">на 2015-2016 учебный год. </w:t>
      </w:r>
    </w:p>
    <w:p w:rsidR="002D66F0" w:rsidRDefault="002D66F0" w:rsidP="00D7227F">
      <w:pPr>
        <w:shd w:val="clear" w:color="auto" w:fill="FFFFFF"/>
        <w:spacing w:line="317" w:lineRule="exact"/>
        <w:ind w:right="9" w:hanging="149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2D66F0" w:rsidRDefault="002D66F0" w:rsidP="00D7227F">
      <w:pPr>
        <w:shd w:val="clear" w:color="auto" w:fill="FFFFFF"/>
        <w:spacing w:line="317" w:lineRule="exact"/>
        <w:ind w:right="9" w:hanging="149"/>
        <w:jc w:val="center"/>
      </w:pPr>
      <w:r>
        <w:rPr>
          <w:rFonts w:eastAsia="Times New Roman"/>
          <w:b/>
          <w:bCs/>
          <w:spacing w:val="-2"/>
          <w:sz w:val="28"/>
          <w:szCs w:val="28"/>
        </w:rPr>
        <w:t>Общие положения</w:t>
      </w:r>
    </w:p>
    <w:p w:rsidR="002D66F0" w:rsidRDefault="002D66F0" w:rsidP="00D7227F">
      <w:pPr>
        <w:shd w:val="clear" w:color="auto" w:fill="FFFFFF"/>
        <w:tabs>
          <w:tab w:val="left" w:pos="1426"/>
          <w:tab w:val="left" w:pos="2995"/>
        </w:tabs>
        <w:spacing w:before="24" w:line="278" w:lineRule="exact"/>
        <w:ind w:left="10" w:firstLine="874"/>
        <w:jc w:val="both"/>
        <w:rPr>
          <w:rFonts w:eastAsia="Times New Roman"/>
          <w:b/>
          <w:bCs/>
          <w:sz w:val="28"/>
          <w:szCs w:val="28"/>
        </w:rPr>
      </w:pPr>
      <w:r>
        <w:rPr>
          <w:b/>
          <w:bCs/>
        </w:rPr>
        <w:tab/>
      </w:r>
      <w:r w:rsidRPr="00085B51">
        <w:rPr>
          <w:rFonts w:eastAsia="Times New Roman"/>
          <w:b/>
          <w:bCs/>
          <w:spacing w:val="-4"/>
          <w:sz w:val="28"/>
          <w:szCs w:val="28"/>
        </w:rPr>
        <w:t>Учебный</w:t>
      </w:r>
      <w:r w:rsidRPr="00085B51">
        <w:rPr>
          <w:rFonts w:ascii="Arial" w:eastAsia="Times New Roman"/>
          <w:b/>
          <w:bCs/>
          <w:sz w:val="28"/>
          <w:szCs w:val="28"/>
        </w:rPr>
        <w:tab/>
      </w:r>
      <w:r w:rsidRPr="00085B51">
        <w:rPr>
          <w:rFonts w:eastAsia="Times New Roman"/>
          <w:b/>
          <w:bCs/>
          <w:sz w:val="28"/>
          <w:szCs w:val="28"/>
        </w:rPr>
        <w:t>план основного общего образования МБОУ «Михайло – Павловская СОШ» на 2015-2016 учебный год является нормативным док</w:t>
      </w:r>
      <w:r w:rsidRPr="00085B51">
        <w:rPr>
          <w:rFonts w:eastAsia="Times New Roman"/>
          <w:b/>
          <w:bCs/>
          <w:sz w:val="28"/>
          <w:szCs w:val="28"/>
        </w:rPr>
        <w:t>у</w:t>
      </w:r>
      <w:r w:rsidRPr="00085B51">
        <w:rPr>
          <w:rFonts w:eastAsia="Times New Roman"/>
          <w:b/>
          <w:bCs/>
          <w:sz w:val="28"/>
          <w:szCs w:val="28"/>
        </w:rPr>
        <w:t>ментом</w:t>
      </w:r>
      <w:r>
        <w:rPr>
          <w:rFonts w:eastAsia="Times New Roman"/>
          <w:b/>
          <w:bCs/>
          <w:sz w:val="28"/>
          <w:szCs w:val="28"/>
        </w:rPr>
        <w:t>, определяющим распределение учебного времени, отводимого на из</w:t>
      </w:r>
      <w:r>
        <w:rPr>
          <w:rFonts w:eastAsia="Times New Roman"/>
          <w:b/>
          <w:bCs/>
          <w:sz w:val="28"/>
          <w:szCs w:val="28"/>
        </w:rPr>
        <w:t>у</w:t>
      </w:r>
      <w:r>
        <w:rPr>
          <w:rFonts w:eastAsia="Times New Roman"/>
          <w:b/>
          <w:bCs/>
          <w:sz w:val="28"/>
          <w:szCs w:val="28"/>
        </w:rPr>
        <w:t>чение различных учебных предметов по обязательной части и части, форм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b/>
          <w:bCs/>
          <w:sz w:val="28"/>
          <w:szCs w:val="28"/>
        </w:rPr>
        <w:t>руемой участниками образовательного процесса, максимальный объем  об</w:t>
      </w:r>
      <w:r>
        <w:rPr>
          <w:rFonts w:eastAsia="Times New Roman"/>
          <w:b/>
          <w:bCs/>
          <w:sz w:val="28"/>
          <w:szCs w:val="28"/>
        </w:rPr>
        <w:t>я</w:t>
      </w:r>
      <w:r>
        <w:rPr>
          <w:rFonts w:eastAsia="Times New Roman"/>
          <w:b/>
          <w:bCs/>
          <w:sz w:val="28"/>
          <w:szCs w:val="28"/>
        </w:rPr>
        <w:t>зательной нагрузки обучающихся, нормативы финансирования.</w:t>
      </w:r>
    </w:p>
    <w:p w:rsidR="002D66F0" w:rsidRPr="00085B51" w:rsidRDefault="002D66F0" w:rsidP="009B65AD">
      <w:pPr>
        <w:shd w:val="clear" w:color="auto" w:fill="FFFFFF"/>
        <w:tabs>
          <w:tab w:val="left" w:pos="1426"/>
          <w:tab w:val="left" w:pos="2995"/>
        </w:tabs>
        <w:spacing w:before="24" w:line="278" w:lineRule="exact"/>
        <w:ind w:left="10" w:firstLine="874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Pr="00085B51">
        <w:rPr>
          <w:rFonts w:eastAsia="Times New Roman"/>
          <w:b/>
          <w:bCs/>
          <w:sz w:val="28"/>
          <w:szCs w:val="28"/>
        </w:rPr>
        <w:br/>
      </w:r>
      <w:r w:rsidRPr="00085B51">
        <w:rPr>
          <w:sz w:val="28"/>
          <w:szCs w:val="28"/>
        </w:rPr>
        <w:tab/>
      </w:r>
      <w:r w:rsidRPr="00085B51">
        <w:rPr>
          <w:rFonts w:eastAsia="Times New Roman"/>
          <w:b/>
          <w:bCs/>
          <w:sz w:val="28"/>
          <w:szCs w:val="28"/>
        </w:rPr>
        <w:t>Учебный план основного общего образования МБОУ «Михайло – Павловская СОШ» на 2015-2016 учебный год разработан на основе перспе</w:t>
      </w:r>
      <w:r w:rsidRPr="00085B51">
        <w:rPr>
          <w:rFonts w:eastAsia="Times New Roman"/>
          <w:b/>
          <w:bCs/>
          <w:sz w:val="28"/>
          <w:szCs w:val="28"/>
        </w:rPr>
        <w:t>к</w:t>
      </w:r>
      <w:r w:rsidRPr="00085B51">
        <w:rPr>
          <w:rFonts w:eastAsia="Times New Roman"/>
          <w:b/>
          <w:bCs/>
          <w:sz w:val="28"/>
          <w:szCs w:val="28"/>
        </w:rPr>
        <w:t>тивного учебного плана основного общего</w:t>
      </w:r>
      <w:r w:rsidRPr="00085B51">
        <w:rPr>
          <w:rFonts w:eastAsia="Times New Roman"/>
          <w:b/>
          <w:bCs/>
          <w:sz w:val="28"/>
          <w:szCs w:val="28"/>
        </w:rPr>
        <w:br/>
        <w:t>образования, в преемственности с планом 2014-2015 учебного года, норм</w:t>
      </w:r>
      <w:r w:rsidRPr="00085B51">
        <w:rPr>
          <w:rFonts w:eastAsia="Times New Roman"/>
          <w:b/>
          <w:bCs/>
          <w:sz w:val="28"/>
          <w:szCs w:val="28"/>
        </w:rPr>
        <w:t>а</w:t>
      </w:r>
      <w:r w:rsidRPr="00085B51">
        <w:rPr>
          <w:rFonts w:eastAsia="Times New Roman"/>
          <w:b/>
          <w:bCs/>
          <w:sz w:val="28"/>
          <w:szCs w:val="28"/>
        </w:rPr>
        <w:t>тивно-правовой базы:</w:t>
      </w:r>
    </w:p>
    <w:p w:rsidR="002D66F0" w:rsidRPr="00085B51" w:rsidRDefault="002D66F0" w:rsidP="006F2BDF">
      <w:pPr>
        <w:widowControl w:val="0"/>
        <w:numPr>
          <w:ilvl w:val="0"/>
          <w:numId w:val="36"/>
        </w:numPr>
        <w:shd w:val="clear" w:color="auto" w:fill="FFFFFF"/>
        <w:tabs>
          <w:tab w:val="left" w:pos="1992"/>
        </w:tabs>
        <w:autoSpaceDE w:val="0"/>
        <w:autoSpaceDN w:val="0"/>
        <w:adjustRightInd w:val="0"/>
        <w:spacing w:before="14"/>
        <w:ind w:left="1704"/>
        <w:rPr>
          <w:b/>
          <w:bCs/>
          <w:sz w:val="28"/>
          <w:szCs w:val="28"/>
        </w:rPr>
      </w:pPr>
      <w:r w:rsidRPr="00085B51">
        <w:rPr>
          <w:rFonts w:eastAsia="Times New Roman"/>
          <w:spacing w:val="-1"/>
          <w:sz w:val="28"/>
          <w:szCs w:val="28"/>
        </w:rPr>
        <w:t>Закона РФ «Об образовании» (п.6 ст.32),</w:t>
      </w:r>
    </w:p>
    <w:p w:rsidR="002D66F0" w:rsidRPr="00085B51" w:rsidRDefault="002D66F0" w:rsidP="006F2BDF">
      <w:pPr>
        <w:widowControl w:val="0"/>
        <w:numPr>
          <w:ilvl w:val="0"/>
          <w:numId w:val="36"/>
        </w:numPr>
        <w:shd w:val="clear" w:color="auto" w:fill="FFFFFF"/>
        <w:tabs>
          <w:tab w:val="left" w:pos="1992"/>
        </w:tabs>
        <w:autoSpaceDE w:val="0"/>
        <w:autoSpaceDN w:val="0"/>
        <w:adjustRightInd w:val="0"/>
        <w:spacing w:before="24" w:line="269" w:lineRule="exact"/>
        <w:ind w:left="994" w:right="283" w:firstLine="710"/>
        <w:jc w:val="both"/>
        <w:rPr>
          <w:b/>
          <w:bCs/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федерального государственного образовательного стандарта основного общего образования (утвержден приказом Минобрнауки России от 17.12.2010 г. № 1897, зарегистрирован в Минюсте России 01.02.2011 г., регистрационный номер 19644)</w:t>
      </w:r>
    </w:p>
    <w:p w:rsidR="002D66F0" w:rsidRPr="00085B51" w:rsidRDefault="002D66F0" w:rsidP="006F2BDF">
      <w:pPr>
        <w:widowControl w:val="0"/>
        <w:numPr>
          <w:ilvl w:val="0"/>
          <w:numId w:val="36"/>
        </w:numPr>
        <w:shd w:val="clear" w:color="auto" w:fill="FFFFFF"/>
        <w:tabs>
          <w:tab w:val="left" w:pos="1992"/>
        </w:tabs>
        <w:autoSpaceDE w:val="0"/>
        <w:autoSpaceDN w:val="0"/>
        <w:adjustRightInd w:val="0"/>
        <w:spacing w:before="19" w:line="274" w:lineRule="exact"/>
        <w:ind w:left="994" w:right="283" w:firstLine="710"/>
        <w:jc w:val="both"/>
        <w:rPr>
          <w:b/>
          <w:bCs/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санитарно-эпидемиологических правил и норматив СанПиН 2.4.2.2821-10 (постановление главного государственного санитарного врача РФ от 29.12.2010 г. № 189, зарегистрировано в Минюсте России  03.03.2011 г., регистрационный номер 19993),</w:t>
      </w:r>
    </w:p>
    <w:p w:rsidR="002D66F0" w:rsidRPr="00085B51" w:rsidRDefault="002D66F0" w:rsidP="006F2BDF">
      <w:pPr>
        <w:widowControl w:val="0"/>
        <w:numPr>
          <w:ilvl w:val="0"/>
          <w:numId w:val="36"/>
        </w:numPr>
        <w:shd w:val="clear" w:color="auto" w:fill="FFFFFF"/>
        <w:tabs>
          <w:tab w:val="left" w:pos="1992"/>
        </w:tabs>
        <w:autoSpaceDE w:val="0"/>
        <w:autoSpaceDN w:val="0"/>
        <w:adjustRightInd w:val="0"/>
        <w:spacing w:before="14" w:line="278" w:lineRule="exact"/>
        <w:ind w:left="994" w:right="288" w:firstLine="710"/>
        <w:jc w:val="both"/>
        <w:rPr>
          <w:b/>
          <w:bCs/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письма Департамента общего образования Минобрнауки Ро</w:t>
      </w:r>
      <w:r w:rsidRPr="00085B51">
        <w:rPr>
          <w:rFonts w:eastAsia="Times New Roman"/>
          <w:sz w:val="28"/>
          <w:szCs w:val="28"/>
        </w:rPr>
        <w:t>с</w:t>
      </w:r>
      <w:r w:rsidRPr="00085B51">
        <w:rPr>
          <w:rFonts w:eastAsia="Times New Roman"/>
          <w:sz w:val="28"/>
          <w:szCs w:val="28"/>
        </w:rPr>
        <w:t>сии от 12.05.2011 г. № 03-296 «Об организации внеурочной деятельн</w:t>
      </w:r>
      <w:r w:rsidRPr="00085B51">
        <w:rPr>
          <w:rFonts w:eastAsia="Times New Roman"/>
          <w:sz w:val="28"/>
          <w:szCs w:val="28"/>
        </w:rPr>
        <w:t>о</w:t>
      </w:r>
      <w:r w:rsidRPr="00085B51">
        <w:rPr>
          <w:rFonts w:eastAsia="Times New Roman"/>
          <w:sz w:val="28"/>
          <w:szCs w:val="28"/>
        </w:rPr>
        <w:t>сти при введении федерального государственного образовательного стандарта общего образования»,</w:t>
      </w:r>
    </w:p>
    <w:p w:rsidR="002D66F0" w:rsidRPr="00085B51" w:rsidRDefault="002D66F0" w:rsidP="00D7227F">
      <w:pPr>
        <w:shd w:val="clear" w:color="auto" w:fill="FFFFFF"/>
        <w:spacing w:before="5" w:line="274" w:lineRule="exact"/>
        <w:ind w:firstLine="874"/>
        <w:jc w:val="both"/>
        <w:rPr>
          <w:sz w:val="28"/>
          <w:szCs w:val="28"/>
        </w:rPr>
      </w:pPr>
      <w:r w:rsidRPr="00085B51">
        <w:rPr>
          <w:rFonts w:eastAsia="Times New Roman"/>
          <w:b/>
          <w:bCs/>
          <w:sz w:val="28"/>
          <w:szCs w:val="28"/>
        </w:rPr>
        <w:t>Содержание и структура учебного плана основного общего образов</w:t>
      </w:r>
      <w:r w:rsidRPr="00085B51">
        <w:rPr>
          <w:rFonts w:eastAsia="Times New Roman"/>
          <w:b/>
          <w:bCs/>
          <w:sz w:val="28"/>
          <w:szCs w:val="28"/>
        </w:rPr>
        <w:t>а</w:t>
      </w:r>
      <w:r w:rsidRPr="00085B51">
        <w:rPr>
          <w:rFonts w:eastAsia="Times New Roman"/>
          <w:b/>
          <w:bCs/>
          <w:sz w:val="28"/>
          <w:szCs w:val="28"/>
        </w:rPr>
        <w:t>ния определяются требованиями федерального государственного образов</w:t>
      </w:r>
      <w:r w:rsidRPr="00085B51">
        <w:rPr>
          <w:rFonts w:eastAsia="Times New Roman"/>
          <w:b/>
          <w:bCs/>
          <w:sz w:val="28"/>
          <w:szCs w:val="28"/>
        </w:rPr>
        <w:t>а</w:t>
      </w:r>
      <w:r w:rsidRPr="00085B51">
        <w:rPr>
          <w:rFonts w:eastAsia="Times New Roman"/>
          <w:b/>
          <w:bCs/>
          <w:sz w:val="28"/>
          <w:szCs w:val="28"/>
        </w:rPr>
        <w:t>тельного стандарта основного общего образования, образовательной пр</w:t>
      </w:r>
      <w:r w:rsidRPr="00085B51">
        <w:rPr>
          <w:rFonts w:eastAsia="Times New Roman"/>
          <w:b/>
          <w:bCs/>
          <w:sz w:val="28"/>
          <w:szCs w:val="28"/>
        </w:rPr>
        <w:t>о</w:t>
      </w:r>
      <w:r w:rsidRPr="00085B51">
        <w:rPr>
          <w:rFonts w:eastAsia="Times New Roman"/>
          <w:b/>
          <w:bCs/>
          <w:sz w:val="28"/>
          <w:szCs w:val="28"/>
        </w:rPr>
        <w:t>граммой основного общего образования, целями, задачами и спецификой о</w:t>
      </w:r>
      <w:r w:rsidRPr="00085B51">
        <w:rPr>
          <w:rFonts w:eastAsia="Times New Roman"/>
          <w:b/>
          <w:bCs/>
          <w:sz w:val="28"/>
          <w:szCs w:val="28"/>
        </w:rPr>
        <w:t>б</w:t>
      </w:r>
      <w:r w:rsidRPr="00085B51">
        <w:rPr>
          <w:rFonts w:eastAsia="Times New Roman"/>
          <w:b/>
          <w:bCs/>
          <w:sz w:val="28"/>
          <w:szCs w:val="28"/>
        </w:rPr>
        <w:t>разовательной деятельности МБОУ «Михайло – Павловская СОШ», сформ</w:t>
      </w:r>
      <w:r w:rsidRPr="00085B51">
        <w:rPr>
          <w:rFonts w:eastAsia="Times New Roman"/>
          <w:b/>
          <w:bCs/>
          <w:sz w:val="28"/>
          <w:szCs w:val="28"/>
        </w:rPr>
        <w:t>у</w:t>
      </w:r>
      <w:r w:rsidRPr="00085B51">
        <w:rPr>
          <w:rFonts w:eastAsia="Times New Roman"/>
          <w:b/>
          <w:bCs/>
          <w:sz w:val="28"/>
          <w:szCs w:val="28"/>
        </w:rPr>
        <w:t>лированными в Уставе МБОУ «Михайло – Павловская СОШ», годовом пл</w:t>
      </w:r>
      <w:r w:rsidRPr="00085B51">
        <w:rPr>
          <w:rFonts w:eastAsia="Times New Roman"/>
          <w:b/>
          <w:bCs/>
          <w:sz w:val="28"/>
          <w:szCs w:val="28"/>
        </w:rPr>
        <w:t>а</w:t>
      </w:r>
      <w:r w:rsidRPr="00085B51">
        <w:rPr>
          <w:rFonts w:eastAsia="Times New Roman"/>
          <w:b/>
          <w:bCs/>
          <w:sz w:val="28"/>
          <w:szCs w:val="28"/>
        </w:rPr>
        <w:t>не работы МБОУ «Михайло – Павловская СОШ» на 2015-16 учебный год, программе развития школы.</w:t>
      </w:r>
    </w:p>
    <w:p w:rsidR="002D66F0" w:rsidRPr="00085B51" w:rsidRDefault="002D66F0" w:rsidP="00D7227F">
      <w:pPr>
        <w:shd w:val="clear" w:color="auto" w:fill="FFFFFF"/>
        <w:spacing w:line="274" w:lineRule="exact"/>
        <w:ind w:left="10" w:right="5" w:firstLine="931"/>
        <w:jc w:val="both"/>
        <w:rPr>
          <w:sz w:val="28"/>
          <w:szCs w:val="28"/>
        </w:rPr>
      </w:pPr>
      <w:r w:rsidRPr="00085B51">
        <w:rPr>
          <w:b/>
          <w:bCs/>
          <w:sz w:val="28"/>
          <w:szCs w:val="28"/>
        </w:rPr>
        <w:t xml:space="preserve">5 </w:t>
      </w:r>
      <w:r w:rsidRPr="00085B51">
        <w:rPr>
          <w:rFonts w:eastAsia="Times New Roman"/>
          <w:b/>
          <w:bCs/>
          <w:sz w:val="28"/>
          <w:szCs w:val="28"/>
        </w:rPr>
        <w:t>класс МБОУ «Михайло – Павловская СОШ» в 2015-2016 учебном году работает в следующем режиме</w:t>
      </w:r>
    </w:p>
    <w:p w:rsidR="002D66F0" w:rsidRPr="00085B51" w:rsidRDefault="002D66F0" w:rsidP="006F2BDF">
      <w:pPr>
        <w:widowControl w:val="0"/>
        <w:numPr>
          <w:ilvl w:val="0"/>
          <w:numId w:val="37"/>
        </w:numPr>
        <w:shd w:val="clear" w:color="auto" w:fill="FFFFFF"/>
        <w:tabs>
          <w:tab w:val="left" w:pos="1718"/>
        </w:tabs>
        <w:autoSpaceDE w:val="0"/>
        <w:autoSpaceDN w:val="0"/>
        <w:adjustRightInd w:val="0"/>
        <w:spacing w:before="10" w:line="274" w:lineRule="exact"/>
        <w:ind w:left="1363"/>
        <w:rPr>
          <w:rFonts w:eastAsia="Times New Roman"/>
          <w:b/>
          <w:bCs/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продолжительность учебного года - в 5 классе 34 учебные недели;</w:t>
      </w:r>
    </w:p>
    <w:p w:rsidR="002D66F0" w:rsidRPr="00085B51" w:rsidRDefault="002D66F0" w:rsidP="006F2BDF">
      <w:pPr>
        <w:widowControl w:val="0"/>
        <w:numPr>
          <w:ilvl w:val="0"/>
          <w:numId w:val="37"/>
        </w:numPr>
        <w:shd w:val="clear" w:color="auto" w:fill="FFFFFF"/>
        <w:tabs>
          <w:tab w:val="left" w:pos="1718"/>
        </w:tabs>
        <w:autoSpaceDE w:val="0"/>
        <w:autoSpaceDN w:val="0"/>
        <w:adjustRightInd w:val="0"/>
        <w:spacing w:before="5" w:line="283" w:lineRule="exact"/>
        <w:ind w:left="1363"/>
        <w:rPr>
          <w:rFonts w:eastAsia="Times New Roman"/>
          <w:b/>
          <w:bCs/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продолжительность учебной недели - в 5 классе 6 дней;</w:t>
      </w:r>
    </w:p>
    <w:p w:rsidR="002D66F0" w:rsidRPr="00085B51" w:rsidRDefault="002D66F0" w:rsidP="006F2BDF">
      <w:pPr>
        <w:widowControl w:val="0"/>
        <w:numPr>
          <w:ilvl w:val="0"/>
          <w:numId w:val="37"/>
        </w:numPr>
        <w:shd w:val="clear" w:color="auto" w:fill="FFFFFF"/>
        <w:tabs>
          <w:tab w:val="left" w:pos="1718"/>
        </w:tabs>
        <w:autoSpaceDE w:val="0"/>
        <w:autoSpaceDN w:val="0"/>
        <w:adjustRightInd w:val="0"/>
        <w:spacing w:before="5" w:line="283" w:lineRule="exact"/>
        <w:ind w:left="1718" w:hanging="355"/>
        <w:rPr>
          <w:rFonts w:eastAsia="Times New Roman"/>
          <w:b/>
          <w:bCs/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обязательная недельная нагрузка обучающихся - в 5 классе 32 часа.</w:t>
      </w:r>
    </w:p>
    <w:p w:rsidR="002D66F0" w:rsidRPr="00085B51" w:rsidRDefault="002D66F0" w:rsidP="006F2BDF">
      <w:pPr>
        <w:widowControl w:val="0"/>
        <w:numPr>
          <w:ilvl w:val="0"/>
          <w:numId w:val="37"/>
        </w:numPr>
        <w:shd w:val="clear" w:color="auto" w:fill="FFFFFF"/>
        <w:tabs>
          <w:tab w:val="left" w:pos="1718"/>
        </w:tabs>
        <w:autoSpaceDE w:val="0"/>
        <w:autoSpaceDN w:val="0"/>
        <w:adjustRightInd w:val="0"/>
        <w:spacing w:line="283" w:lineRule="exact"/>
        <w:ind w:left="1363"/>
        <w:rPr>
          <w:rFonts w:eastAsia="Times New Roman"/>
          <w:b/>
          <w:bCs/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продолжительность урока - в 5 классе 45 минут.</w:t>
      </w:r>
    </w:p>
    <w:p w:rsidR="002D66F0" w:rsidRDefault="002D66F0" w:rsidP="00D7227F">
      <w:pPr>
        <w:shd w:val="clear" w:color="auto" w:fill="FFFFFF"/>
        <w:spacing w:line="283" w:lineRule="exact"/>
        <w:ind w:left="840" w:right="5" w:hanging="10"/>
        <w:jc w:val="both"/>
        <w:rPr>
          <w:rFonts w:eastAsia="Times New Roman"/>
          <w:b/>
          <w:bCs/>
          <w:sz w:val="28"/>
          <w:szCs w:val="28"/>
        </w:rPr>
      </w:pPr>
      <w:r w:rsidRPr="00085B51">
        <w:rPr>
          <w:rFonts w:eastAsia="Times New Roman"/>
          <w:b/>
          <w:bCs/>
          <w:sz w:val="28"/>
          <w:szCs w:val="28"/>
        </w:rPr>
        <w:t>Учебный план включает две части: обязательную и часть, формиру</w:t>
      </w:r>
      <w:r w:rsidRPr="00085B51">
        <w:rPr>
          <w:rFonts w:eastAsia="Times New Roman"/>
          <w:b/>
          <w:bCs/>
          <w:sz w:val="28"/>
          <w:szCs w:val="28"/>
        </w:rPr>
        <w:t>е</w:t>
      </w:r>
      <w:r w:rsidRPr="00085B51">
        <w:rPr>
          <w:rFonts w:eastAsia="Times New Roman"/>
          <w:b/>
          <w:bCs/>
          <w:sz w:val="28"/>
          <w:szCs w:val="28"/>
        </w:rPr>
        <w:t>мую участниками образовательного процесса. Наполняемость обяз</w:t>
      </w:r>
      <w:r w:rsidRPr="00085B51">
        <w:rPr>
          <w:rFonts w:eastAsia="Times New Roman"/>
          <w:b/>
          <w:bCs/>
          <w:sz w:val="28"/>
          <w:szCs w:val="28"/>
        </w:rPr>
        <w:t>а</w:t>
      </w:r>
      <w:r w:rsidRPr="00085B51">
        <w:rPr>
          <w:rFonts w:eastAsia="Times New Roman"/>
          <w:b/>
          <w:bCs/>
          <w:sz w:val="28"/>
          <w:szCs w:val="28"/>
        </w:rPr>
        <w:t>тельной части в 5 классе  определена составом учебных предметов об</w:t>
      </w:r>
      <w:r w:rsidRPr="00085B51">
        <w:rPr>
          <w:rFonts w:eastAsia="Times New Roman"/>
          <w:b/>
          <w:bCs/>
          <w:sz w:val="28"/>
          <w:szCs w:val="28"/>
        </w:rPr>
        <w:t>я</w:t>
      </w:r>
      <w:r w:rsidRPr="00085B51">
        <w:rPr>
          <w:rFonts w:eastAsia="Times New Roman"/>
          <w:b/>
          <w:bCs/>
          <w:sz w:val="28"/>
          <w:szCs w:val="28"/>
        </w:rPr>
        <w:t>зательных предметных областей.</w:t>
      </w:r>
      <w:r>
        <w:rPr>
          <w:rFonts w:eastAsia="Times New Roman"/>
          <w:b/>
          <w:bCs/>
          <w:sz w:val="28"/>
          <w:szCs w:val="28"/>
        </w:rPr>
        <w:t xml:space="preserve"> Обязательная часть учебного плана отражает содержание образования, которое обеспечивает решение важнейших целей современного образования. Общие характеристики, </w:t>
      </w:r>
      <w:r>
        <w:rPr>
          <w:rFonts w:eastAsia="Times New Roman"/>
          <w:b/>
          <w:bCs/>
          <w:sz w:val="28"/>
          <w:szCs w:val="28"/>
        </w:rPr>
        <w:lastRenderedPageBreak/>
        <w:t>направления, цели и практические задачи учебных предметов, пред</w:t>
      </w:r>
      <w:r>
        <w:rPr>
          <w:rFonts w:eastAsia="Times New Roman"/>
          <w:b/>
          <w:bCs/>
          <w:sz w:val="28"/>
          <w:szCs w:val="28"/>
        </w:rPr>
        <w:t>у</w:t>
      </w:r>
      <w:r>
        <w:rPr>
          <w:rFonts w:eastAsia="Times New Roman"/>
          <w:b/>
          <w:bCs/>
          <w:sz w:val="28"/>
          <w:szCs w:val="28"/>
        </w:rPr>
        <w:t>смотренных требованиями Стандарта, приведены в разделе « Пр</w:t>
      </w:r>
      <w:r>
        <w:rPr>
          <w:rFonts w:eastAsia="Times New Roman"/>
          <w:b/>
          <w:bCs/>
          <w:sz w:val="28"/>
          <w:szCs w:val="28"/>
        </w:rPr>
        <w:t>о</w:t>
      </w:r>
      <w:r>
        <w:rPr>
          <w:rFonts w:eastAsia="Times New Roman"/>
          <w:b/>
          <w:bCs/>
          <w:sz w:val="28"/>
          <w:szCs w:val="28"/>
        </w:rPr>
        <w:t xml:space="preserve">граммы отдельных предметов». </w:t>
      </w:r>
      <w:r w:rsidRPr="00085B51">
        <w:rPr>
          <w:rFonts w:eastAsia="Times New Roman"/>
          <w:b/>
          <w:bCs/>
          <w:sz w:val="28"/>
          <w:szCs w:val="28"/>
        </w:rPr>
        <w:t xml:space="preserve"> Часть, формируемая участниками о</w:t>
      </w:r>
      <w:r w:rsidRPr="00085B51">
        <w:rPr>
          <w:rFonts w:eastAsia="Times New Roman"/>
          <w:b/>
          <w:bCs/>
          <w:sz w:val="28"/>
          <w:szCs w:val="28"/>
        </w:rPr>
        <w:t>б</w:t>
      </w:r>
      <w:r w:rsidRPr="00085B51">
        <w:rPr>
          <w:rFonts w:eastAsia="Times New Roman"/>
          <w:b/>
          <w:bCs/>
          <w:sz w:val="28"/>
          <w:szCs w:val="28"/>
        </w:rPr>
        <w:t>разовательного процесса, включает курсы, предметы, занятия, н</w:t>
      </w:r>
      <w:r w:rsidRPr="00085B51">
        <w:rPr>
          <w:rFonts w:eastAsia="Times New Roman"/>
          <w:b/>
          <w:bCs/>
          <w:sz w:val="28"/>
          <w:szCs w:val="28"/>
        </w:rPr>
        <w:t>а</w:t>
      </w:r>
      <w:r w:rsidRPr="00085B51">
        <w:rPr>
          <w:rFonts w:eastAsia="Times New Roman"/>
          <w:b/>
          <w:bCs/>
          <w:sz w:val="28"/>
          <w:szCs w:val="28"/>
        </w:rPr>
        <w:t>правленные на реализацию индивидуальных потребностей обуча</w:t>
      </w:r>
      <w:r w:rsidRPr="00085B51">
        <w:rPr>
          <w:rFonts w:eastAsia="Times New Roman"/>
          <w:b/>
          <w:bCs/>
          <w:sz w:val="28"/>
          <w:szCs w:val="28"/>
        </w:rPr>
        <w:t>ю</w:t>
      </w:r>
      <w:r w:rsidRPr="00085B51">
        <w:rPr>
          <w:rFonts w:eastAsia="Times New Roman"/>
          <w:b/>
          <w:bCs/>
          <w:sz w:val="28"/>
          <w:szCs w:val="28"/>
        </w:rPr>
        <w:t>щихся, в соответствии с их запросами, а также отражающие специф</w:t>
      </w:r>
      <w:r w:rsidRPr="00085B51">
        <w:rPr>
          <w:rFonts w:eastAsia="Times New Roman"/>
          <w:b/>
          <w:bCs/>
          <w:sz w:val="28"/>
          <w:szCs w:val="28"/>
        </w:rPr>
        <w:t>и</w:t>
      </w:r>
      <w:r w:rsidRPr="00085B51">
        <w:rPr>
          <w:rFonts w:eastAsia="Times New Roman"/>
          <w:b/>
          <w:bCs/>
          <w:sz w:val="28"/>
          <w:szCs w:val="28"/>
        </w:rPr>
        <w:t>ку МБОУ «Михайло – Павловская СОШ».</w:t>
      </w:r>
      <w:r>
        <w:rPr>
          <w:rFonts w:eastAsia="Times New Roman"/>
          <w:b/>
          <w:bCs/>
          <w:sz w:val="28"/>
          <w:szCs w:val="28"/>
        </w:rPr>
        <w:t xml:space="preserve"> В целях обеспечения инд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b/>
          <w:bCs/>
          <w:sz w:val="28"/>
          <w:szCs w:val="28"/>
        </w:rPr>
        <w:t>видуальной потребности обучающихся, учебный план ( часть, форм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b/>
          <w:bCs/>
          <w:sz w:val="28"/>
          <w:szCs w:val="28"/>
        </w:rPr>
        <w:t>руемая участниками образовательного процесса) предусматривает время: на увеличение учебных часов и на введение учебных курсов в пределах максимально допустимой нагрузки учащихся(в соответствии с санитарно-гигиеническими требованиями).</w:t>
      </w:r>
    </w:p>
    <w:p w:rsidR="002D66F0" w:rsidRPr="00085B51" w:rsidRDefault="002D66F0" w:rsidP="00D7227F">
      <w:pPr>
        <w:shd w:val="clear" w:color="auto" w:fill="FFFFFF"/>
        <w:spacing w:line="283" w:lineRule="exact"/>
        <w:ind w:left="840" w:right="5" w:hanging="10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</w:t>
      </w:r>
      <w:r w:rsidRPr="00085B51">
        <w:rPr>
          <w:rFonts w:eastAsia="Times New Roman"/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учебный план МБОУ « Михайло-Павловская СОШ» включены предм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ты: Информатика и ИКТ, Обществознание, ОБЖ.</w:t>
      </w:r>
    </w:p>
    <w:p w:rsidR="002D66F0" w:rsidRPr="00085B51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5B51">
        <w:rPr>
          <w:rFonts w:ascii="Times New Roman" w:hAnsi="Times New Roman" w:cs="Times New Roman"/>
          <w:sz w:val="28"/>
          <w:szCs w:val="28"/>
        </w:rPr>
        <w:tab/>
        <w:t>Современная интеллектуальная деятельность невозможна без использования новейших компьютерных технологий. В связи с этим в 5 классе введен курс «И</w:t>
      </w:r>
      <w:r w:rsidRPr="00085B51">
        <w:rPr>
          <w:rFonts w:ascii="Times New Roman" w:hAnsi="Times New Roman" w:cs="Times New Roman"/>
          <w:sz w:val="28"/>
          <w:szCs w:val="28"/>
        </w:rPr>
        <w:t>н</w:t>
      </w:r>
      <w:r w:rsidRPr="00085B51">
        <w:rPr>
          <w:rFonts w:ascii="Times New Roman" w:hAnsi="Times New Roman" w:cs="Times New Roman"/>
          <w:sz w:val="28"/>
          <w:szCs w:val="28"/>
        </w:rPr>
        <w:t>форматика и ИКТ» 1 час в неделю для формирования информационной культуры у обучающихся, формирования навыков и умений безопасного и целесообразного поведения при работе с компьютерными программами, умение соблюдать нормы информационной этики и права.</w:t>
      </w:r>
    </w:p>
    <w:p w:rsidR="002D66F0" w:rsidRPr="00085B51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5B51">
        <w:rPr>
          <w:rFonts w:ascii="Times New Roman" w:hAnsi="Times New Roman" w:cs="Times New Roman"/>
          <w:sz w:val="28"/>
          <w:szCs w:val="28"/>
        </w:rPr>
        <w:t>Переход на стабильный путь развития общества и государства невозможен без изменения сложившегося мировоззрения каждого человека. Важнейшим напра</w:t>
      </w:r>
      <w:r w:rsidRPr="00085B51">
        <w:rPr>
          <w:rFonts w:ascii="Times New Roman" w:hAnsi="Times New Roman" w:cs="Times New Roman"/>
          <w:sz w:val="28"/>
          <w:szCs w:val="28"/>
        </w:rPr>
        <w:t>в</w:t>
      </w:r>
      <w:r w:rsidRPr="00085B51">
        <w:rPr>
          <w:rFonts w:ascii="Times New Roman" w:hAnsi="Times New Roman" w:cs="Times New Roman"/>
          <w:sz w:val="28"/>
          <w:szCs w:val="28"/>
        </w:rPr>
        <w:t>лением этого процесса является формирование культуры безопасности жизнеде</w:t>
      </w:r>
      <w:r w:rsidRPr="00085B51">
        <w:rPr>
          <w:rFonts w:ascii="Times New Roman" w:hAnsi="Times New Roman" w:cs="Times New Roman"/>
          <w:sz w:val="28"/>
          <w:szCs w:val="28"/>
        </w:rPr>
        <w:t>я</w:t>
      </w:r>
      <w:r w:rsidRPr="00085B51">
        <w:rPr>
          <w:rFonts w:ascii="Times New Roman" w:hAnsi="Times New Roman" w:cs="Times New Roman"/>
          <w:sz w:val="28"/>
          <w:szCs w:val="28"/>
        </w:rPr>
        <w:t>тельности, которая должна формироваться с раннего детства и совершенствоват</w:t>
      </w:r>
      <w:r w:rsidRPr="00085B51">
        <w:rPr>
          <w:rFonts w:ascii="Times New Roman" w:hAnsi="Times New Roman" w:cs="Times New Roman"/>
          <w:sz w:val="28"/>
          <w:szCs w:val="28"/>
        </w:rPr>
        <w:t>ь</w:t>
      </w:r>
      <w:r w:rsidRPr="00085B51">
        <w:rPr>
          <w:rFonts w:ascii="Times New Roman" w:hAnsi="Times New Roman" w:cs="Times New Roman"/>
          <w:sz w:val="28"/>
          <w:szCs w:val="28"/>
        </w:rPr>
        <w:t>ся на протяжении всей жизни. С этой целью в 5 классе введен курс ОБЖ – 1 час в неделю, основной задачей которого является формирование культуры безопасн</w:t>
      </w:r>
      <w:r w:rsidRPr="00085B51">
        <w:rPr>
          <w:rFonts w:ascii="Times New Roman" w:hAnsi="Times New Roman" w:cs="Times New Roman"/>
          <w:sz w:val="28"/>
          <w:szCs w:val="28"/>
        </w:rPr>
        <w:t>о</w:t>
      </w:r>
      <w:r w:rsidRPr="00085B51">
        <w:rPr>
          <w:rFonts w:ascii="Times New Roman" w:hAnsi="Times New Roman" w:cs="Times New Roman"/>
          <w:sz w:val="28"/>
          <w:szCs w:val="28"/>
        </w:rPr>
        <w:t>сти личности современного типа.  Учебный курс «Обществознание»- 1 час в нед</w:t>
      </w:r>
      <w:r w:rsidRPr="00085B51">
        <w:rPr>
          <w:rFonts w:ascii="Times New Roman" w:hAnsi="Times New Roman" w:cs="Times New Roman"/>
          <w:sz w:val="28"/>
          <w:szCs w:val="28"/>
        </w:rPr>
        <w:t>е</w:t>
      </w:r>
      <w:r w:rsidRPr="00085B51">
        <w:rPr>
          <w:rFonts w:ascii="Times New Roman" w:hAnsi="Times New Roman" w:cs="Times New Roman"/>
          <w:sz w:val="28"/>
          <w:szCs w:val="28"/>
        </w:rPr>
        <w:t>лю,  направлен на развитие нравственной и правовой культуры, воспитание общ</w:t>
      </w:r>
      <w:r w:rsidRPr="00085B51">
        <w:rPr>
          <w:rFonts w:ascii="Times New Roman" w:hAnsi="Times New Roman" w:cs="Times New Roman"/>
          <w:sz w:val="28"/>
          <w:szCs w:val="28"/>
        </w:rPr>
        <w:t>е</w:t>
      </w:r>
      <w:r w:rsidRPr="00085B51">
        <w:rPr>
          <w:rFonts w:ascii="Times New Roman" w:hAnsi="Times New Roman" w:cs="Times New Roman"/>
          <w:sz w:val="28"/>
          <w:szCs w:val="28"/>
        </w:rPr>
        <w:t>российской идентичности, гражданской ответственности, уважения к социальным нормам, приверженности к гуманистическим и демократическим ценностям, з</w:t>
      </w:r>
      <w:r w:rsidRPr="00085B51">
        <w:rPr>
          <w:rFonts w:ascii="Times New Roman" w:hAnsi="Times New Roman" w:cs="Times New Roman"/>
          <w:sz w:val="28"/>
          <w:szCs w:val="28"/>
        </w:rPr>
        <w:t>а</w:t>
      </w:r>
      <w:r w:rsidRPr="00085B51">
        <w:rPr>
          <w:rFonts w:ascii="Times New Roman" w:hAnsi="Times New Roman" w:cs="Times New Roman"/>
          <w:sz w:val="28"/>
          <w:szCs w:val="28"/>
        </w:rPr>
        <w:t>крепленным в Конституции РФ.</w:t>
      </w:r>
    </w:p>
    <w:p w:rsidR="002D66F0" w:rsidRPr="00085B51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5B51">
        <w:rPr>
          <w:rFonts w:ascii="Times New Roman" w:hAnsi="Times New Roman" w:cs="Times New Roman"/>
          <w:sz w:val="28"/>
          <w:szCs w:val="28"/>
        </w:rPr>
        <w:t>Учебным планом ОУ предусмотрены курсы из части, формируемой участник</w:t>
      </w:r>
      <w:r w:rsidRPr="00085B51">
        <w:rPr>
          <w:rFonts w:ascii="Times New Roman" w:hAnsi="Times New Roman" w:cs="Times New Roman"/>
          <w:sz w:val="28"/>
          <w:szCs w:val="28"/>
        </w:rPr>
        <w:t>а</w:t>
      </w:r>
      <w:r w:rsidRPr="00085B51">
        <w:rPr>
          <w:rFonts w:ascii="Times New Roman" w:hAnsi="Times New Roman" w:cs="Times New Roman"/>
          <w:sz w:val="28"/>
          <w:szCs w:val="28"/>
        </w:rPr>
        <w:t>ми образовательного процесса, в соответствии с запросами обучающихся и их р</w:t>
      </w:r>
      <w:r w:rsidRPr="00085B51">
        <w:rPr>
          <w:rFonts w:ascii="Times New Roman" w:hAnsi="Times New Roman" w:cs="Times New Roman"/>
          <w:sz w:val="28"/>
          <w:szCs w:val="28"/>
        </w:rPr>
        <w:t>о</w:t>
      </w:r>
      <w:r w:rsidRPr="00085B51">
        <w:rPr>
          <w:rFonts w:ascii="Times New Roman" w:hAnsi="Times New Roman" w:cs="Times New Roman"/>
          <w:sz w:val="28"/>
          <w:szCs w:val="28"/>
        </w:rPr>
        <w:t>дителей: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6F0" w:rsidRPr="00085B51" w:rsidRDefault="002D66F0" w:rsidP="00D7227F">
      <w:pPr>
        <w:shd w:val="clear" w:color="auto" w:fill="FFFFFF"/>
        <w:spacing w:line="274" w:lineRule="exact"/>
        <w:ind w:left="994"/>
        <w:rPr>
          <w:rFonts w:eastAsia="Times New Roman"/>
          <w:b/>
          <w:bCs/>
          <w:sz w:val="28"/>
          <w:szCs w:val="28"/>
        </w:rPr>
      </w:pPr>
    </w:p>
    <w:p w:rsidR="002D66F0" w:rsidRPr="00085B51" w:rsidRDefault="002D66F0" w:rsidP="00D7227F">
      <w:pPr>
        <w:shd w:val="clear" w:color="auto" w:fill="FFFFFF"/>
        <w:spacing w:line="274" w:lineRule="exact"/>
        <w:ind w:firstLine="360"/>
        <w:rPr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учебные занятия по литературному  краеведению- 1 час в неделю:</w:t>
      </w:r>
    </w:p>
    <w:p w:rsidR="002D66F0" w:rsidRPr="00085B51" w:rsidRDefault="002D66F0" w:rsidP="00D7227F">
      <w:pPr>
        <w:shd w:val="clear" w:color="auto" w:fill="FFFFFF"/>
        <w:tabs>
          <w:tab w:val="left" w:pos="1738"/>
        </w:tabs>
        <w:spacing w:line="274" w:lineRule="exact"/>
        <w:ind w:firstLine="360"/>
        <w:rPr>
          <w:rFonts w:eastAsia="Times New Roman"/>
          <w:sz w:val="28"/>
          <w:szCs w:val="28"/>
        </w:rPr>
      </w:pPr>
      <w:r w:rsidRPr="00085B51">
        <w:rPr>
          <w:spacing w:val="-2"/>
          <w:sz w:val="28"/>
          <w:szCs w:val="28"/>
        </w:rPr>
        <w:t xml:space="preserve">- </w:t>
      </w:r>
      <w:r w:rsidRPr="00085B51">
        <w:rPr>
          <w:rFonts w:eastAsia="Times New Roman"/>
          <w:spacing w:val="-2"/>
          <w:sz w:val="28"/>
          <w:szCs w:val="28"/>
        </w:rPr>
        <w:t>в</w:t>
      </w:r>
      <w:r w:rsidRPr="00085B51">
        <w:rPr>
          <w:rFonts w:ascii="Arial" w:eastAsia="Times New Roman" w:cs="Arial"/>
          <w:sz w:val="28"/>
          <w:szCs w:val="28"/>
        </w:rPr>
        <w:t xml:space="preserve"> </w:t>
      </w:r>
      <w:r w:rsidRPr="00085B51">
        <w:rPr>
          <w:rFonts w:eastAsia="Times New Roman"/>
          <w:spacing w:val="-1"/>
          <w:sz w:val="28"/>
          <w:szCs w:val="28"/>
        </w:rPr>
        <w:t>5 классе  учебные занятия по литературному краеведению с целью формир</w:t>
      </w:r>
      <w:r w:rsidRPr="00085B51">
        <w:rPr>
          <w:rFonts w:eastAsia="Times New Roman"/>
          <w:spacing w:val="-1"/>
          <w:sz w:val="28"/>
          <w:szCs w:val="28"/>
        </w:rPr>
        <w:t>о</w:t>
      </w:r>
      <w:r w:rsidRPr="00085B51">
        <w:rPr>
          <w:rFonts w:eastAsia="Times New Roman"/>
          <w:spacing w:val="-1"/>
          <w:sz w:val="28"/>
          <w:szCs w:val="28"/>
        </w:rPr>
        <w:t xml:space="preserve">вания у </w:t>
      </w:r>
      <w:r w:rsidRPr="00085B51">
        <w:rPr>
          <w:rFonts w:eastAsia="Times New Roman"/>
          <w:spacing w:val="-6"/>
          <w:sz w:val="28"/>
          <w:szCs w:val="28"/>
        </w:rPr>
        <w:t>учащихся представлений о богатой народной культуре нашего региона, зн</w:t>
      </w:r>
      <w:r w:rsidRPr="00085B51">
        <w:rPr>
          <w:rFonts w:eastAsia="Times New Roman"/>
          <w:spacing w:val="-6"/>
          <w:sz w:val="28"/>
          <w:szCs w:val="28"/>
        </w:rPr>
        <w:t>а</w:t>
      </w:r>
      <w:r w:rsidRPr="00085B51">
        <w:rPr>
          <w:rFonts w:eastAsia="Times New Roman"/>
          <w:spacing w:val="-6"/>
          <w:sz w:val="28"/>
          <w:szCs w:val="28"/>
        </w:rPr>
        <w:t xml:space="preserve">комство с этнографией и </w:t>
      </w:r>
      <w:r w:rsidRPr="00085B51">
        <w:rPr>
          <w:rFonts w:eastAsia="Times New Roman"/>
          <w:sz w:val="28"/>
          <w:szCs w:val="28"/>
        </w:rPr>
        <w:t xml:space="preserve">фольклором народов, населяющих Забайкальский край. </w:t>
      </w:r>
    </w:p>
    <w:p w:rsidR="002D66F0" w:rsidRDefault="002D66F0" w:rsidP="00D7227F">
      <w:pPr>
        <w:shd w:val="clear" w:color="auto" w:fill="FFFFFF"/>
        <w:spacing w:line="274" w:lineRule="exact"/>
        <w:ind w:firstLine="360"/>
        <w:rPr>
          <w:rFonts w:eastAsia="Times New Roman"/>
          <w:sz w:val="28"/>
          <w:szCs w:val="28"/>
        </w:rPr>
      </w:pPr>
      <w:r w:rsidRPr="00085B51">
        <w:rPr>
          <w:rFonts w:eastAsia="Times New Roman"/>
          <w:sz w:val="28"/>
          <w:szCs w:val="28"/>
        </w:rPr>
        <w:t>«Практикум решения математических задач» - курс, расширяющий рамки из</w:t>
      </w:r>
      <w:r w:rsidRPr="00085B51">
        <w:rPr>
          <w:rFonts w:eastAsia="Times New Roman"/>
          <w:sz w:val="28"/>
          <w:szCs w:val="28"/>
        </w:rPr>
        <w:t>у</w:t>
      </w:r>
      <w:r w:rsidRPr="00085B51">
        <w:rPr>
          <w:rFonts w:eastAsia="Times New Roman"/>
          <w:sz w:val="28"/>
          <w:szCs w:val="28"/>
        </w:rPr>
        <w:t xml:space="preserve">чаемого предмета «Математика».  </w:t>
      </w:r>
    </w:p>
    <w:p w:rsidR="002D66F0" w:rsidRDefault="002D66F0" w:rsidP="00D7227F">
      <w:pPr>
        <w:shd w:val="clear" w:color="auto" w:fill="FFFFFF"/>
        <w:spacing w:line="274" w:lineRule="exact"/>
        <w:ind w:firstLine="360"/>
        <w:rPr>
          <w:rFonts w:eastAsia="Times New Roman"/>
          <w:sz w:val="28"/>
          <w:szCs w:val="28"/>
        </w:rPr>
      </w:pPr>
    </w:p>
    <w:p w:rsidR="002D66F0" w:rsidRDefault="002D66F0" w:rsidP="00D7227F">
      <w:pPr>
        <w:shd w:val="clear" w:color="auto" w:fill="FFFFFF"/>
        <w:spacing w:line="274" w:lineRule="exact"/>
        <w:ind w:firstLine="360"/>
        <w:rPr>
          <w:rFonts w:eastAsia="Times New Roman"/>
          <w:sz w:val="28"/>
          <w:szCs w:val="28"/>
        </w:rPr>
      </w:pPr>
    </w:p>
    <w:p w:rsidR="002D66F0" w:rsidRDefault="002D66F0" w:rsidP="00D7227F">
      <w:pPr>
        <w:shd w:val="clear" w:color="auto" w:fill="FFFFFF"/>
        <w:spacing w:line="274" w:lineRule="exact"/>
        <w:ind w:firstLine="360"/>
        <w:rPr>
          <w:rFonts w:eastAsia="Times New Roman"/>
          <w:sz w:val="28"/>
          <w:szCs w:val="28"/>
        </w:rPr>
      </w:pPr>
    </w:p>
    <w:p w:rsidR="002D66F0" w:rsidRDefault="002D66F0" w:rsidP="00D7227F">
      <w:pPr>
        <w:shd w:val="clear" w:color="auto" w:fill="FFFFFF"/>
        <w:spacing w:line="274" w:lineRule="exact"/>
        <w:ind w:firstLine="360"/>
        <w:rPr>
          <w:rFonts w:eastAsia="Times New Roman"/>
          <w:sz w:val="28"/>
          <w:szCs w:val="28"/>
        </w:rPr>
      </w:pPr>
    </w:p>
    <w:p w:rsidR="002D66F0" w:rsidRDefault="002D66F0" w:rsidP="00D7227F">
      <w:pPr>
        <w:shd w:val="clear" w:color="auto" w:fill="FFFFFF"/>
        <w:spacing w:line="274" w:lineRule="exact"/>
        <w:ind w:firstLine="360"/>
        <w:rPr>
          <w:rFonts w:eastAsia="Times New Roman"/>
          <w:sz w:val="28"/>
          <w:szCs w:val="28"/>
        </w:rPr>
      </w:pPr>
    </w:p>
    <w:p w:rsidR="002D66F0" w:rsidRPr="00085B51" w:rsidRDefault="002D66F0" w:rsidP="00D7227F">
      <w:pPr>
        <w:shd w:val="clear" w:color="auto" w:fill="FFFFFF"/>
        <w:spacing w:line="274" w:lineRule="exact"/>
        <w:ind w:firstLine="360"/>
        <w:rPr>
          <w:sz w:val="28"/>
          <w:szCs w:val="28"/>
        </w:rPr>
      </w:pPr>
    </w:p>
    <w:p w:rsidR="002D66F0" w:rsidRPr="00085B51" w:rsidRDefault="002D66F0" w:rsidP="00D7227F">
      <w:pPr>
        <w:shd w:val="clear" w:color="auto" w:fill="FFFFFF"/>
        <w:spacing w:before="100" w:beforeAutospacing="1"/>
        <w:ind w:left="709"/>
        <w:jc w:val="center"/>
        <w:rPr>
          <w:sz w:val="28"/>
          <w:szCs w:val="28"/>
        </w:rPr>
      </w:pPr>
    </w:p>
    <w:p w:rsidR="002D66F0" w:rsidRDefault="002D66F0" w:rsidP="00D7227F">
      <w:pPr>
        <w:shd w:val="clear" w:color="auto" w:fill="FFFFFF"/>
        <w:spacing w:before="100" w:beforeAutospacing="1"/>
        <w:ind w:left="709"/>
        <w:jc w:val="center"/>
      </w:pPr>
      <w:r>
        <w:rPr>
          <w:rFonts w:eastAsia="Times New Roman"/>
          <w:sz w:val="28"/>
          <w:szCs w:val="28"/>
        </w:rPr>
        <w:t>Сетка часов</w:t>
      </w:r>
    </w:p>
    <w:p w:rsidR="002D66F0" w:rsidRDefault="002D66F0" w:rsidP="00D7227F">
      <w:pPr>
        <w:shd w:val="clear" w:color="auto" w:fill="FFFFFF"/>
        <w:spacing w:line="322" w:lineRule="exact"/>
        <w:ind w:left="773"/>
        <w:jc w:val="center"/>
      </w:pPr>
      <w:r>
        <w:rPr>
          <w:rFonts w:eastAsia="Times New Roman"/>
          <w:spacing w:val="-1"/>
          <w:sz w:val="28"/>
          <w:szCs w:val="28"/>
        </w:rPr>
        <w:t>учебного плана основного общего образования</w:t>
      </w:r>
    </w:p>
    <w:p w:rsidR="002D66F0" w:rsidRDefault="002D66F0" w:rsidP="00D7227F">
      <w:pPr>
        <w:shd w:val="clear" w:color="auto" w:fill="FFFFFF"/>
        <w:spacing w:line="322" w:lineRule="exact"/>
        <w:ind w:left="706"/>
        <w:jc w:val="center"/>
      </w:pPr>
      <w:r>
        <w:rPr>
          <w:rFonts w:eastAsia="Times New Roman"/>
          <w:b/>
          <w:bCs/>
        </w:rPr>
        <w:t>МБОУ «Михайло – Павловская СОШ»</w:t>
      </w:r>
    </w:p>
    <w:p w:rsidR="002D66F0" w:rsidRDefault="002D66F0" w:rsidP="00D7227F">
      <w:pPr>
        <w:shd w:val="clear" w:color="auto" w:fill="FFFFFF"/>
        <w:spacing w:line="322" w:lineRule="exact"/>
        <w:ind w:left="706"/>
        <w:jc w:val="center"/>
      </w:pPr>
      <w:r>
        <w:rPr>
          <w:rFonts w:eastAsia="Times New Roman"/>
          <w:sz w:val="28"/>
          <w:szCs w:val="28"/>
        </w:rPr>
        <w:t>на 2015-2016 учебный год (5 класс)</w:t>
      </w:r>
    </w:p>
    <w:p w:rsidR="002D66F0" w:rsidRDefault="002D66F0" w:rsidP="00D7227F">
      <w:pPr>
        <w:spacing w:after="326" w:line="1" w:lineRule="exact"/>
        <w:rPr>
          <w:sz w:val="2"/>
          <w:szCs w:val="2"/>
        </w:rPr>
      </w:pPr>
    </w:p>
    <w:tbl>
      <w:tblPr>
        <w:tblW w:w="1008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78"/>
        <w:gridCol w:w="3601"/>
        <w:gridCol w:w="91"/>
        <w:gridCol w:w="1469"/>
        <w:gridCol w:w="1441"/>
      </w:tblGrid>
      <w:tr w:rsidR="002D66F0">
        <w:trPr>
          <w:trHeight w:hRule="exact" w:val="336"/>
        </w:trPr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Предметные области</w:t>
            </w:r>
          </w:p>
        </w:tc>
        <w:tc>
          <w:tcPr>
            <w:tcW w:w="36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30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Количество часов</w:t>
            </w:r>
          </w:p>
        </w:tc>
      </w:tr>
      <w:tr w:rsidR="002D66F0">
        <w:trPr>
          <w:trHeight w:hRule="exact" w:val="341"/>
        </w:trPr>
        <w:tc>
          <w:tcPr>
            <w:tcW w:w="34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в неделю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 год</w:t>
            </w:r>
          </w:p>
        </w:tc>
      </w:tr>
      <w:tr w:rsidR="002D66F0">
        <w:trPr>
          <w:trHeight w:hRule="exact" w:val="1368"/>
        </w:trPr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41" w:lineRule="exact"/>
              <w:ind w:right="773"/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Обязательная часть </w:t>
            </w:r>
            <w:r>
              <w:rPr>
                <w:rFonts w:eastAsia="Times New Roman"/>
                <w:sz w:val="28"/>
                <w:szCs w:val="28"/>
              </w:rPr>
              <w:t>Филология</w:t>
            </w:r>
          </w:p>
        </w:tc>
        <w:tc>
          <w:tcPr>
            <w:tcW w:w="3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41" w:lineRule="exact"/>
              <w:ind w:right="1171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Русский язык </w:t>
            </w:r>
          </w:p>
          <w:p w:rsidR="002D66F0" w:rsidRDefault="002D66F0" w:rsidP="00AF19A6">
            <w:pPr>
              <w:shd w:val="clear" w:color="auto" w:fill="FFFFFF"/>
              <w:spacing w:line="341" w:lineRule="exact"/>
              <w:ind w:right="1171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Литература </w:t>
            </w:r>
          </w:p>
          <w:p w:rsidR="002D66F0" w:rsidRDefault="002D66F0" w:rsidP="00AF19A6">
            <w:pPr>
              <w:shd w:val="clear" w:color="auto" w:fill="FFFFFF"/>
              <w:spacing w:line="341" w:lineRule="exact"/>
              <w:ind w:right="1171"/>
            </w:pPr>
            <w:r>
              <w:rPr>
                <w:rFonts w:eastAsia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41" w:lineRule="exact"/>
              <w:ind w:right="1138"/>
            </w:pPr>
            <w:r>
              <w:rPr>
                <w:sz w:val="28"/>
                <w:szCs w:val="28"/>
              </w:rPr>
              <w:t>5 3 3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41" w:lineRule="exact"/>
              <w:ind w:right="754"/>
            </w:pPr>
            <w:r>
              <w:rPr>
                <w:sz w:val="28"/>
                <w:szCs w:val="28"/>
              </w:rPr>
              <w:t>170 102 102</w:t>
            </w:r>
          </w:p>
        </w:tc>
      </w:tr>
      <w:tr w:rsidR="002D66F0">
        <w:trPr>
          <w:trHeight w:val="441"/>
        </w:trPr>
        <w:tc>
          <w:tcPr>
            <w:tcW w:w="347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66F0" w:rsidRPr="00891538" w:rsidRDefault="002D66F0" w:rsidP="00AF19A6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60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ind w:left="133"/>
            </w:pPr>
            <w:r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170</w:t>
            </w:r>
          </w:p>
        </w:tc>
      </w:tr>
      <w:tr w:rsidR="002D66F0">
        <w:trPr>
          <w:trHeight w:val="353"/>
        </w:trPr>
        <w:tc>
          <w:tcPr>
            <w:tcW w:w="34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  <w:sz w:val="28"/>
                <w:szCs w:val="28"/>
              </w:rPr>
              <w:t>Общественно-научные</w:t>
            </w:r>
          </w:p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предметы</w:t>
            </w:r>
          </w:p>
        </w:tc>
        <w:tc>
          <w:tcPr>
            <w:tcW w:w="36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68</w:t>
            </w:r>
          </w:p>
        </w:tc>
      </w:tr>
      <w:tr w:rsidR="002D66F0">
        <w:trPr>
          <w:trHeight w:hRule="exact" w:val="341"/>
        </w:trPr>
        <w:tc>
          <w:tcPr>
            <w:tcW w:w="34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</w:p>
        </w:tc>
        <w:tc>
          <w:tcPr>
            <w:tcW w:w="3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География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34</w:t>
            </w:r>
          </w:p>
        </w:tc>
      </w:tr>
      <w:tr w:rsidR="002D66F0">
        <w:trPr>
          <w:trHeight w:hRule="exact" w:val="706"/>
        </w:trPr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22" w:lineRule="exact"/>
              <w:ind w:right="778"/>
            </w:pPr>
            <w:r>
              <w:rPr>
                <w:rFonts w:eastAsia="Times New Roman"/>
                <w:sz w:val="28"/>
                <w:szCs w:val="28"/>
              </w:rPr>
              <w:t>Естественнонаучные предметы</w:t>
            </w:r>
          </w:p>
        </w:tc>
        <w:tc>
          <w:tcPr>
            <w:tcW w:w="3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Биология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34</w:t>
            </w:r>
          </w:p>
        </w:tc>
      </w:tr>
      <w:tr w:rsidR="002D66F0">
        <w:trPr>
          <w:trHeight w:hRule="exact" w:val="341"/>
        </w:trPr>
        <w:tc>
          <w:tcPr>
            <w:tcW w:w="34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Искусство</w:t>
            </w:r>
          </w:p>
        </w:tc>
        <w:tc>
          <w:tcPr>
            <w:tcW w:w="3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Музыка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34</w:t>
            </w:r>
          </w:p>
        </w:tc>
      </w:tr>
      <w:tr w:rsidR="002D66F0">
        <w:trPr>
          <w:trHeight w:hRule="exact" w:val="336"/>
        </w:trPr>
        <w:tc>
          <w:tcPr>
            <w:tcW w:w="34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</w:p>
        </w:tc>
        <w:tc>
          <w:tcPr>
            <w:tcW w:w="3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34</w:t>
            </w:r>
          </w:p>
        </w:tc>
      </w:tr>
      <w:tr w:rsidR="002D66F0">
        <w:trPr>
          <w:trHeight w:hRule="exact" w:val="341"/>
        </w:trPr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Технология</w:t>
            </w:r>
          </w:p>
        </w:tc>
        <w:tc>
          <w:tcPr>
            <w:tcW w:w="3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Технология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68</w:t>
            </w:r>
          </w:p>
        </w:tc>
      </w:tr>
      <w:tr w:rsidR="002D66F0">
        <w:trPr>
          <w:trHeight w:val="675"/>
        </w:trPr>
        <w:tc>
          <w:tcPr>
            <w:tcW w:w="3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22" w:lineRule="exact"/>
              <w:ind w:right="509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Физическая культура и </w:t>
            </w:r>
            <w:r>
              <w:rPr>
                <w:rFonts w:eastAsia="Times New Roman"/>
                <w:sz w:val="28"/>
                <w:szCs w:val="28"/>
              </w:rPr>
              <w:t>ОБЖ</w:t>
            </w:r>
          </w:p>
        </w:tc>
        <w:tc>
          <w:tcPr>
            <w:tcW w:w="36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102</w:t>
            </w:r>
          </w:p>
        </w:tc>
      </w:tr>
      <w:tr w:rsidR="002D66F0">
        <w:trPr>
          <w:trHeight w:hRule="exact" w:val="341"/>
        </w:trPr>
        <w:tc>
          <w:tcPr>
            <w:tcW w:w="863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D66F0" w:rsidRDefault="002D66F0" w:rsidP="00D93958">
            <w:pPr>
              <w:shd w:val="clear" w:color="auto" w:fill="FFFFFF"/>
              <w:ind w:left="6293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Итого  27</w:t>
            </w:r>
          </w:p>
        </w:tc>
        <w:tc>
          <w:tcPr>
            <w:tcW w:w="144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b/>
                <w:bCs/>
                <w:sz w:val="28"/>
                <w:szCs w:val="28"/>
              </w:rPr>
              <w:t>918</w:t>
            </w:r>
          </w:p>
        </w:tc>
      </w:tr>
      <w:tr w:rsidR="002D66F0">
        <w:trPr>
          <w:trHeight w:hRule="exact" w:val="700"/>
        </w:trPr>
        <w:tc>
          <w:tcPr>
            <w:tcW w:w="717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22" w:lineRule="exact"/>
              <w:ind w:right="715"/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Часть, формируемая участниками образовательного </w:t>
            </w:r>
            <w:r>
              <w:rPr>
                <w:rFonts w:eastAsia="Times New Roman"/>
                <w:sz w:val="28"/>
                <w:szCs w:val="28"/>
              </w:rPr>
              <w:t>процесса при 6-ти дневной неделе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</w:p>
        </w:tc>
      </w:tr>
      <w:tr w:rsidR="002D66F0">
        <w:trPr>
          <w:trHeight w:hRule="exact" w:val="549"/>
        </w:trPr>
        <w:tc>
          <w:tcPr>
            <w:tcW w:w="717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22" w:lineRule="exact"/>
              <w:ind w:right="715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Литературное краеведение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t>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t>34</w:t>
            </w:r>
          </w:p>
        </w:tc>
      </w:tr>
      <w:tr w:rsidR="002D66F0">
        <w:trPr>
          <w:trHeight w:hRule="exact" w:val="434"/>
        </w:trPr>
        <w:tc>
          <w:tcPr>
            <w:tcW w:w="717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Практикум решения математических задач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34</w:t>
            </w:r>
          </w:p>
        </w:tc>
      </w:tr>
      <w:tr w:rsidR="002D66F0">
        <w:trPr>
          <w:trHeight w:hRule="exact" w:val="549"/>
        </w:trPr>
        <w:tc>
          <w:tcPr>
            <w:tcW w:w="717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2D66F0">
        <w:trPr>
          <w:trHeight w:hRule="exact" w:val="570"/>
        </w:trPr>
        <w:tc>
          <w:tcPr>
            <w:tcW w:w="717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2D66F0">
        <w:trPr>
          <w:trHeight w:hRule="exact" w:val="658"/>
        </w:trPr>
        <w:tc>
          <w:tcPr>
            <w:tcW w:w="71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ОБЖ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34</w:t>
            </w:r>
          </w:p>
        </w:tc>
      </w:tr>
      <w:tr w:rsidR="002D66F0">
        <w:trPr>
          <w:trHeight w:hRule="exact" w:val="653"/>
        </w:trPr>
        <w:tc>
          <w:tcPr>
            <w:tcW w:w="71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ind w:left="6389"/>
            </w:pPr>
            <w:r>
              <w:rPr>
                <w:rFonts w:eastAsia="Times New Roman"/>
                <w:spacing w:val="-2"/>
                <w:sz w:val="28"/>
                <w:szCs w:val="28"/>
              </w:rPr>
              <w:t>итого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t>5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z w:val="28"/>
                <w:szCs w:val="28"/>
              </w:rPr>
              <w:t>170</w:t>
            </w:r>
          </w:p>
        </w:tc>
      </w:tr>
      <w:tr w:rsidR="002D66F0">
        <w:trPr>
          <w:trHeight w:hRule="exact" w:val="715"/>
        </w:trPr>
        <w:tc>
          <w:tcPr>
            <w:tcW w:w="71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322" w:lineRule="exact"/>
              <w:ind w:right="547"/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Предельно допустимая нагрузка при 6-ти дневной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неделе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b/>
                <w:bCs/>
                <w:sz w:val="28"/>
                <w:szCs w:val="28"/>
              </w:rPr>
              <w:t>1088</w:t>
            </w:r>
          </w:p>
        </w:tc>
      </w:tr>
    </w:tbl>
    <w:p w:rsidR="002D66F0" w:rsidRDefault="002D66F0" w:rsidP="00D7227F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66F0" w:rsidRDefault="002D66F0" w:rsidP="00D7227F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основных целей ФГОС в 5 классах организуется внеурочная деятельность, под которой понимается образовательная деятельность,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ляемая в формах, отличных от классно-урочной, и направленная на достижение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планируемых результатов освоения основной образовательной программы осно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ного общего образования. Задачами внеурочной деятельности являются:</w:t>
      </w:r>
    </w:p>
    <w:p w:rsidR="002D66F0" w:rsidRDefault="002D66F0" w:rsidP="00D7227F">
      <w:pPr>
        <w:pStyle w:val="ParagraphStyle"/>
        <w:tabs>
          <w:tab w:val="left" w:pos="705"/>
          <w:tab w:val="left" w:pos="1410"/>
          <w:tab w:val="left" w:pos="2115"/>
          <w:tab w:val="left" w:pos="2835"/>
          <w:tab w:val="left" w:pos="3540"/>
          <w:tab w:val="left" w:pos="4245"/>
          <w:tab w:val="left" w:pos="4950"/>
          <w:tab w:val="left" w:pos="5655"/>
          <w:tab w:val="left" w:pos="6360"/>
          <w:tab w:val="left" w:pos="7080"/>
          <w:tab w:val="left" w:pos="7785"/>
          <w:tab w:val="left" w:pos="8490"/>
          <w:tab w:val="left" w:pos="9195"/>
          <w:tab w:val="left" w:pos="9900"/>
          <w:tab w:val="left" w:pos="10605"/>
          <w:tab w:val="left" w:pos="11325"/>
          <w:tab w:val="left" w:pos="12030"/>
          <w:tab w:val="left" w:pos="12735"/>
          <w:tab w:val="left" w:pos="13440"/>
          <w:tab w:val="left" w:pos="141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благоприятной адаптации ребенка в основной школе; </w:t>
      </w:r>
    </w:p>
    <w:p w:rsidR="002D66F0" w:rsidRDefault="002D66F0" w:rsidP="00D7227F">
      <w:pPr>
        <w:pStyle w:val="ParagraphStyle"/>
        <w:tabs>
          <w:tab w:val="left" w:pos="705"/>
          <w:tab w:val="left" w:pos="1410"/>
          <w:tab w:val="left" w:pos="2115"/>
          <w:tab w:val="left" w:pos="2835"/>
          <w:tab w:val="left" w:pos="3540"/>
          <w:tab w:val="left" w:pos="4245"/>
          <w:tab w:val="left" w:pos="4950"/>
          <w:tab w:val="left" w:pos="5655"/>
          <w:tab w:val="left" w:pos="6360"/>
          <w:tab w:val="left" w:pos="7080"/>
          <w:tab w:val="left" w:pos="7785"/>
          <w:tab w:val="left" w:pos="8490"/>
          <w:tab w:val="left" w:pos="9195"/>
          <w:tab w:val="left" w:pos="9900"/>
          <w:tab w:val="left" w:pos="10605"/>
          <w:tab w:val="left" w:pos="11325"/>
          <w:tab w:val="left" w:pos="12030"/>
          <w:tab w:val="left" w:pos="12735"/>
          <w:tab w:val="left" w:pos="13440"/>
          <w:tab w:val="left" w:pos="141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оптимизация учебной нагрузки обучающихся; </w:t>
      </w:r>
    </w:p>
    <w:p w:rsidR="002D66F0" w:rsidRDefault="002D66F0" w:rsidP="00D7227F">
      <w:pPr>
        <w:pStyle w:val="ParagraphStyle"/>
        <w:tabs>
          <w:tab w:val="left" w:pos="705"/>
          <w:tab w:val="left" w:pos="1410"/>
          <w:tab w:val="left" w:pos="2115"/>
          <w:tab w:val="left" w:pos="2835"/>
          <w:tab w:val="left" w:pos="3540"/>
          <w:tab w:val="left" w:pos="4245"/>
          <w:tab w:val="left" w:pos="4950"/>
          <w:tab w:val="left" w:pos="5655"/>
          <w:tab w:val="left" w:pos="6360"/>
          <w:tab w:val="left" w:pos="7080"/>
          <w:tab w:val="left" w:pos="7785"/>
          <w:tab w:val="left" w:pos="8490"/>
          <w:tab w:val="left" w:pos="9195"/>
          <w:tab w:val="left" w:pos="9900"/>
          <w:tab w:val="left" w:pos="10605"/>
          <w:tab w:val="left" w:pos="11325"/>
          <w:tab w:val="left" w:pos="12030"/>
          <w:tab w:val="left" w:pos="12735"/>
          <w:tab w:val="left" w:pos="13440"/>
          <w:tab w:val="left" w:pos="141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улучшение условий для развития ребенка; </w:t>
      </w:r>
    </w:p>
    <w:p w:rsidR="002D66F0" w:rsidRDefault="002D66F0" w:rsidP="00D7227F">
      <w:pPr>
        <w:pStyle w:val="ParagraphStyle"/>
        <w:tabs>
          <w:tab w:val="left" w:pos="705"/>
          <w:tab w:val="left" w:pos="1410"/>
          <w:tab w:val="left" w:pos="2115"/>
          <w:tab w:val="left" w:pos="2835"/>
          <w:tab w:val="left" w:pos="3540"/>
          <w:tab w:val="left" w:pos="4245"/>
          <w:tab w:val="left" w:pos="4950"/>
          <w:tab w:val="left" w:pos="5655"/>
          <w:tab w:val="left" w:pos="6360"/>
          <w:tab w:val="left" w:pos="7080"/>
          <w:tab w:val="left" w:pos="7785"/>
          <w:tab w:val="left" w:pos="8490"/>
          <w:tab w:val="left" w:pos="9195"/>
          <w:tab w:val="left" w:pos="9900"/>
          <w:tab w:val="left" w:pos="10605"/>
          <w:tab w:val="left" w:pos="11325"/>
          <w:tab w:val="left" w:pos="12030"/>
          <w:tab w:val="left" w:pos="12735"/>
          <w:tab w:val="left" w:pos="13440"/>
          <w:tab w:val="left" w:pos="14145"/>
        </w:tabs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учет возрастных и индивидуальных особенностей обучающихся</w:t>
      </w:r>
    </w:p>
    <w:p w:rsidR="002D66F0" w:rsidRDefault="002D66F0" w:rsidP="00D7227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 организуется по пяти основным направлениям – спортивно-оздоровительное, духовно-нравственное, социальное, общеинтеллект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альное, общекультурное. Количество часов, выделяемых на реализацию задач по каждому направлению, зависит от возрастных особенностей обучающихся,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можностей кадрового обеспечения, технической оснащенности школы. </w:t>
      </w:r>
    </w:p>
    <w:p w:rsidR="002D66F0" w:rsidRDefault="002D66F0" w:rsidP="00D7227F">
      <w:pPr>
        <w:pStyle w:val="ParagraphStyle"/>
        <w:spacing w:before="240"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Модель организации внеурочной деятельности в 5 классе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5363"/>
        <w:gridCol w:w="3487"/>
      </w:tblGrid>
      <w:tr w:rsidR="002D66F0"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</w:tr>
      <w:tr w:rsidR="002D66F0"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Общеинтеллектуальное</w:t>
            </w:r>
          </w:p>
        </w:tc>
        <w:tc>
          <w:tcPr>
            <w:tcW w:w="1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2D66F0" w:rsidRDefault="002D66F0" w:rsidP="00D7227F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организации внеурочной деятельности предусматривает сочетание воспитательной работы в классе, проводимой классным руководителем и реализ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цию дополнительных образовательных модулей. </w:t>
      </w:r>
    </w:p>
    <w:p w:rsidR="002D66F0" w:rsidRDefault="002D66F0" w:rsidP="00D7227F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план по внеурочной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для основного общего образования (5-й класс)</w:t>
      </w:r>
    </w:p>
    <w:p w:rsidR="002D66F0" w:rsidRDefault="002D66F0" w:rsidP="00D7227F">
      <w:pPr>
        <w:pStyle w:val="ParagraphStyle"/>
        <w:spacing w:after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2015–2016 учебный год</w:t>
      </w:r>
    </w:p>
    <w:tbl>
      <w:tblPr>
        <w:tblW w:w="8850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805"/>
        <w:gridCol w:w="3653"/>
        <w:gridCol w:w="2392"/>
      </w:tblGrid>
      <w:tr w:rsidR="002D66F0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3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 организации деятельности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59533E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D66F0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3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Декоративно-прикладное иску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ство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3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потребитель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3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Театральная студия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3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Здоровым быть здорово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rPr>
          <w:trHeight w:val="734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Общеинтеллектуальное</w:t>
            </w:r>
          </w:p>
        </w:tc>
        <w:tc>
          <w:tcPr>
            <w:tcW w:w="36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Волшебный мир знаний (работа над учебными проектами)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66F0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59533E" w:rsidRDefault="002D66F0" w:rsidP="00AF19A6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2D66F0" w:rsidRDefault="002D66F0" w:rsidP="00D7227F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 организуется в соответствии с Положением о вн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урочной деятельности.</w:t>
      </w:r>
    </w:p>
    <w:p w:rsidR="002D66F0" w:rsidRDefault="002D66F0" w:rsidP="00D7227F">
      <w:pPr>
        <w:shd w:val="clear" w:color="auto" w:fill="FFFFFF"/>
        <w:spacing w:before="917" w:line="274" w:lineRule="exact"/>
        <w:ind w:right="9"/>
        <w:jc w:val="center"/>
        <w:rPr>
          <w:b/>
          <w:bCs/>
          <w:spacing w:val="-1"/>
        </w:rPr>
      </w:pPr>
    </w:p>
    <w:p w:rsidR="002D66F0" w:rsidRDefault="002D66F0" w:rsidP="00D7227F">
      <w:pPr>
        <w:shd w:val="clear" w:color="auto" w:fill="FFFFFF"/>
        <w:spacing w:before="917" w:line="274" w:lineRule="exact"/>
        <w:ind w:right="9"/>
        <w:jc w:val="center"/>
        <w:rPr>
          <w:b/>
          <w:bCs/>
          <w:spacing w:val="-1"/>
        </w:rPr>
      </w:pPr>
    </w:p>
    <w:p w:rsidR="002D66F0" w:rsidRDefault="002D66F0" w:rsidP="00D7227F">
      <w:pPr>
        <w:shd w:val="clear" w:color="auto" w:fill="FFFFFF"/>
        <w:spacing w:before="917" w:line="274" w:lineRule="exact"/>
        <w:ind w:right="9"/>
        <w:jc w:val="center"/>
        <w:rPr>
          <w:b/>
          <w:bCs/>
          <w:spacing w:val="-1"/>
        </w:rPr>
      </w:pPr>
    </w:p>
    <w:p w:rsidR="002D66F0" w:rsidRPr="00F612BD" w:rsidRDefault="002D66F0" w:rsidP="00D7227F">
      <w:pPr>
        <w:shd w:val="clear" w:color="auto" w:fill="FFFFFF"/>
        <w:spacing w:before="917" w:line="274" w:lineRule="exact"/>
        <w:ind w:right="9"/>
        <w:jc w:val="center"/>
        <w:rPr>
          <w:rFonts w:eastAsia="Times New Roman"/>
          <w:b/>
          <w:bCs/>
          <w:spacing w:val="-1"/>
          <w:sz w:val="28"/>
          <w:szCs w:val="28"/>
        </w:rPr>
      </w:pPr>
      <w:r w:rsidRPr="00F612BD">
        <w:rPr>
          <w:b/>
          <w:bCs/>
          <w:spacing w:val="-1"/>
          <w:sz w:val="28"/>
          <w:szCs w:val="28"/>
        </w:rPr>
        <w:lastRenderedPageBreak/>
        <w:t>3.2.</w:t>
      </w:r>
      <w:r w:rsidRPr="00F612BD">
        <w:rPr>
          <w:rFonts w:eastAsia="Times New Roman"/>
          <w:b/>
          <w:bCs/>
          <w:spacing w:val="-1"/>
          <w:sz w:val="28"/>
          <w:szCs w:val="28"/>
        </w:rPr>
        <w:t xml:space="preserve">Система условий реализации основной образовательной программы </w:t>
      </w:r>
    </w:p>
    <w:p w:rsidR="002D66F0" w:rsidRPr="00F612BD" w:rsidRDefault="002D66F0" w:rsidP="00D7227F">
      <w:pPr>
        <w:shd w:val="clear" w:color="auto" w:fill="FFFFFF"/>
        <w:spacing w:before="120"/>
        <w:ind w:right="11"/>
        <w:jc w:val="center"/>
        <w:rPr>
          <w:sz w:val="28"/>
          <w:szCs w:val="28"/>
        </w:rPr>
      </w:pPr>
      <w:r w:rsidRPr="00F612BD">
        <w:rPr>
          <w:rFonts w:eastAsia="Times New Roman"/>
          <w:b/>
          <w:bCs/>
          <w:sz w:val="28"/>
          <w:szCs w:val="28"/>
        </w:rPr>
        <w:t>3.2.1.  Кадровое обеспечение</w:t>
      </w:r>
    </w:p>
    <w:p w:rsidR="002D66F0" w:rsidRPr="00F612BD" w:rsidRDefault="002D66F0" w:rsidP="00D7227F">
      <w:pPr>
        <w:shd w:val="clear" w:color="auto" w:fill="FFFFFF"/>
        <w:spacing w:line="274" w:lineRule="exact"/>
        <w:ind w:left="110" w:right="120" w:firstLine="509"/>
        <w:jc w:val="both"/>
        <w:rPr>
          <w:sz w:val="28"/>
          <w:szCs w:val="28"/>
        </w:rPr>
      </w:pPr>
      <w:r w:rsidRPr="00F612BD">
        <w:rPr>
          <w:sz w:val="28"/>
          <w:szCs w:val="28"/>
        </w:rPr>
        <w:t xml:space="preserve">МБОУ «Михайло – Павловская СОШ» </w:t>
      </w:r>
      <w:r w:rsidRPr="00F612BD">
        <w:rPr>
          <w:rFonts w:eastAsia="Times New Roman"/>
          <w:sz w:val="28"/>
          <w:szCs w:val="28"/>
        </w:rPr>
        <w:t xml:space="preserve"> укомплектована кадрами, имеющ</w:t>
      </w:r>
      <w:r w:rsidRPr="00F612BD">
        <w:rPr>
          <w:rFonts w:eastAsia="Times New Roman"/>
          <w:sz w:val="28"/>
          <w:szCs w:val="28"/>
        </w:rPr>
        <w:t>и</w:t>
      </w:r>
      <w:r w:rsidRPr="00F612BD">
        <w:rPr>
          <w:rFonts w:eastAsia="Times New Roman"/>
          <w:sz w:val="28"/>
          <w:szCs w:val="28"/>
        </w:rPr>
        <w:t>ми необходимую квалификацию для решения задач, определенных основной образовательной программой образовательного учреждения.</w:t>
      </w:r>
    </w:p>
    <w:p w:rsidR="002D66F0" w:rsidRPr="00F612BD" w:rsidRDefault="002D66F0" w:rsidP="00D7227F">
      <w:pPr>
        <w:shd w:val="clear" w:color="auto" w:fill="FFFFFF"/>
        <w:spacing w:line="274" w:lineRule="exact"/>
        <w:ind w:left="110" w:right="120" w:firstLine="509"/>
        <w:jc w:val="both"/>
        <w:rPr>
          <w:sz w:val="28"/>
          <w:szCs w:val="28"/>
        </w:rPr>
      </w:pPr>
      <w:r w:rsidRPr="00F612BD">
        <w:rPr>
          <w:rFonts w:eastAsia="Times New Roman"/>
          <w:sz w:val="28"/>
          <w:szCs w:val="28"/>
        </w:rPr>
        <w:t>Образовательное учреждение укомплектовано работниками пищеблока, вспомогательным персоналом.</w:t>
      </w:r>
    </w:p>
    <w:p w:rsidR="002D66F0" w:rsidRPr="00F612BD" w:rsidRDefault="002D66F0" w:rsidP="00D7227F">
      <w:pPr>
        <w:shd w:val="clear" w:color="auto" w:fill="FFFFFF"/>
        <w:ind w:left="384"/>
        <w:rPr>
          <w:rFonts w:eastAsia="Times New Roman"/>
          <w:b/>
          <w:bCs/>
          <w:spacing w:val="-3"/>
          <w:sz w:val="28"/>
          <w:szCs w:val="28"/>
        </w:rPr>
      </w:pPr>
    </w:p>
    <w:p w:rsidR="002D66F0" w:rsidRPr="00F612BD" w:rsidRDefault="002D66F0" w:rsidP="00F612BD">
      <w:pPr>
        <w:shd w:val="clear" w:color="auto" w:fill="FFFFFF"/>
        <w:ind w:left="384"/>
        <w:rPr>
          <w:sz w:val="28"/>
          <w:szCs w:val="28"/>
        </w:rPr>
      </w:pPr>
      <w:r w:rsidRPr="00F612BD">
        <w:rPr>
          <w:rFonts w:eastAsia="Times New Roman"/>
          <w:b/>
          <w:bCs/>
          <w:spacing w:val="-3"/>
          <w:sz w:val="28"/>
          <w:szCs w:val="28"/>
        </w:rPr>
        <w:t>Кадровое обеспечение реализации основной образовательной программы основного</w:t>
      </w:r>
      <w:r>
        <w:rPr>
          <w:sz w:val="28"/>
          <w:szCs w:val="28"/>
        </w:rPr>
        <w:t xml:space="preserve"> </w:t>
      </w:r>
      <w:r w:rsidRPr="00F612BD">
        <w:rPr>
          <w:rFonts w:eastAsia="Times New Roman"/>
          <w:b/>
          <w:bCs/>
          <w:sz w:val="28"/>
          <w:szCs w:val="28"/>
        </w:rPr>
        <w:t>общего образования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87"/>
        <w:gridCol w:w="1682"/>
        <w:gridCol w:w="1446"/>
        <w:gridCol w:w="3071"/>
        <w:gridCol w:w="1485"/>
      </w:tblGrid>
      <w:tr w:rsidR="002D66F0" w:rsidRPr="004C5CC4">
        <w:trPr>
          <w:trHeight w:hRule="exact" w:val="1384"/>
        </w:trPr>
        <w:tc>
          <w:tcPr>
            <w:tcW w:w="16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left="62"/>
            </w:pPr>
            <w:r w:rsidRPr="004C5CC4">
              <w:rPr>
                <w:rFonts w:eastAsia="Times New Roman"/>
                <w:b/>
                <w:bCs/>
                <w:spacing w:val="-2"/>
              </w:rPr>
              <w:t>Должность</w:t>
            </w:r>
          </w:p>
        </w:tc>
        <w:tc>
          <w:tcPr>
            <w:tcW w:w="1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left="29" w:right="34"/>
            </w:pPr>
            <w:r w:rsidRPr="004C5CC4">
              <w:rPr>
                <w:rFonts w:eastAsia="Times New Roman"/>
                <w:b/>
                <w:bCs/>
                <w:spacing w:val="-2"/>
              </w:rPr>
              <w:t xml:space="preserve">Должностные </w:t>
            </w:r>
            <w:r w:rsidRPr="004C5CC4">
              <w:rPr>
                <w:rFonts w:eastAsia="Times New Roman"/>
                <w:b/>
                <w:bCs/>
              </w:rPr>
              <w:t>обязанности</w:t>
            </w:r>
          </w:p>
        </w:tc>
        <w:tc>
          <w:tcPr>
            <w:tcW w:w="14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left="19"/>
            </w:pPr>
            <w:r w:rsidRPr="004C5CC4">
              <w:rPr>
                <w:rFonts w:eastAsia="Times New Roman"/>
                <w:b/>
                <w:bCs/>
                <w:spacing w:val="-2"/>
              </w:rPr>
              <w:t>Количеств</w:t>
            </w:r>
            <w:r w:rsidRPr="004C5CC4">
              <w:rPr>
                <w:rFonts w:eastAsia="Times New Roman"/>
                <w:b/>
                <w:bCs/>
              </w:rPr>
              <w:t>о</w:t>
            </w:r>
          </w:p>
          <w:p w:rsidR="002D66F0" w:rsidRPr="004C5CC4" w:rsidRDefault="002D66F0" w:rsidP="00AF19A6">
            <w:pPr>
              <w:shd w:val="clear" w:color="auto" w:fill="FFFFFF"/>
              <w:ind w:left="19"/>
            </w:pPr>
            <w:r w:rsidRPr="004C5CC4">
              <w:rPr>
                <w:rFonts w:eastAsia="Times New Roman"/>
                <w:b/>
                <w:bCs/>
                <w:spacing w:val="-1"/>
              </w:rPr>
              <w:t>работнико</w:t>
            </w:r>
            <w:r w:rsidRPr="004C5CC4">
              <w:rPr>
                <w:rFonts w:eastAsia="Times New Roman"/>
                <w:b/>
                <w:bCs/>
              </w:rPr>
              <w:t>в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4C5CC4">
              <w:rPr>
                <w:rFonts w:eastAsia="Times New Roman"/>
                <w:b/>
                <w:bCs/>
              </w:rPr>
              <w:t>в ОУ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4C5CC4">
              <w:rPr>
                <w:b/>
                <w:bCs/>
              </w:rPr>
              <w:t>(</w:t>
            </w:r>
            <w:r w:rsidRPr="004C5CC4">
              <w:rPr>
                <w:rFonts w:eastAsia="Times New Roman"/>
                <w:b/>
                <w:bCs/>
              </w:rPr>
              <w:t>им</w:t>
            </w:r>
            <w:r w:rsidRPr="004C5CC4">
              <w:rPr>
                <w:rFonts w:eastAsia="Times New Roman"/>
                <w:b/>
                <w:bCs/>
              </w:rPr>
              <w:t>е</w:t>
            </w:r>
            <w:r w:rsidRPr="004C5CC4">
              <w:rPr>
                <w:rFonts w:eastAsia="Times New Roman"/>
                <w:b/>
                <w:bCs/>
              </w:rPr>
              <w:t>ется)</w:t>
            </w:r>
          </w:p>
        </w:tc>
        <w:tc>
          <w:tcPr>
            <w:tcW w:w="45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left="168" w:right="173"/>
            </w:pPr>
            <w:r w:rsidRPr="004C5CC4">
              <w:rPr>
                <w:rFonts w:eastAsia="Times New Roman"/>
                <w:b/>
                <w:bCs/>
                <w:spacing w:val="-2"/>
              </w:rPr>
              <w:t xml:space="preserve">Уровень квалификации работников </w:t>
            </w:r>
            <w:r w:rsidRPr="004C5CC4">
              <w:rPr>
                <w:rFonts w:eastAsia="Times New Roman"/>
                <w:b/>
                <w:bCs/>
              </w:rPr>
              <w:t>ОУ</w:t>
            </w:r>
          </w:p>
        </w:tc>
      </w:tr>
      <w:tr w:rsidR="002D66F0" w:rsidRPr="004C5CC4">
        <w:trPr>
          <w:trHeight w:hRule="exact" w:val="557"/>
        </w:trPr>
        <w:tc>
          <w:tcPr>
            <w:tcW w:w="16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/>
          <w:p w:rsidR="002D66F0" w:rsidRPr="004C5CC4" w:rsidRDefault="002D66F0" w:rsidP="00AF19A6"/>
        </w:tc>
        <w:tc>
          <w:tcPr>
            <w:tcW w:w="1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/>
          <w:p w:rsidR="002D66F0" w:rsidRPr="004C5CC4" w:rsidRDefault="002D66F0" w:rsidP="00AF19A6"/>
        </w:tc>
        <w:tc>
          <w:tcPr>
            <w:tcW w:w="1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/>
          <w:p w:rsidR="002D66F0" w:rsidRPr="004C5CC4" w:rsidRDefault="002D66F0" w:rsidP="00AF19A6"/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left="221" w:right="226"/>
            </w:pPr>
            <w:r w:rsidRPr="004C5CC4">
              <w:rPr>
                <w:rFonts w:eastAsia="Times New Roman"/>
                <w:b/>
                <w:bCs/>
                <w:spacing w:val="-2"/>
              </w:rPr>
              <w:t xml:space="preserve">Требования к уровню </w:t>
            </w:r>
            <w:r w:rsidRPr="004C5CC4">
              <w:rPr>
                <w:rFonts w:eastAsia="Times New Roman"/>
                <w:b/>
                <w:bCs/>
              </w:rPr>
              <w:t>квалификации1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left="19" w:right="24"/>
            </w:pPr>
            <w:r w:rsidRPr="004C5CC4">
              <w:rPr>
                <w:rFonts w:eastAsia="Times New Roman"/>
                <w:b/>
                <w:bCs/>
                <w:spacing w:val="-2"/>
              </w:rPr>
              <w:t>Фактич</w:t>
            </w:r>
            <w:r w:rsidRPr="004C5CC4">
              <w:rPr>
                <w:rFonts w:eastAsia="Times New Roman"/>
                <w:b/>
                <w:bCs/>
                <w:spacing w:val="-2"/>
              </w:rPr>
              <w:t>е</w:t>
            </w:r>
            <w:r w:rsidRPr="004C5CC4">
              <w:rPr>
                <w:rFonts w:eastAsia="Times New Roman"/>
                <w:b/>
                <w:bCs/>
                <w:spacing w:val="-2"/>
              </w:rPr>
              <w:t>ск</w:t>
            </w:r>
            <w:r w:rsidRPr="004C5CC4">
              <w:rPr>
                <w:rFonts w:eastAsia="Times New Roman"/>
                <w:b/>
                <w:bCs/>
              </w:rPr>
              <w:t>ий</w:t>
            </w:r>
          </w:p>
        </w:tc>
      </w:tr>
      <w:tr w:rsidR="002D66F0" w:rsidRPr="004C5CC4">
        <w:trPr>
          <w:trHeight w:hRule="exact" w:val="3931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  <w:spacing w:val="-2"/>
              </w:rPr>
              <w:t>Руководител</w:t>
            </w:r>
            <w:r w:rsidRPr="004C5CC4">
              <w:rPr>
                <w:rFonts w:eastAsia="Times New Roman"/>
              </w:rPr>
              <w:t>ь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  <w:spacing w:val="-1"/>
              </w:rPr>
              <w:t>образовател</w:t>
            </w:r>
            <w:r w:rsidRPr="004C5CC4">
              <w:rPr>
                <w:rFonts w:eastAsia="Times New Roman"/>
              </w:rPr>
              <w:t>ь</w:t>
            </w:r>
            <w:r w:rsidRPr="004C5CC4">
              <w:rPr>
                <w:rFonts w:eastAsia="Times New Roman"/>
              </w:rPr>
              <w:t>ного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  <w:spacing w:val="-1"/>
              </w:rPr>
              <w:t>учреждения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</w:rPr>
              <w:t>Обеспечивает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</w:rPr>
              <w:t>системную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</w:rPr>
              <w:t>образовател</w:t>
            </w:r>
            <w:r w:rsidRPr="004C5CC4">
              <w:rPr>
                <w:rFonts w:eastAsia="Times New Roman"/>
              </w:rPr>
              <w:t>ь</w:t>
            </w:r>
            <w:r w:rsidRPr="004C5CC4">
              <w:rPr>
                <w:rFonts w:eastAsia="Times New Roman"/>
              </w:rPr>
              <w:t>н</w:t>
            </w:r>
            <w:r w:rsidRPr="004C5CC4">
              <w:rPr>
                <w:rFonts w:eastAsia="Times New Roman"/>
                <w:spacing w:val="-25"/>
              </w:rPr>
              <w:t>ую и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</w:rPr>
              <w:t>администр</w:t>
            </w:r>
            <w:r w:rsidRPr="004C5CC4">
              <w:rPr>
                <w:rFonts w:eastAsia="Times New Roman"/>
              </w:rPr>
              <w:t>а</w:t>
            </w:r>
            <w:r w:rsidRPr="004C5CC4">
              <w:rPr>
                <w:rFonts w:eastAsia="Times New Roman"/>
              </w:rPr>
              <w:t>тивно-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  <w:spacing w:val="-2"/>
              </w:rPr>
              <w:t>хозяйственную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</w:rPr>
              <w:t>работу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</w:rPr>
              <w:t>образовател</w:t>
            </w:r>
            <w:r w:rsidRPr="004C5CC4">
              <w:rPr>
                <w:rFonts w:eastAsia="Times New Roman"/>
              </w:rPr>
              <w:t>ь</w:t>
            </w:r>
            <w:r w:rsidRPr="004C5CC4">
              <w:rPr>
                <w:rFonts w:eastAsia="Times New Roman"/>
              </w:rPr>
              <w:t>ного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</w:rPr>
              <w:t>учреждения.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</w:pPr>
            <w:r w:rsidRPr="004C5CC4">
              <w:t>1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  <w:spacing w:val="-5"/>
              </w:rPr>
              <w:t>Высшее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4C5CC4">
              <w:rPr>
                <w:rFonts w:eastAsia="Times New Roman"/>
                <w:spacing w:val="-5"/>
              </w:rPr>
              <w:t xml:space="preserve">профессиональное </w:t>
            </w:r>
            <w:r w:rsidRPr="004C5CC4">
              <w:rPr>
                <w:rFonts w:eastAsia="Times New Roman"/>
                <w:spacing w:val="-20"/>
              </w:rPr>
              <w:t>образование</w:t>
            </w:r>
            <w:r>
              <w:rPr>
                <w:rFonts w:eastAsia="Times New Roman"/>
                <w:spacing w:val="-20"/>
              </w:rPr>
              <w:t xml:space="preserve"> </w:t>
            </w:r>
            <w:r w:rsidRPr="004C5CC4">
              <w:rPr>
                <w:rFonts w:eastAsia="Times New Roman"/>
                <w:spacing w:val="-20"/>
              </w:rPr>
              <w:t xml:space="preserve">по </w:t>
            </w:r>
            <w:r w:rsidRPr="004C5CC4">
              <w:rPr>
                <w:rFonts w:eastAsia="Times New Roman"/>
                <w:spacing w:val="-7"/>
              </w:rPr>
              <w:t>направлениям</w:t>
            </w:r>
            <w:r>
              <w:rPr>
                <w:rFonts w:eastAsia="Times New Roman"/>
                <w:spacing w:val="-7"/>
              </w:rPr>
              <w:t xml:space="preserve"> </w:t>
            </w:r>
            <w:r w:rsidRPr="004C5CC4">
              <w:rPr>
                <w:rFonts w:eastAsia="Times New Roman"/>
                <w:spacing w:val="-7"/>
              </w:rPr>
              <w:t xml:space="preserve">подготовки </w:t>
            </w:r>
            <w:r w:rsidRPr="004C5CC4">
              <w:rPr>
                <w:rFonts w:eastAsia="Times New Roman"/>
                <w:spacing w:val="-16"/>
              </w:rPr>
              <w:t xml:space="preserve">"Государственное и </w:t>
            </w:r>
            <w:r w:rsidRPr="004C5CC4">
              <w:rPr>
                <w:rFonts w:eastAsia="Times New Roman"/>
              </w:rPr>
              <w:t>муниципальное управл</w:t>
            </w:r>
            <w:r w:rsidRPr="004C5CC4">
              <w:rPr>
                <w:rFonts w:eastAsia="Times New Roman"/>
              </w:rPr>
              <w:t>е</w:t>
            </w:r>
            <w:r w:rsidRPr="004C5CC4">
              <w:rPr>
                <w:rFonts w:eastAsia="Times New Roman"/>
              </w:rPr>
              <w:t>ние", "Менеджмент",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spacing w:val="-7"/>
              </w:rPr>
              <w:t>"</w:t>
            </w:r>
            <w:r w:rsidRPr="004C5CC4">
              <w:rPr>
                <w:rFonts w:eastAsia="Times New Roman"/>
                <w:spacing w:val="-7"/>
              </w:rPr>
              <w:t>Управление</w:t>
            </w:r>
            <w:r>
              <w:rPr>
                <w:rFonts w:eastAsia="Times New Roman"/>
                <w:spacing w:val="-7"/>
              </w:rPr>
              <w:t xml:space="preserve"> </w:t>
            </w:r>
            <w:r w:rsidRPr="004C5CC4">
              <w:rPr>
                <w:rFonts w:eastAsia="Times New Roman"/>
                <w:spacing w:val="-7"/>
              </w:rPr>
              <w:t xml:space="preserve">персоналом" </w:t>
            </w:r>
            <w:r w:rsidRPr="004C5CC4">
              <w:rPr>
                <w:rFonts w:eastAsia="Times New Roman"/>
                <w:spacing w:val="-19"/>
              </w:rPr>
              <w:t>и</w:t>
            </w:r>
            <w:r>
              <w:rPr>
                <w:rFonts w:eastAsia="Times New Roman"/>
                <w:spacing w:val="-19"/>
              </w:rPr>
              <w:t xml:space="preserve"> </w:t>
            </w:r>
            <w:r w:rsidRPr="004C5CC4">
              <w:rPr>
                <w:rFonts w:eastAsia="Times New Roman"/>
                <w:spacing w:val="-19"/>
              </w:rPr>
              <w:t>стаж</w:t>
            </w:r>
            <w:r>
              <w:rPr>
                <w:rFonts w:eastAsia="Times New Roman"/>
                <w:spacing w:val="-19"/>
              </w:rPr>
              <w:t xml:space="preserve"> </w:t>
            </w:r>
            <w:r w:rsidRPr="004C5CC4">
              <w:rPr>
                <w:rFonts w:eastAsia="Times New Roman"/>
                <w:spacing w:val="-19"/>
              </w:rPr>
              <w:t>работы</w:t>
            </w:r>
            <w:r>
              <w:rPr>
                <w:rFonts w:eastAsia="Times New Roman"/>
                <w:spacing w:val="-19"/>
              </w:rPr>
              <w:t xml:space="preserve"> </w:t>
            </w:r>
            <w:r w:rsidRPr="004C5CC4">
              <w:rPr>
                <w:rFonts w:eastAsia="Times New Roman"/>
                <w:spacing w:val="-19"/>
              </w:rPr>
              <w:t xml:space="preserve">на </w:t>
            </w:r>
            <w:r w:rsidRPr="004C5CC4">
              <w:rPr>
                <w:rFonts w:eastAsia="Times New Roman"/>
              </w:rPr>
              <w:t xml:space="preserve">педагогических </w:t>
            </w:r>
            <w:r w:rsidRPr="004C5CC4">
              <w:rPr>
                <w:rFonts w:eastAsia="Times New Roman"/>
                <w:spacing w:val="-1"/>
              </w:rPr>
              <w:t xml:space="preserve">должностях не менее 5 лет, </w:t>
            </w:r>
            <w:r w:rsidRPr="004C5CC4">
              <w:rPr>
                <w:rFonts w:eastAsia="Times New Roman"/>
                <w:spacing w:val="-23"/>
              </w:rPr>
              <w:t xml:space="preserve">или высшее </w:t>
            </w:r>
            <w:r w:rsidRPr="004C5CC4">
              <w:rPr>
                <w:rFonts w:eastAsia="Times New Roman"/>
              </w:rPr>
              <w:t xml:space="preserve">профессиональное </w:t>
            </w:r>
            <w:r w:rsidRPr="004C5CC4">
              <w:rPr>
                <w:rFonts w:eastAsia="Times New Roman"/>
                <w:spacing w:val="-21"/>
              </w:rPr>
              <w:t>образование</w:t>
            </w:r>
            <w:r>
              <w:rPr>
                <w:rFonts w:eastAsia="Times New Roman"/>
                <w:spacing w:val="-21"/>
              </w:rPr>
              <w:t xml:space="preserve"> </w:t>
            </w:r>
            <w:r w:rsidRPr="004C5CC4">
              <w:rPr>
                <w:rFonts w:eastAsia="Times New Roman"/>
                <w:spacing w:val="-21"/>
              </w:rPr>
              <w:t xml:space="preserve">и </w:t>
            </w:r>
            <w:r w:rsidRPr="004C5CC4">
              <w:rPr>
                <w:rFonts w:eastAsia="Times New Roman"/>
              </w:rPr>
              <w:t xml:space="preserve">дополнительное профессиональное </w:t>
            </w:r>
            <w:r w:rsidRPr="004C5CC4">
              <w:rPr>
                <w:rFonts w:eastAsia="Times New Roman"/>
                <w:spacing w:val="-13"/>
              </w:rPr>
              <w:t>образов</w:t>
            </w:r>
            <w:r w:rsidRPr="004C5CC4">
              <w:rPr>
                <w:rFonts w:eastAsia="Times New Roman"/>
                <w:spacing w:val="-13"/>
              </w:rPr>
              <w:t>а</w:t>
            </w:r>
            <w:r w:rsidRPr="004C5CC4">
              <w:rPr>
                <w:rFonts w:eastAsia="Times New Roman"/>
                <w:spacing w:val="-13"/>
              </w:rPr>
              <w:t>ние</w:t>
            </w:r>
            <w:r>
              <w:rPr>
                <w:rFonts w:eastAsia="Times New Roman"/>
                <w:spacing w:val="-13"/>
              </w:rPr>
              <w:t xml:space="preserve"> </w:t>
            </w:r>
            <w:r w:rsidRPr="004C5CC4">
              <w:rPr>
                <w:rFonts w:eastAsia="Times New Roman"/>
                <w:spacing w:val="-13"/>
              </w:rPr>
              <w:t>в</w:t>
            </w:r>
            <w:r>
              <w:rPr>
                <w:rFonts w:eastAsia="Times New Roman"/>
                <w:spacing w:val="-13"/>
              </w:rPr>
              <w:t xml:space="preserve"> </w:t>
            </w:r>
            <w:r w:rsidRPr="004C5CC4">
              <w:rPr>
                <w:rFonts w:eastAsia="Times New Roman"/>
                <w:spacing w:val="-13"/>
              </w:rPr>
              <w:t xml:space="preserve">области </w:t>
            </w:r>
            <w:r w:rsidRPr="004C5CC4">
              <w:rPr>
                <w:rFonts w:eastAsia="Times New Roman"/>
                <w:spacing w:val="-17"/>
              </w:rPr>
              <w:t xml:space="preserve">государственного  и </w:t>
            </w:r>
            <w:r w:rsidRPr="004C5CC4">
              <w:rPr>
                <w:rFonts w:eastAsia="Times New Roman"/>
              </w:rPr>
              <w:t xml:space="preserve">муниципального </w:t>
            </w:r>
            <w:r w:rsidRPr="004C5CC4">
              <w:rPr>
                <w:rFonts w:eastAsia="Times New Roman"/>
                <w:spacing w:val="-20"/>
              </w:rPr>
              <w:t xml:space="preserve">управления  или </w:t>
            </w:r>
            <w:r w:rsidRPr="004C5CC4">
              <w:rPr>
                <w:rFonts w:eastAsia="Times New Roman"/>
                <w:spacing w:val="-7"/>
              </w:rPr>
              <w:t>менеджмента</w:t>
            </w:r>
            <w:r>
              <w:rPr>
                <w:rFonts w:eastAsia="Times New Roman"/>
                <w:spacing w:val="-7"/>
              </w:rPr>
              <w:t xml:space="preserve"> </w:t>
            </w:r>
            <w:r w:rsidRPr="004C5CC4">
              <w:rPr>
                <w:rFonts w:eastAsia="Times New Roman"/>
                <w:spacing w:val="-7"/>
              </w:rPr>
              <w:t>и</w:t>
            </w:r>
            <w:r>
              <w:rPr>
                <w:rFonts w:eastAsia="Times New Roman"/>
                <w:spacing w:val="-7"/>
              </w:rPr>
              <w:t xml:space="preserve"> </w:t>
            </w:r>
            <w:r w:rsidRPr="004C5CC4">
              <w:rPr>
                <w:rFonts w:eastAsia="Times New Roman"/>
                <w:spacing w:val="-7"/>
              </w:rPr>
              <w:t xml:space="preserve">экономики </w:t>
            </w:r>
            <w:r w:rsidRPr="004C5CC4">
              <w:rPr>
                <w:rFonts w:eastAsia="Times New Roman"/>
                <w:spacing w:val="-19"/>
              </w:rPr>
              <w:t>и</w:t>
            </w:r>
            <w:r>
              <w:rPr>
                <w:rFonts w:eastAsia="Times New Roman"/>
                <w:spacing w:val="-19"/>
              </w:rPr>
              <w:t xml:space="preserve"> </w:t>
            </w:r>
            <w:r w:rsidRPr="004C5CC4">
              <w:rPr>
                <w:rFonts w:eastAsia="Times New Roman"/>
                <w:spacing w:val="-19"/>
              </w:rPr>
              <w:t>стаж</w:t>
            </w:r>
            <w:r>
              <w:rPr>
                <w:rFonts w:eastAsia="Times New Roman"/>
                <w:spacing w:val="-19"/>
              </w:rPr>
              <w:t xml:space="preserve"> </w:t>
            </w:r>
            <w:r w:rsidRPr="004C5CC4">
              <w:rPr>
                <w:rFonts w:eastAsia="Times New Roman"/>
                <w:spacing w:val="-19"/>
              </w:rPr>
              <w:t>работы</w:t>
            </w:r>
            <w:r>
              <w:rPr>
                <w:rFonts w:eastAsia="Times New Roman"/>
                <w:spacing w:val="-19"/>
              </w:rPr>
              <w:t xml:space="preserve"> </w:t>
            </w:r>
            <w:r w:rsidRPr="004C5CC4">
              <w:rPr>
                <w:rFonts w:eastAsia="Times New Roman"/>
                <w:spacing w:val="-19"/>
              </w:rPr>
              <w:t xml:space="preserve">на </w:t>
            </w:r>
            <w:r w:rsidRPr="004C5CC4">
              <w:rPr>
                <w:rFonts w:eastAsia="Times New Roman"/>
                <w:spacing w:val="-16"/>
              </w:rPr>
              <w:t xml:space="preserve">педагогических или </w:t>
            </w:r>
            <w:r w:rsidRPr="004C5CC4">
              <w:rPr>
                <w:rFonts w:eastAsia="Times New Roman"/>
                <w:spacing w:val="-8"/>
              </w:rPr>
              <w:t xml:space="preserve">руководящих должностях </w:t>
            </w:r>
            <w:r w:rsidRPr="004C5CC4">
              <w:rPr>
                <w:rFonts w:eastAsia="Times New Roman"/>
              </w:rPr>
              <w:t>не менее 5 лет.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right="29" w:hanging="5"/>
            </w:pPr>
            <w:r w:rsidRPr="004C5CC4">
              <w:rPr>
                <w:rFonts w:eastAsia="Times New Roman"/>
                <w:spacing w:val="-2"/>
              </w:rPr>
              <w:t>соответств</w:t>
            </w:r>
            <w:r w:rsidRPr="004C5CC4">
              <w:rPr>
                <w:rFonts w:eastAsia="Times New Roman"/>
                <w:spacing w:val="-2"/>
              </w:rPr>
              <w:t>у</w:t>
            </w:r>
            <w:r w:rsidRPr="004C5CC4">
              <w:rPr>
                <w:rFonts w:eastAsia="Times New Roman"/>
              </w:rPr>
              <w:t>ет</w:t>
            </w:r>
          </w:p>
        </w:tc>
      </w:tr>
      <w:tr w:rsidR="002D66F0" w:rsidRPr="004C5CC4">
        <w:trPr>
          <w:trHeight w:val="1120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right="38"/>
            </w:pPr>
            <w:r w:rsidRPr="004C5CC4">
              <w:rPr>
                <w:rFonts w:eastAsia="Times New Roman"/>
                <w:spacing w:val="-2"/>
              </w:rPr>
              <w:t>Заместитель руководител</w:t>
            </w:r>
            <w:r w:rsidRPr="004C5CC4">
              <w:rPr>
                <w:rFonts w:eastAsia="Times New Roman"/>
              </w:rPr>
              <w:t>я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right="91"/>
            </w:pPr>
            <w:r w:rsidRPr="004C5CC4">
              <w:rPr>
                <w:rFonts w:eastAsia="Times New Roman"/>
                <w:spacing w:val="-2"/>
              </w:rPr>
              <w:t xml:space="preserve">Координирует </w:t>
            </w:r>
            <w:r w:rsidRPr="004C5CC4">
              <w:rPr>
                <w:rFonts w:eastAsia="Times New Roman"/>
              </w:rPr>
              <w:t>работу</w:t>
            </w:r>
          </w:p>
          <w:p w:rsidR="002D66F0" w:rsidRPr="004C5CC4" w:rsidRDefault="002D66F0" w:rsidP="00AF19A6">
            <w:pPr>
              <w:shd w:val="clear" w:color="auto" w:fill="FFFFFF"/>
              <w:ind w:right="91"/>
            </w:pPr>
            <w:r w:rsidRPr="004C5CC4">
              <w:rPr>
                <w:rFonts w:eastAsia="Times New Roman"/>
                <w:spacing w:val="-2"/>
              </w:rPr>
              <w:t>преподават</w:t>
            </w:r>
            <w:r w:rsidRPr="004C5CC4">
              <w:rPr>
                <w:rFonts w:eastAsia="Times New Roman"/>
                <w:spacing w:val="-2"/>
              </w:rPr>
              <w:t>е</w:t>
            </w:r>
            <w:r w:rsidRPr="004C5CC4">
              <w:rPr>
                <w:rFonts w:eastAsia="Times New Roman"/>
                <w:spacing w:val="-2"/>
              </w:rPr>
              <w:t>ле</w:t>
            </w:r>
            <w:r w:rsidRPr="004C5CC4">
              <w:rPr>
                <w:rFonts w:eastAsia="Times New Roman"/>
              </w:rPr>
              <w:t>й,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воспитателей,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разработку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учебно-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методической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0A7ABB">
              <w:rPr>
                <w:rFonts w:eastAsia="Times New Roman"/>
                <w:spacing w:val="-2"/>
              </w:rPr>
              <w:t>иной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документации.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Обеспечивает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совершенс</w:t>
            </w:r>
            <w:r w:rsidRPr="000A7ABB">
              <w:rPr>
                <w:rFonts w:eastAsia="Times New Roman"/>
                <w:spacing w:val="-2"/>
              </w:rPr>
              <w:t>т</w:t>
            </w:r>
            <w:r w:rsidRPr="000A7ABB">
              <w:rPr>
                <w:rFonts w:eastAsia="Times New Roman"/>
                <w:spacing w:val="-2"/>
              </w:rPr>
              <w:t>вование  м</w:t>
            </w:r>
            <w:r w:rsidRPr="000A7ABB">
              <w:rPr>
                <w:rFonts w:eastAsia="Times New Roman"/>
                <w:spacing w:val="-2"/>
              </w:rPr>
              <w:t>е</w:t>
            </w:r>
            <w:r w:rsidRPr="000A7ABB">
              <w:rPr>
                <w:rFonts w:eastAsia="Times New Roman"/>
                <w:spacing w:val="-2"/>
              </w:rPr>
              <w:t>тодов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организации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образовател</w:t>
            </w:r>
            <w:r w:rsidRPr="000A7ABB">
              <w:rPr>
                <w:rFonts w:eastAsia="Times New Roman"/>
                <w:spacing w:val="-2"/>
              </w:rPr>
              <w:t>ь</w:t>
            </w:r>
            <w:r w:rsidRPr="000A7ABB">
              <w:rPr>
                <w:rFonts w:eastAsia="Times New Roman"/>
                <w:spacing w:val="-2"/>
              </w:rPr>
              <w:t>ного процесса.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Осуществляет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контроль за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качеством</w:t>
            </w:r>
          </w:p>
          <w:p w:rsidR="002D66F0" w:rsidRPr="004C5CC4" w:rsidRDefault="002D66F0" w:rsidP="00AF19A6">
            <w:pPr>
              <w:shd w:val="clear" w:color="auto" w:fill="FFFFFF"/>
              <w:ind w:right="91"/>
            </w:pPr>
            <w:r w:rsidRPr="000A7ABB">
              <w:rPr>
                <w:rFonts w:eastAsia="Times New Roman"/>
                <w:spacing w:val="-2"/>
              </w:rPr>
              <w:t>образовател</w:t>
            </w:r>
            <w:r w:rsidRPr="000A7ABB">
              <w:rPr>
                <w:rFonts w:eastAsia="Times New Roman"/>
                <w:spacing w:val="-2"/>
              </w:rPr>
              <w:t>ь</w:t>
            </w:r>
            <w:r w:rsidRPr="000A7ABB">
              <w:rPr>
                <w:rFonts w:eastAsia="Times New Roman"/>
                <w:spacing w:val="-2"/>
              </w:rPr>
              <w:lastRenderedPageBreak/>
              <w:t>ного  проце</w:t>
            </w:r>
            <w:r w:rsidRPr="000A7ABB">
              <w:rPr>
                <w:rFonts w:eastAsia="Times New Roman"/>
                <w:spacing w:val="-2"/>
              </w:rPr>
              <w:t>с</w:t>
            </w:r>
            <w:r w:rsidRPr="000A7ABB">
              <w:rPr>
                <w:rFonts w:eastAsia="Times New Roman"/>
                <w:spacing w:val="-2"/>
              </w:rPr>
              <w:t>са</w:t>
            </w:r>
            <w:r>
              <w:rPr>
                <w:rFonts w:eastAsia="Times New Roman"/>
                <w:spacing w:val="-2"/>
              </w:rPr>
              <w:t>.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left="542"/>
            </w:pPr>
            <w:r w:rsidRPr="004C5CC4">
              <w:lastRenderedPageBreak/>
              <w:t>2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</w:pPr>
            <w:r w:rsidRPr="004C5CC4">
              <w:rPr>
                <w:rFonts w:eastAsia="Times New Roman"/>
                <w:spacing w:val="-5"/>
              </w:rPr>
              <w:t>Высшее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4C5CC4">
              <w:rPr>
                <w:rFonts w:eastAsia="Times New Roman"/>
                <w:spacing w:val="-5"/>
              </w:rPr>
              <w:t xml:space="preserve">профессиональное </w:t>
            </w:r>
            <w:r w:rsidRPr="004C5CC4">
              <w:rPr>
                <w:rFonts w:eastAsia="Times New Roman"/>
                <w:spacing w:val="-20"/>
              </w:rPr>
              <w:t>образование</w:t>
            </w:r>
            <w:r>
              <w:rPr>
                <w:rFonts w:eastAsia="Times New Roman"/>
                <w:spacing w:val="-20"/>
              </w:rPr>
              <w:t xml:space="preserve"> </w:t>
            </w:r>
            <w:r w:rsidRPr="004C5CC4">
              <w:rPr>
                <w:rFonts w:eastAsia="Times New Roman"/>
                <w:spacing w:val="-20"/>
              </w:rPr>
              <w:t xml:space="preserve">по </w:t>
            </w:r>
            <w:r w:rsidRPr="004C5CC4">
              <w:rPr>
                <w:rFonts w:eastAsia="Times New Roman"/>
                <w:spacing w:val="-7"/>
              </w:rPr>
              <w:t>направлениям</w:t>
            </w:r>
            <w:r>
              <w:rPr>
                <w:rFonts w:eastAsia="Times New Roman"/>
                <w:spacing w:val="-7"/>
              </w:rPr>
              <w:t xml:space="preserve"> </w:t>
            </w:r>
            <w:r w:rsidRPr="004C5CC4">
              <w:rPr>
                <w:rFonts w:eastAsia="Times New Roman"/>
                <w:spacing w:val="-7"/>
              </w:rPr>
              <w:t xml:space="preserve">подготовки </w:t>
            </w:r>
            <w:r w:rsidRPr="004C5CC4">
              <w:rPr>
                <w:rFonts w:eastAsia="Times New Roman"/>
                <w:spacing w:val="-16"/>
              </w:rPr>
              <w:t>"Государственное и</w:t>
            </w:r>
          </w:p>
          <w:p w:rsidR="002D66F0" w:rsidRPr="000A7ABB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0A7ABB">
              <w:rPr>
                <w:rFonts w:eastAsia="Times New Roman"/>
                <w:spacing w:val="-5"/>
              </w:rPr>
              <w:t>муниципальное управление", "Менеджмент",</w:t>
            </w:r>
          </w:p>
          <w:p w:rsidR="002D66F0" w:rsidRPr="004C5CC4" w:rsidRDefault="002D66F0" w:rsidP="00AF19A6">
            <w:pPr>
              <w:shd w:val="clear" w:color="auto" w:fill="FFFFFF"/>
            </w:pPr>
            <w:r w:rsidRPr="000A7ABB">
              <w:rPr>
                <w:rFonts w:eastAsia="Times New Roman"/>
                <w:spacing w:val="-5"/>
              </w:rPr>
              <w:t>"Управление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персоналом" 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стаж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работы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на педагогич</w:t>
            </w:r>
            <w:r w:rsidRPr="000A7ABB">
              <w:rPr>
                <w:rFonts w:eastAsia="Times New Roman"/>
                <w:spacing w:val="-5"/>
              </w:rPr>
              <w:t>е</w:t>
            </w:r>
            <w:r w:rsidRPr="000A7ABB">
              <w:rPr>
                <w:rFonts w:eastAsia="Times New Roman"/>
                <w:spacing w:val="-5"/>
              </w:rPr>
              <w:t>ских должностях не менее 5 лет, или высшее професси</w:t>
            </w:r>
            <w:r w:rsidRPr="000A7ABB">
              <w:rPr>
                <w:rFonts w:eastAsia="Times New Roman"/>
                <w:spacing w:val="-5"/>
              </w:rPr>
              <w:t>о</w:t>
            </w:r>
            <w:r w:rsidRPr="000A7ABB">
              <w:rPr>
                <w:rFonts w:eastAsia="Times New Roman"/>
                <w:spacing w:val="-5"/>
              </w:rPr>
              <w:t>нальное 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и д</w:t>
            </w:r>
            <w:r w:rsidRPr="000A7ABB">
              <w:rPr>
                <w:rFonts w:eastAsia="Times New Roman"/>
                <w:spacing w:val="-5"/>
              </w:rPr>
              <w:t>о</w:t>
            </w:r>
            <w:r w:rsidRPr="000A7ABB">
              <w:rPr>
                <w:rFonts w:eastAsia="Times New Roman"/>
                <w:spacing w:val="-5"/>
              </w:rPr>
              <w:t>полнительное професси</w:t>
            </w:r>
            <w:r w:rsidRPr="000A7ABB">
              <w:rPr>
                <w:rFonts w:eastAsia="Times New Roman"/>
                <w:spacing w:val="-5"/>
              </w:rPr>
              <w:t>о</w:t>
            </w:r>
            <w:r w:rsidRPr="000A7ABB">
              <w:rPr>
                <w:rFonts w:eastAsia="Times New Roman"/>
                <w:spacing w:val="-5"/>
              </w:rPr>
              <w:t>нальное 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в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обла</w:t>
            </w:r>
            <w:r w:rsidRPr="000A7ABB">
              <w:rPr>
                <w:rFonts w:eastAsia="Times New Roman"/>
                <w:spacing w:val="-5"/>
              </w:rPr>
              <w:t>с</w:t>
            </w:r>
            <w:r w:rsidRPr="000A7ABB">
              <w:rPr>
                <w:rFonts w:eastAsia="Times New Roman"/>
                <w:spacing w:val="-5"/>
              </w:rPr>
              <w:t>ти государственного  и мун</w:t>
            </w:r>
            <w:r w:rsidRPr="000A7ABB">
              <w:rPr>
                <w:rFonts w:eastAsia="Times New Roman"/>
                <w:spacing w:val="-5"/>
              </w:rPr>
              <w:t>и</w:t>
            </w:r>
            <w:r w:rsidRPr="000A7ABB">
              <w:rPr>
                <w:rFonts w:eastAsia="Times New Roman"/>
                <w:spacing w:val="-5"/>
              </w:rPr>
              <w:t>ципального управления  или менеджмента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экономики 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стаж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работы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на педагогич</w:t>
            </w:r>
            <w:r w:rsidRPr="000A7ABB">
              <w:rPr>
                <w:rFonts w:eastAsia="Times New Roman"/>
                <w:spacing w:val="-5"/>
              </w:rPr>
              <w:t>е</w:t>
            </w:r>
            <w:r w:rsidRPr="000A7ABB">
              <w:rPr>
                <w:rFonts w:eastAsia="Times New Roman"/>
                <w:spacing w:val="-5"/>
              </w:rPr>
              <w:t>ских или руководящих дол</w:t>
            </w:r>
            <w:r w:rsidRPr="000A7ABB">
              <w:rPr>
                <w:rFonts w:eastAsia="Times New Roman"/>
                <w:spacing w:val="-5"/>
              </w:rPr>
              <w:t>ж</w:t>
            </w:r>
            <w:r w:rsidRPr="000A7ABB">
              <w:rPr>
                <w:rFonts w:eastAsia="Times New Roman"/>
                <w:spacing w:val="-5"/>
              </w:rPr>
              <w:t>ностях не менее 5 лет.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4C5CC4" w:rsidRDefault="002D66F0" w:rsidP="00AF19A6">
            <w:pPr>
              <w:shd w:val="clear" w:color="auto" w:fill="FFFFFF"/>
              <w:ind w:right="101" w:hanging="5"/>
            </w:pPr>
            <w:r>
              <w:rPr>
                <w:rFonts w:eastAsia="Times New Roman"/>
                <w:spacing w:val="-2"/>
              </w:rPr>
              <w:t>с</w:t>
            </w:r>
            <w:r w:rsidRPr="004C5CC4">
              <w:rPr>
                <w:rFonts w:eastAsia="Times New Roman"/>
                <w:spacing w:val="-2"/>
              </w:rPr>
              <w:t>оответств</w:t>
            </w:r>
            <w:r w:rsidRPr="004C5CC4">
              <w:rPr>
                <w:rFonts w:eastAsia="Times New Roman"/>
              </w:rPr>
              <w:t>у</w:t>
            </w:r>
            <w:r w:rsidRPr="004C5CC4">
              <w:rPr>
                <w:rFonts w:eastAsia="Times New Roman"/>
              </w:rPr>
              <w:t>ет</w:t>
            </w:r>
          </w:p>
        </w:tc>
      </w:tr>
      <w:tr w:rsidR="002D66F0" w:rsidRPr="000A7ABB">
        <w:trPr>
          <w:trHeight w:hRule="exact" w:val="4540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0A7ABB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lastRenderedPageBreak/>
              <w:t>Учитель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Осуществляет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обучение и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воспитание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обучающихся,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способствует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формиров</w:t>
            </w:r>
            <w:r w:rsidRPr="000A7ABB">
              <w:rPr>
                <w:rFonts w:eastAsia="Times New Roman"/>
                <w:spacing w:val="-2"/>
              </w:rPr>
              <w:t>а</w:t>
            </w:r>
            <w:r w:rsidRPr="000A7ABB">
              <w:rPr>
                <w:rFonts w:eastAsia="Times New Roman"/>
                <w:spacing w:val="-2"/>
              </w:rPr>
              <w:t>нию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общей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культуры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личности,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социализации,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осознанного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выбора и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освоения</w:t>
            </w:r>
          </w:p>
          <w:p w:rsidR="002D66F0" w:rsidRPr="000A7ABB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0A7ABB">
              <w:rPr>
                <w:rFonts w:eastAsia="Times New Roman"/>
                <w:spacing w:val="-2"/>
              </w:rPr>
              <w:t>образовател</w:t>
            </w:r>
            <w:r w:rsidRPr="000A7ABB">
              <w:rPr>
                <w:rFonts w:eastAsia="Times New Roman"/>
                <w:spacing w:val="-2"/>
              </w:rPr>
              <w:t>ь</w:t>
            </w:r>
            <w:r w:rsidRPr="000A7ABB">
              <w:rPr>
                <w:rFonts w:eastAsia="Times New Roman"/>
                <w:spacing w:val="-2"/>
              </w:rPr>
              <w:t>ных программ.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0A7ABB" w:rsidRDefault="002D66F0" w:rsidP="00AF19A6">
            <w:pPr>
              <w:shd w:val="clear" w:color="auto" w:fill="FFFFFF"/>
              <w:ind w:left="542"/>
            </w:pPr>
            <w:r w:rsidRPr="000A7ABB">
              <w:t>8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0A7ABB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0A7ABB">
              <w:rPr>
                <w:rFonts w:eastAsia="Times New Roman"/>
                <w:spacing w:val="-5"/>
              </w:rPr>
              <w:t>Высшее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профессиональное образование  или  среднее профессиональное образов</w:t>
            </w:r>
            <w:r w:rsidRPr="000A7ABB">
              <w:rPr>
                <w:rFonts w:eastAsia="Times New Roman"/>
                <w:spacing w:val="-5"/>
              </w:rPr>
              <w:t>а</w:t>
            </w:r>
            <w:r w:rsidRPr="000A7ABB">
              <w:rPr>
                <w:rFonts w:eastAsia="Times New Roman"/>
                <w:spacing w:val="-5"/>
              </w:rPr>
              <w:t>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по направлению  подг</w:t>
            </w:r>
            <w:r w:rsidRPr="000A7ABB">
              <w:rPr>
                <w:rFonts w:eastAsia="Times New Roman"/>
                <w:spacing w:val="-5"/>
              </w:rPr>
              <w:t>о</w:t>
            </w:r>
            <w:r w:rsidRPr="000A7ABB">
              <w:rPr>
                <w:rFonts w:eastAsia="Times New Roman"/>
                <w:spacing w:val="-5"/>
              </w:rPr>
              <w:t>товки "Образование  и пед</w:t>
            </w:r>
            <w:r w:rsidRPr="000A7ABB">
              <w:rPr>
                <w:rFonts w:eastAsia="Times New Roman"/>
                <w:spacing w:val="-5"/>
              </w:rPr>
              <w:t>а</w:t>
            </w:r>
            <w:r w:rsidRPr="000A7ABB">
              <w:rPr>
                <w:rFonts w:eastAsia="Times New Roman"/>
                <w:spacing w:val="-5"/>
              </w:rPr>
              <w:t>гогика" или в области, соо</w:t>
            </w:r>
            <w:r w:rsidRPr="000A7ABB">
              <w:rPr>
                <w:rFonts w:eastAsia="Times New Roman"/>
                <w:spacing w:val="-5"/>
              </w:rPr>
              <w:t>т</w:t>
            </w:r>
            <w:r w:rsidRPr="000A7ABB">
              <w:rPr>
                <w:rFonts w:eastAsia="Times New Roman"/>
                <w:spacing w:val="-5"/>
              </w:rPr>
              <w:t>ветствующей преподаваем</w:t>
            </w:r>
            <w:r w:rsidRPr="000A7ABB">
              <w:rPr>
                <w:rFonts w:eastAsia="Times New Roman"/>
                <w:spacing w:val="-5"/>
              </w:rPr>
              <w:t>о</w:t>
            </w:r>
            <w:r w:rsidRPr="000A7ABB">
              <w:rPr>
                <w:rFonts w:eastAsia="Times New Roman"/>
                <w:spacing w:val="-5"/>
              </w:rPr>
              <w:t>му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предмету, без  предъявл</w:t>
            </w:r>
            <w:r w:rsidRPr="000A7ABB">
              <w:rPr>
                <w:rFonts w:eastAsia="Times New Roman"/>
                <w:spacing w:val="-5"/>
              </w:rPr>
              <w:t>е</w:t>
            </w:r>
            <w:r w:rsidRPr="000A7ABB">
              <w:rPr>
                <w:rFonts w:eastAsia="Times New Roman"/>
                <w:spacing w:val="-5"/>
              </w:rPr>
              <w:t>ния требований к стажу раб</w:t>
            </w:r>
            <w:r w:rsidRPr="000A7ABB">
              <w:rPr>
                <w:rFonts w:eastAsia="Times New Roman"/>
                <w:spacing w:val="-5"/>
              </w:rPr>
              <w:t>о</w:t>
            </w:r>
            <w:r w:rsidRPr="000A7ABB">
              <w:rPr>
                <w:rFonts w:eastAsia="Times New Roman"/>
                <w:spacing w:val="-5"/>
              </w:rPr>
              <w:t>ты,  либо  высшее професси</w:t>
            </w:r>
            <w:r w:rsidRPr="000A7ABB">
              <w:rPr>
                <w:rFonts w:eastAsia="Times New Roman"/>
                <w:spacing w:val="-5"/>
              </w:rPr>
              <w:t>о</w:t>
            </w:r>
            <w:r w:rsidRPr="000A7ABB">
              <w:rPr>
                <w:rFonts w:eastAsia="Times New Roman"/>
                <w:spacing w:val="-5"/>
              </w:rPr>
              <w:t>нальное образование  или  среднее профессиональное 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и дополнител</w:t>
            </w:r>
            <w:r w:rsidRPr="000A7ABB">
              <w:rPr>
                <w:rFonts w:eastAsia="Times New Roman"/>
                <w:spacing w:val="-5"/>
              </w:rPr>
              <w:t>ь</w:t>
            </w:r>
            <w:r w:rsidRPr="000A7ABB">
              <w:rPr>
                <w:rFonts w:eastAsia="Times New Roman"/>
                <w:spacing w:val="-5"/>
              </w:rPr>
              <w:t>ное профессиональное обр</w:t>
            </w:r>
            <w:r w:rsidRPr="000A7ABB">
              <w:rPr>
                <w:rFonts w:eastAsia="Times New Roman"/>
                <w:spacing w:val="-5"/>
              </w:rPr>
              <w:t>а</w:t>
            </w:r>
            <w:r w:rsidRPr="000A7ABB">
              <w:rPr>
                <w:rFonts w:eastAsia="Times New Roman"/>
                <w:spacing w:val="-5"/>
              </w:rPr>
              <w:t>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по направлению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0A7ABB">
              <w:rPr>
                <w:rFonts w:eastAsia="Times New Roman"/>
                <w:spacing w:val="-5"/>
              </w:rPr>
              <w:t>де</w:t>
            </w:r>
            <w:r w:rsidRPr="000A7ABB">
              <w:rPr>
                <w:rFonts w:eastAsia="Times New Roman"/>
                <w:spacing w:val="-5"/>
              </w:rPr>
              <w:t>я</w:t>
            </w:r>
            <w:r w:rsidRPr="000A7ABB">
              <w:rPr>
                <w:rFonts w:eastAsia="Times New Roman"/>
                <w:spacing w:val="-5"/>
              </w:rPr>
              <w:t>тельности в  образовательном учреждении без предъявления требований к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стажу работы.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0A7ABB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  <w:r>
              <w:rPr>
                <w:rFonts w:eastAsia="Times New Roman"/>
                <w:spacing w:val="-2"/>
              </w:rPr>
              <w:t>соответств</w:t>
            </w:r>
            <w:r>
              <w:rPr>
                <w:rFonts w:eastAsia="Times New Roman"/>
                <w:spacing w:val="-2"/>
              </w:rPr>
              <w:t>у</w:t>
            </w:r>
            <w:r w:rsidRPr="000A7ABB">
              <w:rPr>
                <w:rFonts w:eastAsia="Times New Roman"/>
                <w:spacing w:val="-2"/>
              </w:rPr>
              <w:t>ет</w:t>
            </w:r>
          </w:p>
        </w:tc>
      </w:tr>
      <w:tr w:rsidR="002D66F0" w:rsidRPr="00B2402E">
        <w:trPr>
          <w:trHeight w:hRule="exact" w:val="7788"/>
        </w:trPr>
        <w:tc>
          <w:tcPr>
            <w:tcW w:w="1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Педагог-</w:t>
            </w:r>
            <w:r w:rsidRPr="00B2402E">
              <w:rPr>
                <w:rFonts w:eastAsia="Times New Roman"/>
                <w:spacing w:val="-2"/>
              </w:rPr>
              <w:t>организатор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Содействует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развитию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ли</w:t>
            </w:r>
            <w:r w:rsidRPr="009B51E4">
              <w:rPr>
                <w:rFonts w:eastAsia="Times New Roman"/>
                <w:spacing w:val="-2"/>
              </w:rPr>
              <w:t>ч</w:t>
            </w:r>
            <w:r w:rsidRPr="009B51E4">
              <w:rPr>
                <w:rFonts w:eastAsia="Times New Roman"/>
                <w:spacing w:val="-2"/>
              </w:rPr>
              <w:t>ности,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тала</w:t>
            </w:r>
            <w:r w:rsidRPr="009B51E4">
              <w:rPr>
                <w:rFonts w:eastAsia="Times New Roman"/>
                <w:spacing w:val="-2"/>
              </w:rPr>
              <w:t>н</w:t>
            </w:r>
            <w:r w:rsidRPr="009B51E4">
              <w:rPr>
                <w:rFonts w:eastAsia="Times New Roman"/>
                <w:spacing w:val="-2"/>
              </w:rPr>
              <w:t>тов 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спосо</w:t>
            </w:r>
            <w:r w:rsidRPr="009B51E4">
              <w:rPr>
                <w:rFonts w:eastAsia="Times New Roman"/>
                <w:spacing w:val="-2"/>
              </w:rPr>
              <w:t>б</w:t>
            </w:r>
            <w:r w:rsidRPr="009B51E4">
              <w:rPr>
                <w:rFonts w:eastAsia="Times New Roman"/>
                <w:spacing w:val="-2"/>
              </w:rPr>
              <w:t>ностей,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>формиров</w:t>
            </w:r>
            <w:r w:rsidRPr="00B2402E">
              <w:rPr>
                <w:rFonts w:eastAsia="Times New Roman"/>
                <w:spacing w:val="-2"/>
              </w:rPr>
              <w:t>а</w:t>
            </w:r>
            <w:r w:rsidRPr="00B2402E">
              <w:rPr>
                <w:rFonts w:eastAsia="Times New Roman"/>
                <w:spacing w:val="-2"/>
              </w:rPr>
              <w:t>нию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общей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культ</w:t>
            </w:r>
            <w:r w:rsidRPr="009B51E4">
              <w:rPr>
                <w:rFonts w:eastAsia="Times New Roman"/>
                <w:spacing w:val="-2"/>
              </w:rPr>
              <w:t>у</w:t>
            </w:r>
            <w:r w:rsidRPr="009B51E4">
              <w:rPr>
                <w:rFonts w:eastAsia="Times New Roman"/>
                <w:spacing w:val="-2"/>
              </w:rPr>
              <w:t>ры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обучающихся,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расширению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социальной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сферы  в  их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воспитании.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Проводит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во</w:t>
            </w:r>
            <w:r w:rsidRPr="009B51E4">
              <w:rPr>
                <w:rFonts w:eastAsia="Times New Roman"/>
                <w:spacing w:val="-2"/>
              </w:rPr>
              <w:t>с</w:t>
            </w:r>
            <w:r w:rsidRPr="009B51E4">
              <w:rPr>
                <w:rFonts w:eastAsia="Times New Roman"/>
                <w:spacing w:val="-2"/>
              </w:rPr>
              <w:t>питательные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иные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мероприятия.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Организует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работу де</w:t>
            </w:r>
            <w:r w:rsidRPr="009B51E4">
              <w:rPr>
                <w:rFonts w:eastAsia="Times New Roman"/>
                <w:spacing w:val="-2"/>
              </w:rPr>
              <w:t>т</w:t>
            </w:r>
            <w:r w:rsidRPr="009B51E4">
              <w:rPr>
                <w:rFonts w:eastAsia="Times New Roman"/>
                <w:spacing w:val="-2"/>
              </w:rPr>
              <w:t>ских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клубов,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кру</w:t>
            </w:r>
            <w:r w:rsidRPr="009B51E4">
              <w:rPr>
                <w:rFonts w:eastAsia="Times New Roman"/>
                <w:spacing w:val="-2"/>
              </w:rPr>
              <w:t>ж</w:t>
            </w:r>
            <w:r w:rsidRPr="009B51E4">
              <w:rPr>
                <w:rFonts w:eastAsia="Times New Roman"/>
                <w:spacing w:val="-2"/>
              </w:rPr>
              <w:t>ков,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секций</w:t>
            </w:r>
            <w:r>
              <w:rPr>
                <w:rFonts w:eastAsia="Times New Roman"/>
                <w:spacing w:val="-2"/>
              </w:rPr>
              <w:t xml:space="preserve">. 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объединений,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>разнообра</w:t>
            </w:r>
            <w:r w:rsidRPr="00B2402E">
              <w:rPr>
                <w:rFonts w:eastAsia="Times New Roman"/>
                <w:spacing w:val="-2"/>
              </w:rPr>
              <w:t>з</w:t>
            </w:r>
            <w:r w:rsidRPr="00B2402E">
              <w:rPr>
                <w:rFonts w:eastAsia="Times New Roman"/>
                <w:spacing w:val="-2"/>
              </w:rPr>
              <w:t>ную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деятельность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обучающихся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и взрослых.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B2402E" w:rsidRDefault="002D66F0" w:rsidP="00AF19A6">
            <w:pPr>
              <w:shd w:val="clear" w:color="auto" w:fill="FFFFFF"/>
              <w:ind w:left="542"/>
            </w:pPr>
            <w:r w:rsidRPr="00B2402E">
              <w:t>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B2402E">
              <w:rPr>
                <w:rFonts w:eastAsia="Times New Roman"/>
                <w:spacing w:val="-5"/>
              </w:rPr>
              <w:t>Высшее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B2402E">
              <w:rPr>
                <w:rFonts w:eastAsia="Times New Roman"/>
                <w:spacing w:val="-5"/>
              </w:rPr>
              <w:t xml:space="preserve">профессиональное </w:t>
            </w:r>
            <w:r w:rsidRPr="009B51E4">
              <w:rPr>
                <w:rFonts w:eastAsia="Times New Roman"/>
                <w:spacing w:val="-5"/>
              </w:rPr>
              <w:t>образование  или  среднее профессиональное образов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по направлению  подг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товки "Образование  и пед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гогика" или в области, соо</w:t>
            </w:r>
            <w:r w:rsidRPr="009B51E4">
              <w:rPr>
                <w:rFonts w:eastAsia="Times New Roman"/>
                <w:spacing w:val="-5"/>
              </w:rPr>
              <w:t>т</w:t>
            </w:r>
            <w:r w:rsidRPr="009B51E4">
              <w:rPr>
                <w:rFonts w:eastAsia="Times New Roman"/>
                <w:spacing w:val="-5"/>
              </w:rPr>
              <w:t>ветствующей профилю раб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ты  без  предъявления треб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ваний к стажу работы.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  <w:r>
              <w:rPr>
                <w:rFonts w:eastAsia="Times New Roman"/>
                <w:spacing w:val="-2"/>
              </w:rPr>
              <w:t>Соответс</w:t>
            </w:r>
            <w:r>
              <w:rPr>
                <w:rFonts w:eastAsia="Times New Roman"/>
                <w:spacing w:val="-2"/>
              </w:rPr>
              <w:t>т</w:t>
            </w:r>
            <w:r>
              <w:rPr>
                <w:rFonts w:eastAsia="Times New Roman"/>
                <w:spacing w:val="-2"/>
              </w:rPr>
              <w:t>в</w:t>
            </w:r>
            <w:r w:rsidRPr="009B51E4">
              <w:rPr>
                <w:rFonts w:eastAsia="Times New Roman"/>
                <w:spacing w:val="-2"/>
              </w:rPr>
              <w:t>ует</w:t>
            </w:r>
          </w:p>
        </w:tc>
      </w:tr>
      <w:tr w:rsidR="002D66F0" w:rsidRPr="00B2402E">
        <w:tc>
          <w:tcPr>
            <w:tcW w:w="16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B2402E" w:rsidRDefault="002D66F0" w:rsidP="00AF19A6">
            <w:pPr>
              <w:shd w:val="clear" w:color="auto" w:fill="FFFFFF"/>
              <w:ind w:left="542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B2402E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</w:p>
        </w:tc>
      </w:tr>
      <w:tr w:rsidR="002D66F0" w:rsidRPr="00B2402E">
        <w:trPr>
          <w:trHeight w:hRule="exact" w:val="3379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lastRenderedPageBreak/>
              <w:t xml:space="preserve">Педагог </w:t>
            </w:r>
            <w:r w:rsidRPr="00B2402E">
              <w:rPr>
                <w:rFonts w:eastAsia="Times New Roman"/>
                <w:spacing w:val="-2"/>
              </w:rPr>
              <w:t>д</w:t>
            </w:r>
            <w:r w:rsidRPr="00B2402E">
              <w:rPr>
                <w:rFonts w:eastAsia="Times New Roman"/>
                <w:spacing w:val="-2"/>
              </w:rPr>
              <w:t>о</w:t>
            </w:r>
            <w:r w:rsidRPr="00B2402E">
              <w:rPr>
                <w:rFonts w:eastAsia="Times New Roman"/>
                <w:spacing w:val="-2"/>
              </w:rPr>
              <w:t>полни</w:t>
            </w:r>
            <w:r>
              <w:rPr>
                <w:rFonts w:eastAsia="Times New Roman"/>
                <w:spacing w:val="-2"/>
              </w:rPr>
              <w:t>тель</w:t>
            </w:r>
            <w:r w:rsidRPr="009B51E4">
              <w:rPr>
                <w:rFonts w:eastAsia="Times New Roman"/>
                <w:spacing w:val="-2"/>
              </w:rPr>
              <w:t>ного образования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Осуществляет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>дополнител</w:t>
            </w:r>
            <w:r w:rsidRPr="00B2402E">
              <w:rPr>
                <w:rFonts w:eastAsia="Times New Roman"/>
                <w:spacing w:val="-2"/>
              </w:rPr>
              <w:t>ь</w:t>
            </w:r>
            <w:r w:rsidRPr="00B2402E">
              <w:rPr>
                <w:rFonts w:eastAsia="Times New Roman"/>
                <w:spacing w:val="-2"/>
              </w:rPr>
              <w:t>но</w:t>
            </w:r>
            <w:r w:rsidRPr="009B51E4">
              <w:rPr>
                <w:rFonts w:eastAsia="Times New Roman"/>
                <w:spacing w:val="-2"/>
              </w:rPr>
              <w:t>е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образов</w:t>
            </w:r>
            <w:r w:rsidRPr="009B51E4">
              <w:rPr>
                <w:rFonts w:eastAsia="Times New Roman"/>
                <w:spacing w:val="-2"/>
              </w:rPr>
              <w:t>а</w:t>
            </w:r>
            <w:r w:rsidRPr="009B51E4">
              <w:rPr>
                <w:rFonts w:eastAsia="Times New Roman"/>
                <w:spacing w:val="-2"/>
              </w:rPr>
              <w:t>ние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обучающихся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в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соответствии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с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образовател</w:t>
            </w:r>
            <w:r w:rsidRPr="009B51E4">
              <w:rPr>
                <w:rFonts w:eastAsia="Times New Roman"/>
                <w:spacing w:val="-2"/>
              </w:rPr>
              <w:t>ь</w:t>
            </w:r>
            <w:r w:rsidRPr="009B51E4">
              <w:rPr>
                <w:rFonts w:eastAsia="Times New Roman"/>
                <w:spacing w:val="-2"/>
              </w:rPr>
              <w:t>ной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программой,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развивает их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>разнообра</w:t>
            </w:r>
            <w:r w:rsidRPr="00B2402E">
              <w:rPr>
                <w:rFonts w:eastAsia="Times New Roman"/>
                <w:spacing w:val="-2"/>
              </w:rPr>
              <w:t>з</w:t>
            </w:r>
            <w:r w:rsidRPr="00B2402E">
              <w:rPr>
                <w:rFonts w:eastAsia="Times New Roman"/>
                <w:spacing w:val="-2"/>
              </w:rPr>
              <w:t>ную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творческую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деятельность.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B2402E" w:rsidRDefault="002D66F0" w:rsidP="00AF19A6">
            <w:pPr>
              <w:shd w:val="clear" w:color="auto" w:fill="FFFFFF"/>
              <w:ind w:left="542"/>
            </w:pPr>
            <w:r w:rsidRPr="00B2402E">
              <w:t>1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B2402E">
              <w:rPr>
                <w:rFonts w:eastAsia="Times New Roman"/>
                <w:spacing w:val="-5"/>
              </w:rPr>
              <w:t>Высшее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B2402E">
              <w:rPr>
                <w:rFonts w:eastAsia="Times New Roman"/>
                <w:spacing w:val="-5"/>
              </w:rPr>
              <w:t xml:space="preserve">профессиональное </w:t>
            </w:r>
            <w:r w:rsidRPr="009B51E4">
              <w:rPr>
                <w:rFonts w:eastAsia="Times New Roman"/>
                <w:spacing w:val="-5"/>
              </w:rPr>
              <w:t>образование  или  среднее профессиональное образов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ние  в  области, соответс</w:t>
            </w:r>
            <w:r w:rsidRPr="009B51E4">
              <w:rPr>
                <w:rFonts w:eastAsia="Times New Roman"/>
                <w:spacing w:val="-5"/>
              </w:rPr>
              <w:t>т</w:t>
            </w:r>
            <w:r w:rsidRPr="009B51E4">
              <w:rPr>
                <w:rFonts w:eastAsia="Times New Roman"/>
                <w:spacing w:val="-5"/>
              </w:rPr>
              <w:t>вующей профилю кружка, секции, студии, клубного и иного детского объединения  без предъявления требований к стажу работы либо высшее профессиональное образов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ние  или  среднее професси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нальное 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и д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полнительное професси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нальное 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по н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правлению "Образование и  педагогика"  без предъявл</w:t>
            </w:r>
            <w:r w:rsidRPr="009B51E4">
              <w:rPr>
                <w:rFonts w:eastAsia="Times New Roman"/>
                <w:spacing w:val="-5"/>
              </w:rPr>
              <w:t>е</w:t>
            </w:r>
            <w:r w:rsidRPr="009B51E4">
              <w:rPr>
                <w:rFonts w:eastAsia="Times New Roman"/>
                <w:spacing w:val="-5"/>
              </w:rPr>
              <w:t>ния требований к стажу раб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ты.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>с</w:t>
            </w:r>
            <w:r>
              <w:rPr>
                <w:rFonts w:eastAsia="Times New Roman"/>
                <w:spacing w:val="-2"/>
              </w:rPr>
              <w:t>оответств</w:t>
            </w:r>
            <w:r>
              <w:rPr>
                <w:rFonts w:eastAsia="Times New Roman"/>
                <w:spacing w:val="-2"/>
              </w:rPr>
              <w:t>у</w:t>
            </w:r>
            <w:r w:rsidRPr="009B51E4">
              <w:rPr>
                <w:rFonts w:eastAsia="Times New Roman"/>
                <w:spacing w:val="-2"/>
              </w:rPr>
              <w:t>ет</w:t>
            </w:r>
          </w:p>
        </w:tc>
      </w:tr>
      <w:tr w:rsidR="002D66F0" w:rsidRPr="00B2402E">
        <w:trPr>
          <w:trHeight w:val="3280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Учитель муз</w:t>
            </w:r>
            <w:r w:rsidRPr="009B51E4">
              <w:rPr>
                <w:rFonts w:eastAsia="Times New Roman"/>
                <w:spacing w:val="-2"/>
              </w:rPr>
              <w:t>ы</w:t>
            </w:r>
            <w:r w:rsidRPr="009B51E4">
              <w:rPr>
                <w:rFonts w:eastAsia="Times New Roman"/>
                <w:spacing w:val="-2"/>
              </w:rPr>
              <w:t>ки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 xml:space="preserve">Осуществляет </w:t>
            </w:r>
            <w:r w:rsidRPr="009B51E4">
              <w:rPr>
                <w:rFonts w:eastAsia="Times New Roman"/>
                <w:spacing w:val="-2"/>
              </w:rPr>
              <w:t>развитие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музыкальных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способностей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эмоционал</w:t>
            </w:r>
            <w:r w:rsidRPr="009B51E4">
              <w:rPr>
                <w:rFonts w:eastAsia="Times New Roman"/>
                <w:spacing w:val="-2"/>
              </w:rPr>
              <w:t>ь</w:t>
            </w:r>
            <w:r w:rsidRPr="009B51E4">
              <w:rPr>
                <w:rFonts w:eastAsia="Times New Roman"/>
                <w:spacing w:val="-2"/>
              </w:rPr>
              <w:t>ной  сферы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обучающихся.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Формирует  их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эстетический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вкус,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испол</w:t>
            </w:r>
            <w:r w:rsidRPr="009B51E4">
              <w:rPr>
                <w:rFonts w:eastAsia="Times New Roman"/>
                <w:spacing w:val="-2"/>
              </w:rPr>
              <w:t>ь</w:t>
            </w:r>
            <w:r w:rsidRPr="009B51E4">
              <w:rPr>
                <w:rFonts w:eastAsia="Times New Roman"/>
                <w:spacing w:val="-2"/>
              </w:rPr>
              <w:t>зуя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разные  виды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и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формы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орг</w:t>
            </w:r>
            <w:r w:rsidRPr="009B51E4">
              <w:rPr>
                <w:rFonts w:eastAsia="Times New Roman"/>
                <w:spacing w:val="-2"/>
              </w:rPr>
              <w:t>а</w:t>
            </w:r>
            <w:r w:rsidRPr="009B51E4">
              <w:rPr>
                <w:rFonts w:eastAsia="Times New Roman"/>
                <w:spacing w:val="-2"/>
              </w:rPr>
              <w:t>низации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м</w:t>
            </w:r>
            <w:r w:rsidRPr="009B51E4">
              <w:rPr>
                <w:rFonts w:eastAsia="Times New Roman"/>
                <w:spacing w:val="-2"/>
              </w:rPr>
              <w:t>у</w:t>
            </w:r>
            <w:r w:rsidRPr="009B51E4">
              <w:rPr>
                <w:rFonts w:eastAsia="Times New Roman"/>
                <w:spacing w:val="-2"/>
              </w:rPr>
              <w:t>зыкальной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деятельности.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B2402E" w:rsidRDefault="002D66F0" w:rsidP="00AF19A6">
            <w:pPr>
              <w:shd w:val="clear" w:color="auto" w:fill="FFFFFF"/>
              <w:ind w:left="542"/>
            </w:pPr>
            <w:r w:rsidRPr="00B2402E">
              <w:t>1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B2402E">
              <w:rPr>
                <w:rFonts w:eastAsia="Times New Roman"/>
                <w:spacing w:val="-5"/>
              </w:rPr>
              <w:t>Высшее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B2402E">
              <w:rPr>
                <w:rFonts w:eastAsia="Times New Roman"/>
                <w:spacing w:val="-5"/>
              </w:rPr>
              <w:t xml:space="preserve">профессиональное </w:t>
            </w:r>
            <w:r w:rsidRPr="009B51E4">
              <w:rPr>
                <w:rFonts w:eastAsia="Times New Roman"/>
                <w:spacing w:val="-5"/>
              </w:rPr>
              <w:t>образование  или  среднее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профессиональное образов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по направлению  подг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товки "Образование  и пед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гогика", профессиональное владение техникой исполн</w:t>
            </w:r>
            <w:r w:rsidRPr="009B51E4">
              <w:rPr>
                <w:rFonts w:eastAsia="Times New Roman"/>
                <w:spacing w:val="-5"/>
              </w:rPr>
              <w:t>е</w:t>
            </w:r>
            <w:r w:rsidRPr="009B51E4">
              <w:rPr>
                <w:rFonts w:eastAsia="Times New Roman"/>
                <w:spacing w:val="-5"/>
              </w:rPr>
              <w:t xml:space="preserve">ния  на </w:t>
            </w:r>
            <w:r w:rsidRPr="00B2402E">
              <w:rPr>
                <w:rFonts w:eastAsia="Times New Roman"/>
                <w:spacing w:val="-5"/>
              </w:rPr>
              <w:t>музыкальном инстр</w:t>
            </w:r>
            <w:r w:rsidRPr="00B2402E">
              <w:rPr>
                <w:rFonts w:eastAsia="Times New Roman"/>
                <w:spacing w:val="-5"/>
              </w:rPr>
              <w:t>у</w:t>
            </w:r>
            <w:r w:rsidRPr="00B2402E">
              <w:rPr>
                <w:rFonts w:eastAsia="Times New Roman"/>
                <w:spacing w:val="-5"/>
              </w:rPr>
              <w:t xml:space="preserve">менте </w:t>
            </w:r>
            <w:r w:rsidRPr="009B51E4">
              <w:rPr>
                <w:rFonts w:eastAsia="Times New Roman"/>
                <w:spacing w:val="-5"/>
              </w:rPr>
              <w:t>без  предъявления тр</w:t>
            </w:r>
            <w:r w:rsidRPr="009B51E4">
              <w:rPr>
                <w:rFonts w:eastAsia="Times New Roman"/>
                <w:spacing w:val="-5"/>
              </w:rPr>
              <w:t>е</w:t>
            </w:r>
            <w:r w:rsidRPr="009B51E4">
              <w:rPr>
                <w:rFonts w:eastAsia="Times New Roman"/>
                <w:spacing w:val="-5"/>
              </w:rPr>
              <w:t>бований к стажу работы.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</w:p>
        </w:tc>
      </w:tr>
      <w:tr w:rsidR="002D66F0" w:rsidRPr="00B2402E">
        <w:trPr>
          <w:trHeight w:hRule="exact" w:val="4196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>Преподав</w:t>
            </w:r>
            <w:r w:rsidRPr="00B2402E">
              <w:rPr>
                <w:rFonts w:eastAsia="Times New Roman"/>
                <w:spacing w:val="-2"/>
              </w:rPr>
              <w:t>а</w:t>
            </w:r>
            <w:r w:rsidRPr="00B2402E">
              <w:rPr>
                <w:rFonts w:eastAsia="Times New Roman"/>
                <w:spacing w:val="-2"/>
              </w:rPr>
              <w:t>те</w:t>
            </w:r>
            <w:r w:rsidRPr="009B51E4">
              <w:rPr>
                <w:rFonts w:eastAsia="Times New Roman"/>
                <w:spacing w:val="-2"/>
              </w:rPr>
              <w:t>ль-</w:t>
            </w:r>
          </w:p>
          <w:p w:rsidR="002D66F0" w:rsidRPr="009B51E4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организатор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основ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безопа</w:t>
            </w:r>
            <w:r w:rsidRPr="009B51E4">
              <w:rPr>
                <w:rFonts w:eastAsia="Times New Roman"/>
                <w:spacing w:val="-2"/>
              </w:rPr>
              <w:t>с</w:t>
            </w:r>
            <w:r w:rsidRPr="009B51E4">
              <w:rPr>
                <w:rFonts w:eastAsia="Times New Roman"/>
                <w:spacing w:val="-2"/>
              </w:rPr>
              <w:t>ности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B2402E">
              <w:rPr>
                <w:rFonts w:eastAsia="Times New Roman"/>
                <w:spacing w:val="-2"/>
              </w:rPr>
              <w:t>жизн</w:t>
            </w:r>
            <w:r w:rsidRPr="00B2402E">
              <w:rPr>
                <w:rFonts w:eastAsia="Times New Roman"/>
                <w:spacing w:val="-2"/>
              </w:rPr>
              <w:t>е</w:t>
            </w:r>
            <w:r w:rsidRPr="00B2402E">
              <w:rPr>
                <w:rFonts w:eastAsia="Times New Roman"/>
                <w:spacing w:val="-2"/>
              </w:rPr>
              <w:t>деятел</w:t>
            </w:r>
            <w:r w:rsidRPr="009B51E4">
              <w:rPr>
                <w:rFonts w:eastAsia="Times New Roman"/>
                <w:spacing w:val="-2"/>
              </w:rPr>
              <w:t>ьности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Осуществляет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обучение  и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воспитание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обучающихся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с учетом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сп</w:t>
            </w:r>
            <w:r w:rsidRPr="009B51E4">
              <w:rPr>
                <w:rFonts w:eastAsia="Times New Roman"/>
                <w:spacing w:val="-2"/>
              </w:rPr>
              <w:t>е</w:t>
            </w:r>
            <w:r w:rsidRPr="009B51E4">
              <w:rPr>
                <w:rFonts w:eastAsia="Times New Roman"/>
                <w:spacing w:val="-2"/>
              </w:rPr>
              <w:t>цифики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курса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ОБЖ.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Организует,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планирует  и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проводит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учебные,  в  т.ч.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>факультати</w:t>
            </w:r>
            <w:r w:rsidRPr="00B2402E">
              <w:rPr>
                <w:rFonts w:eastAsia="Times New Roman"/>
                <w:spacing w:val="-2"/>
              </w:rPr>
              <w:t>в</w:t>
            </w:r>
            <w:r w:rsidRPr="00B2402E">
              <w:rPr>
                <w:rFonts w:eastAsia="Times New Roman"/>
                <w:spacing w:val="-2"/>
              </w:rPr>
              <w:t>ные и вн</w:t>
            </w:r>
            <w:r w:rsidRPr="00B2402E">
              <w:rPr>
                <w:rFonts w:eastAsia="Times New Roman"/>
                <w:spacing w:val="-2"/>
              </w:rPr>
              <w:t>е</w:t>
            </w:r>
            <w:r w:rsidRPr="00B2402E">
              <w:rPr>
                <w:rFonts w:eastAsia="Times New Roman"/>
                <w:spacing w:val="-2"/>
              </w:rPr>
              <w:t>урочные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занятия,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и</w:t>
            </w:r>
            <w:r w:rsidRPr="009B51E4">
              <w:rPr>
                <w:rFonts w:eastAsia="Times New Roman"/>
                <w:spacing w:val="-2"/>
              </w:rPr>
              <w:t>с</w:t>
            </w:r>
            <w:r w:rsidRPr="009B51E4">
              <w:rPr>
                <w:rFonts w:eastAsia="Times New Roman"/>
                <w:spacing w:val="-2"/>
              </w:rPr>
              <w:t>пользуя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ра</w:t>
            </w:r>
            <w:r w:rsidRPr="009B51E4">
              <w:rPr>
                <w:rFonts w:eastAsia="Times New Roman"/>
                <w:spacing w:val="-2"/>
              </w:rPr>
              <w:t>з</w:t>
            </w:r>
            <w:r w:rsidRPr="009B51E4">
              <w:rPr>
                <w:rFonts w:eastAsia="Times New Roman"/>
                <w:spacing w:val="-2"/>
              </w:rPr>
              <w:t>нообразные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формы,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9B51E4">
              <w:rPr>
                <w:rFonts w:eastAsia="Times New Roman"/>
                <w:spacing w:val="-2"/>
              </w:rPr>
              <w:t>приемы,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мет</w:t>
            </w:r>
            <w:r w:rsidRPr="009B51E4">
              <w:rPr>
                <w:rFonts w:eastAsia="Times New Roman"/>
                <w:spacing w:val="-2"/>
              </w:rPr>
              <w:t>о</w:t>
            </w:r>
            <w:r w:rsidRPr="009B51E4">
              <w:rPr>
                <w:rFonts w:eastAsia="Times New Roman"/>
                <w:spacing w:val="-2"/>
              </w:rPr>
              <w:t>ды  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средства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9B51E4">
              <w:rPr>
                <w:rFonts w:eastAsia="Times New Roman"/>
                <w:spacing w:val="-2"/>
              </w:rPr>
              <w:t>обучения.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B2402E" w:rsidRDefault="002D66F0" w:rsidP="00AF19A6">
            <w:pPr>
              <w:shd w:val="clear" w:color="auto" w:fill="FFFFFF"/>
              <w:ind w:left="85"/>
              <w:jc w:val="center"/>
            </w:pPr>
            <w:r w:rsidRPr="00B2402E">
              <w:t>1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B2402E">
              <w:rPr>
                <w:rFonts w:eastAsia="Times New Roman"/>
                <w:spacing w:val="-5"/>
              </w:rPr>
              <w:t>Высшее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B2402E">
              <w:rPr>
                <w:rFonts w:eastAsia="Times New Roman"/>
                <w:spacing w:val="-5"/>
              </w:rPr>
              <w:t xml:space="preserve">профессиональное </w:t>
            </w:r>
            <w:r w:rsidRPr="009B51E4">
              <w:rPr>
                <w:rFonts w:eastAsia="Times New Roman"/>
                <w:spacing w:val="-5"/>
              </w:rPr>
              <w:t>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и професси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нальная подготовка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по н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правлению  подготовки "О</w:t>
            </w:r>
            <w:r w:rsidRPr="009B51E4">
              <w:rPr>
                <w:rFonts w:eastAsia="Times New Roman"/>
                <w:spacing w:val="-5"/>
              </w:rPr>
              <w:t>б</w:t>
            </w:r>
            <w:r w:rsidRPr="009B51E4">
              <w:rPr>
                <w:rFonts w:eastAsia="Times New Roman"/>
                <w:spacing w:val="-5"/>
              </w:rPr>
              <w:t>разование  и педагогика"  или  ГО  без предъявления треб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ваний к стажу работы либо среднее профессиональное 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по направлению  подготовки "Образование  и педагогика" или ГО и стаж работы  по специальности не менее 3 лет, либо среднее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профессиональное (военное)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и дополнител</w:t>
            </w:r>
            <w:r w:rsidRPr="009B51E4">
              <w:rPr>
                <w:rFonts w:eastAsia="Times New Roman"/>
                <w:spacing w:val="-5"/>
              </w:rPr>
              <w:t>ь</w:t>
            </w:r>
            <w:r w:rsidRPr="009B51E4">
              <w:rPr>
                <w:rFonts w:eastAsia="Times New Roman"/>
                <w:spacing w:val="-5"/>
              </w:rPr>
              <w:t>ное профессиональное обр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в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области образов</w:t>
            </w:r>
            <w:r w:rsidRPr="009B51E4">
              <w:rPr>
                <w:rFonts w:eastAsia="Times New Roman"/>
                <w:spacing w:val="-5"/>
              </w:rPr>
              <w:t>а</w:t>
            </w:r>
            <w:r w:rsidRPr="009B51E4">
              <w:rPr>
                <w:rFonts w:eastAsia="Times New Roman"/>
                <w:spacing w:val="-5"/>
              </w:rPr>
              <w:t>ния и педагогики 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стаж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раб</w:t>
            </w:r>
            <w:r w:rsidRPr="009B51E4">
              <w:rPr>
                <w:rFonts w:eastAsia="Times New Roman"/>
                <w:spacing w:val="-5"/>
              </w:rPr>
              <w:t>о</w:t>
            </w:r>
            <w:r w:rsidRPr="009B51E4">
              <w:rPr>
                <w:rFonts w:eastAsia="Times New Roman"/>
                <w:spacing w:val="-5"/>
              </w:rPr>
              <w:t>ты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по специальности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не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менее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3 лет.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</w:p>
        </w:tc>
      </w:tr>
      <w:tr w:rsidR="002D66F0" w:rsidRPr="00B2402E">
        <w:trPr>
          <w:trHeight w:val="3695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>
              <w:rPr>
                <w:rFonts w:eastAsia="Times New Roman"/>
                <w:spacing w:val="-2"/>
              </w:rPr>
              <w:lastRenderedPageBreak/>
              <w:t>Библиотекар</w:t>
            </w:r>
            <w:r w:rsidRPr="009B51E4">
              <w:rPr>
                <w:rFonts w:eastAsia="Times New Roman"/>
                <w:spacing w:val="-2"/>
              </w:rPr>
              <w:t>ь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 xml:space="preserve">Обеспечивает </w:t>
            </w:r>
            <w:r w:rsidRPr="009B51E4">
              <w:rPr>
                <w:rFonts w:eastAsia="Times New Roman"/>
                <w:spacing w:val="-2"/>
              </w:rPr>
              <w:t>доступ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B2402E">
              <w:rPr>
                <w:rFonts w:eastAsia="Times New Roman"/>
                <w:spacing w:val="-2"/>
              </w:rPr>
              <w:t xml:space="preserve">обучающихся </w:t>
            </w:r>
            <w:r w:rsidRPr="009B51E4">
              <w:rPr>
                <w:rFonts w:eastAsia="Times New Roman"/>
                <w:spacing w:val="-2"/>
              </w:rPr>
              <w:t>к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информац</w:t>
            </w:r>
            <w:r w:rsidRPr="001424E0">
              <w:rPr>
                <w:rFonts w:eastAsia="Times New Roman"/>
                <w:spacing w:val="-2"/>
              </w:rPr>
              <w:t>и</w:t>
            </w:r>
            <w:r w:rsidRPr="001424E0">
              <w:rPr>
                <w:rFonts w:eastAsia="Times New Roman"/>
                <w:spacing w:val="-2"/>
              </w:rPr>
              <w:t>онным  ресу</w:t>
            </w:r>
            <w:r w:rsidRPr="001424E0">
              <w:rPr>
                <w:rFonts w:eastAsia="Times New Roman"/>
                <w:spacing w:val="-2"/>
              </w:rPr>
              <w:t>р</w:t>
            </w:r>
            <w:r w:rsidRPr="001424E0">
              <w:rPr>
                <w:rFonts w:eastAsia="Times New Roman"/>
                <w:spacing w:val="-2"/>
              </w:rPr>
              <w:t>сам,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участвует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1424E0">
              <w:rPr>
                <w:rFonts w:eastAsia="Times New Roman"/>
                <w:spacing w:val="-2"/>
              </w:rPr>
              <w:t>в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1424E0">
              <w:rPr>
                <w:rFonts w:eastAsia="Times New Roman"/>
                <w:spacing w:val="-2"/>
              </w:rPr>
              <w:t>их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духовно-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нравственном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воспитании,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профориент</w:t>
            </w:r>
            <w:r w:rsidRPr="001424E0">
              <w:rPr>
                <w:rFonts w:eastAsia="Times New Roman"/>
                <w:spacing w:val="-2"/>
              </w:rPr>
              <w:t>а</w:t>
            </w:r>
            <w:r w:rsidRPr="001424E0">
              <w:rPr>
                <w:rFonts w:eastAsia="Times New Roman"/>
                <w:spacing w:val="-2"/>
              </w:rPr>
              <w:t>ции  и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1424E0">
              <w:rPr>
                <w:rFonts w:eastAsia="Times New Roman"/>
                <w:spacing w:val="-2"/>
              </w:rPr>
              <w:t>соци</w:t>
            </w:r>
            <w:r w:rsidRPr="001424E0">
              <w:rPr>
                <w:rFonts w:eastAsia="Times New Roman"/>
                <w:spacing w:val="-2"/>
              </w:rPr>
              <w:t>а</w:t>
            </w:r>
            <w:r w:rsidRPr="001424E0">
              <w:rPr>
                <w:rFonts w:eastAsia="Times New Roman"/>
                <w:spacing w:val="-2"/>
              </w:rPr>
              <w:t>лизации,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содействует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DB181C">
              <w:rPr>
                <w:rFonts w:eastAsia="Times New Roman"/>
                <w:spacing w:val="-2"/>
              </w:rPr>
              <w:t>формиров</w:t>
            </w:r>
            <w:r w:rsidRPr="00DB181C">
              <w:rPr>
                <w:rFonts w:eastAsia="Times New Roman"/>
                <w:spacing w:val="-2"/>
              </w:rPr>
              <w:t>а</w:t>
            </w:r>
            <w:r w:rsidRPr="00DB181C">
              <w:rPr>
                <w:rFonts w:eastAsia="Times New Roman"/>
                <w:spacing w:val="-2"/>
              </w:rPr>
              <w:t>нию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информац</w:t>
            </w:r>
            <w:r w:rsidRPr="001424E0">
              <w:rPr>
                <w:rFonts w:eastAsia="Times New Roman"/>
                <w:spacing w:val="-2"/>
              </w:rPr>
              <w:t>и</w:t>
            </w:r>
            <w:r w:rsidRPr="001424E0">
              <w:rPr>
                <w:rFonts w:eastAsia="Times New Roman"/>
                <w:spacing w:val="-2"/>
              </w:rPr>
              <w:t>онной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компетентн</w:t>
            </w:r>
            <w:r w:rsidRPr="001424E0">
              <w:rPr>
                <w:rFonts w:eastAsia="Times New Roman"/>
                <w:spacing w:val="-2"/>
              </w:rPr>
              <w:t>о</w:t>
            </w:r>
            <w:r w:rsidRPr="001424E0">
              <w:rPr>
                <w:rFonts w:eastAsia="Times New Roman"/>
                <w:spacing w:val="-2"/>
              </w:rPr>
              <w:t>сти</w:t>
            </w:r>
          </w:p>
          <w:p w:rsidR="002D66F0" w:rsidRPr="009B51E4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обучающихся.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B2402E" w:rsidRDefault="002D66F0" w:rsidP="00AF19A6">
            <w:pPr>
              <w:shd w:val="clear" w:color="auto" w:fill="FFFFFF"/>
              <w:ind w:left="542"/>
            </w:pPr>
            <w:r w:rsidRPr="00B2402E">
              <w:t>1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9B51E4">
              <w:rPr>
                <w:rFonts w:eastAsia="Times New Roman"/>
                <w:spacing w:val="-5"/>
              </w:rPr>
              <w:t>Высшее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или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среднее профе</w:t>
            </w:r>
            <w:r w:rsidRPr="009B51E4">
              <w:rPr>
                <w:rFonts w:eastAsia="Times New Roman"/>
                <w:spacing w:val="-5"/>
              </w:rPr>
              <w:t>с</w:t>
            </w:r>
            <w:r w:rsidRPr="009B51E4">
              <w:rPr>
                <w:rFonts w:eastAsia="Times New Roman"/>
                <w:spacing w:val="-5"/>
              </w:rPr>
              <w:t>сиональное образование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9B51E4">
              <w:rPr>
                <w:rFonts w:eastAsia="Times New Roman"/>
                <w:spacing w:val="-5"/>
              </w:rPr>
              <w:t>по специальности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"Библиотечно-</w:t>
            </w:r>
            <w:r>
              <w:rPr>
                <w:rFonts w:eastAsia="Times New Roman"/>
                <w:spacing w:val="-5"/>
              </w:rPr>
              <w:t>и</w:t>
            </w:r>
            <w:r w:rsidRPr="001424E0">
              <w:rPr>
                <w:rFonts w:eastAsia="Times New Roman"/>
                <w:spacing w:val="-5"/>
              </w:rPr>
              <w:t>нформационная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деятел</w:t>
            </w:r>
            <w:r w:rsidRPr="001424E0">
              <w:rPr>
                <w:rFonts w:eastAsia="Times New Roman"/>
                <w:spacing w:val="-5"/>
              </w:rPr>
              <w:t>ь</w:t>
            </w:r>
            <w:r w:rsidRPr="001424E0">
              <w:rPr>
                <w:rFonts w:eastAsia="Times New Roman"/>
                <w:spacing w:val="-5"/>
              </w:rPr>
              <w:t>ность"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9B51E4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  <w:r>
              <w:rPr>
                <w:rFonts w:eastAsia="Times New Roman"/>
                <w:spacing w:val="-2"/>
              </w:rPr>
              <w:t>соответств</w:t>
            </w:r>
            <w:r>
              <w:rPr>
                <w:rFonts w:eastAsia="Times New Roman"/>
                <w:spacing w:val="-2"/>
              </w:rPr>
              <w:t>у</w:t>
            </w:r>
            <w:r w:rsidRPr="009B51E4">
              <w:rPr>
                <w:rFonts w:eastAsia="Times New Roman"/>
                <w:spacing w:val="-2"/>
              </w:rPr>
              <w:t>ет</w:t>
            </w:r>
          </w:p>
        </w:tc>
      </w:tr>
      <w:tr w:rsidR="002D66F0" w:rsidRPr="00DB181C">
        <w:trPr>
          <w:trHeight w:hRule="exact" w:val="2521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1424E0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Лаборант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Следит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1424E0">
              <w:rPr>
                <w:rFonts w:eastAsia="Times New Roman"/>
                <w:spacing w:val="-2"/>
              </w:rPr>
              <w:t>за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исправным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состоянием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лабораторного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оборудования,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осуществляет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его  наладку.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Подготавлив</w:t>
            </w:r>
            <w:r w:rsidRPr="001424E0">
              <w:rPr>
                <w:rFonts w:eastAsia="Times New Roman"/>
                <w:spacing w:val="-2"/>
              </w:rPr>
              <w:t>а</w:t>
            </w:r>
            <w:r w:rsidRPr="001424E0">
              <w:rPr>
                <w:rFonts w:eastAsia="Times New Roman"/>
                <w:spacing w:val="-2"/>
              </w:rPr>
              <w:t>ет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оборудование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к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1424E0">
              <w:rPr>
                <w:rFonts w:eastAsia="Times New Roman"/>
                <w:spacing w:val="-2"/>
              </w:rPr>
              <w:t>проведению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экспериментов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DB181C" w:rsidRDefault="002D66F0" w:rsidP="00AF19A6">
            <w:pPr>
              <w:shd w:val="clear" w:color="auto" w:fill="FFFFFF"/>
              <w:ind w:left="542"/>
            </w:pPr>
            <w:r w:rsidRPr="00DB181C">
              <w:t>1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1424E0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1424E0">
              <w:rPr>
                <w:rFonts w:eastAsia="Times New Roman"/>
                <w:spacing w:val="-5"/>
              </w:rPr>
              <w:t>Среднее профессиональное образование без предъявления требований к стажу работы или начальное професси</w:t>
            </w:r>
            <w:r w:rsidRPr="001424E0">
              <w:rPr>
                <w:rFonts w:eastAsia="Times New Roman"/>
                <w:spacing w:val="-5"/>
              </w:rPr>
              <w:t>о</w:t>
            </w:r>
            <w:r w:rsidRPr="001424E0">
              <w:rPr>
                <w:rFonts w:eastAsia="Times New Roman"/>
                <w:spacing w:val="-5"/>
              </w:rPr>
              <w:t>нальное образование и стаж работы по специальности не менее 2 лет.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1424E0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</w:p>
        </w:tc>
      </w:tr>
      <w:tr w:rsidR="002D66F0" w:rsidRPr="00DB181C">
        <w:trPr>
          <w:trHeight w:val="3220"/>
        </w:trPr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1424E0" w:rsidRDefault="002D66F0" w:rsidP="00AF19A6">
            <w:pPr>
              <w:shd w:val="clear" w:color="auto" w:fill="FFFFFF"/>
              <w:ind w:right="38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Бухгалтер</w:t>
            </w:r>
          </w:p>
        </w:tc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Выполняет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работу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1424E0">
              <w:rPr>
                <w:rFonts w:eastAsia="Times New Roman"/>
                <w:spacing w:val="-2"/>
              </w:rPr>
              <w:t>по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ведению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DB181C">
              <w:rPr>
                <w:rFonts w:eastAsia="Times New Roman"/>
                <w:spacing w:val="-2"/>
              </w:rPr>
              <w:t>бухгалтерск</w:t>
            </w:r>
            <w:r w:rsidRPr="00DB181C">
              <w:rPr>
                <w:rFonts w:eastAsia="Times New Roman"/>
                <w:spacing w:val="-2"/>
              </w:rPr>
              <w:t>о</w:t>
            </w:r>
            <w:r w:rsidRPr="00DB181C">
              <w:rPr>
                <w:rFonts w:eastAsia="Times New Roman"/>
                <w:spacing w:val="-2"/>
              </w:rPr>
              <w:t>го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учета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1424E0">
              <w:rPr>
                <w:rFonts w:eastAsia="Times New Roman"/>
                <w:spacing w:val="-2"/>
              </w:rPr>
              <w:t>имущ</w:t>
            </w:r>
            <w:r w:rsidRPr="001424E0">
              <w:rPr>
                <w:rFonts w:eastAsia="Times New Roman"/>
                <w:spacing w:val="-2"/>
              </w:rPr>
              <w:t>е</w:t>
            </w:r>
            <w:r w:rsidRPr="001424E0">
              <w:rPr>
                <w:rFonts w:eastAsia="Times New Roman"/>
                <w:spacing w:val="-2"/>
              </w:rPr>
              <w:t>ства,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обязательств</w:t>
            </w:r>
            <w:r>
              <w:rPr>
                <w:rFonts w:eastAsia="Times New Roman"/>
                <w:spacing w:val="-2"/>
              </w:rPr>
              <w:t xml:space="preserve"> </w:t>
            </w:r>
            <w:r w:rsidRPr="001424E0">
              <w:rPr>
                <w:rFonts w:eastAsia="Times New Roman"/>
                <w:spacing w:val="-2"/>
              </w:rPr>
              <w:t>и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хозяйстве</w:t>
            </w:r>
            <w:r w:rsidRPr="001424E0">
              <w:rPr>
                <w:rFonts w:eastAsia="Times New Roman"/>
                <w:spacing w:val="-2"/>
              </w:rPr>
              <w:t>н</w:t>
            </w:r>
            <w:r w:rsidRPr="001424E0">
              <w:rPr>
                <w:rFonts w:eastAsia="Times New Roman"/>
                <w:spacing w:val="-2"/>
              </w:rPr>
              <w:t>ных</w:t>
            </w:r>
          </w:p>
          <w:p w:rsidR="002D66F0" w:rsidRPr="001424E0" w:rsidRDefault="002D66F0" w:rsidP="00AF19A6">
            <w:pPr>
              <w:shd w:val="clear" w:color="auto" w:fill="FFFFFF"/>
              <w:ind w:right="91"/>
              <w:rPr>
                <w:rFonts w:eastAsia="Times New Roman"/>
                <w:spacing w:val="-2"/>
              </w:rPr>
            </w:pPr>
            <w:r w:rsidRPr="001424E0">
              <w:rPr>
                <w:rFonts w:eastAsia="Times New Roman"/>
                <w:spacing w:val="-2"/>
              </w:rPr>
              <w:t>операций.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DB181C" w:rsidRDefault="002D66F0" w:rsidP="00AF19A6">
            <w:pPr>
              <w:shd w:val="clear" w:color="auto" w:fill="FFFFFF"/>
              <w:ind w:left="542"/>
            </w:pPr>
            <w:r w:rsidRPr="00DB181C">
              <w:t>1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1424E0" w:rsidRDefault="002D66F0" w:rsidP="00AF19A6">
            <w:pPr>
              <w:shd w:val="clear" w:color="auto" w:fill="FFFFFF"/>
              <w:rPr>
                <w:rFonts w:eastAsia="Times New Roman"/>
                <w:spacing w:val="-5"/>
              </w:rPr>
            </w:pPr>
            <w:r w:rsidRPr="001424E0">
              <w:rPr>
                <w:rFonts w:eastAsia="Times New Roman"/>
                <w:spacing w:val="-5"/>
              </w:rPr>
              <w:t xml:space="preserve">Бухгалтер  II  категории: </w:t>
            </w:r>
            <w:r w:rsidRPr="00DB181C">
              <w:rPr>
                <w:rFonts w:eastAsia="Times New Roman"/>
                <w:spacing w:val="-5"/>
              </w:rPr>
              <w:t xml:space="preserve">высшее профессиональное </w:t>
            </w:r>
            <w:r w:rsidRPr="001424E0">
              <w:rPr>
                <w:rFonts w:eastAsia="Times New Roman"/>
                <w:spacing w:val="-5"/>
              </w:rPr>
              <w:t>(экономическое) образование без предъявления требований к стажу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работы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или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среднее профессиональное (эконом</w:t>
            </w:r>
            <w:r w:rsidRPr="001424E0">
              <w:rPr>
                <w:rFonts w:eastAsia="Times New Roman"/>
                <w:spacing w:val="-5"/>
              </w:rPr>
              <w:t>и</w:t>
            </w:r>
            <w:r w:rsidRPr="001424E0">
              <w:rPr>
                <w:rFonts w:eastAsia="Times New Roman"/>
                <w:spacing w:val="-5"/>
              </w:rPr>
              <w:t>ческое) образование и стаж работы в должности бухга</w:t>
            </w:r>
            <w:r w:rsidRPr="001424E0">
              <w:rPr>
                <w:rFonts w:eastAsia="Times New Roman"/>
                <w:spacing w:val="-5"/>
              </w:rPr>
              <w:t>л</w:t>
            </w:r>
            <w:r w:rsidRPr="001424E0">
              <w:rPr>
                <w:rFonts w:eastAsia="Times New Roman"/>
                <w:spacing w:val="-5"/>
              </w:rPr>
              <w:t>тера не менее 3 лет. Бухга</w:t>
            </w:r>
            <w:r w:rsidRPr="001424E0">
              <w:rPr>
                <w:rFonts w:eastAsia="Times New Roman"/>
                <w:spacing w:val="-5"/>
              </w:rPr>
              <w:t>л</w:t>
            </w:r>
            <w:r w:rsidRPr="001424E0">
              <w:rPr>
                <w:rFonts w:eastAsia="Times New Roman"/>
                <w:spacing w:val="-5"/>
              </w:rPr>
              <w:t>тер: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среднее профессионал</w:t>
            </w:r>
            <w:r w:rsidRPr="001424E0">
              <w:rPr>
                <w:rFonts w:eastAsia="Times New Roman"/>
                <w:spacing w:val="-5"/>
              </w:rPr>
              <w:t>ь</w:t>
            </w:r>
            <w:r w:rsidRPr="001424E0">
              <w:rPr>
                <w:rFonts w:eastAsia="Times New Roman"/>
                <w:spacing w:val="-5"/>
              </w:rPr>
              <w:t>ное (экономическое) образ</w:t>
            </w:r>
            <w:r w:rsidRPr="001424E0">
              <w:rPr>
                <w:rFonts w:eastAsia="Times New Roman"/>
                <w:spacing w:val="-5"/>
              </w:rPr>
              <w:t>о</w:t>
            </w:r>
            <w:r w:rsidRPr="001424E0">
              <w:rPr>
                <w:rFonts w:eastAsia="Times New Roman"/>
                <w:spacing w:val="-5"/>
              </w:rPr>
              <w:t>вание без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предъявления тр</w:t>
            </w:r>
            <w:r w:rsidRPr="001424E0">
              <w:rPr>
                <w:rFonts w:eastAsia="Times New Roman"/>
                <w:spacing w:val="-5"/>
              </w:rPr>
              <w:t>е</w:t>
            </w:r>
            <w:r w:rsidRPr="001424E0">
              <w:rPr>
                <w:rFonts w:eastAsia="Times New Roman"/>
                <w:spacing w:val="-5"/>
              </w:rPr>
              <w:t>бований к стажу работы или специальная подготовка по установленной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программе и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стаж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работы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по</w:t>
            </w:r>
            <w:r>
              <w:rPr>
                <w:rFonts w:eastAsia="Times New Roman"/>
                <w:spacing w:val="-5"/>
              </w:rPr>
              <w:t xml:space="preserve"> </w:t>
            </w:r>
            <w:r w:rsidRPr="001424E0">
              <w:rPr>
                <w:rFonts w:eastAsia="Times New Roman"/>
                <w:spacing w:val="-5"/>
              </w:rPr>
              <w:t>учету  и ко</w:t>
            </w:r>
            <w:r w:rsidRPr="001424E0">
              <w:rPr>
                <w:rFonts w:eastAsia="Times New Roman"/>
                <w:spacing w:val="-5"/>
              </w:rPr>
              <w:t>н</w:t>
            </w:r>
            <w:r w:rsidRPr="001424E0">
              <w:rPr>
                <w:rFonts w:eastAsia="Times New Roman"/>
                <w:spacing w:val="-5"/>
              </w:rPr>
              <w:t>тролю не менее 3 лет.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Pr="001424E0" w:rsidRDefault="002D66F0" w:rsidP="00AF19A6">
            <w:pPr>
              <w:shd w:val="clear" w:color="auto" w:fill="FFFFFF"/>
              <w:ind w:right="101" w:hanging="5"/>
              <w:rPr>
                <w:rFonts w:eastAsia="Times New Roman"/>
                <w:spacing w:val="-2"/>
              </w:rPr>
            </w:pPr>
            <w:r>
              <w:rPr>
                <w:rFonts w:eastAsia="Times New Roman"/>
                <w:spacing w:val="-2"/>
              </w:rPr>
              <w:t>соответств</w:t>
            </w:r>
            <w:r>
              <w:rPr>
                <w:rFonts w:eastAsia="Times New Roman"/>
                <w:spacing w:val="-2"/>
              </w:rPr>
              <w:t>у</w:t>
            </w:r>
            <w:r w:rsidRPr="001424E0">
              <w:rPr>
                <w:rFonts w:eastAsia="Times New Roman"/>
                <w:spacing w:val="-2"/>
              </w:rPr>
              <w:t>ет</w:t>
            </w:r>
          </w:p>
        </w:tc>
      </w:tr>
    </w:tbl>
    <w:p w:rsidR="002D66F0" w:rsidRDefault="002D66F0" w:rsidP="00D7227F">
      <w:pPr>
        <w:shd w:val="clear" w:color="auto" w:fill="FFFFFF"/>
        <w:spacing w:before="1224"/>
        <w:jc w:val="right"/>
        <w:sectPr w:rsidR="002D66F0" w:rsidSect="005312C6">
          <w:pgSz w:w="11909" w:h="16834"/>
          <w:pgMar w:top="899" w:right="799" w:bottom="720" w:left="1141" w:header="720" w:footer="720" w:gutter="0"/>
          <w:cols w:space="60"/>
          <w:noEndnote/>
        </w:sectPr>
      </w:pPr>
    </w:p>
    <w:p w:rsidR="002D66F0" w:rsidRPr="007F1D1C" w:rsidRDefault="002D66F0" w:rsidP="00D7227F">
      <w:pPr>
        <w:jc w:val="center"/>
        <w:rPr>
          <w:b/>
          <w:bCs/>
          <w:sz w:val="28"/>
          <w:szCs w:val="28"/>
        </w:rPr>
      </w:pPr>
      <w:r w:rsidRPr="007F1D1C">
        <w:rPr>
          <w:b/>
          <w:bCs/>
          <w:sz w:val="28"/>
          <w:szCs w:val="28"/>
        </w:rPr>
        <w:lastRenderedPageBreak/>
        <w:t>План – график прохождения аттестации педагогических работников.</w:t>
      </w:r>
    </w:p>
    <w:p w:rsidR="002D66F0" w:rsidRDefault="002D66F0" w:rsidP="00D7227F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"/>
        <w:gridCol w:w="1979"/>
        <w:gridCol w:w="1416"/>
        <w:gridCol w:w="1657"/>
        <w:gridCol w:w="1436"/>
        <w:gridCol w:w="1634"/>
        <w:gridCol w:w="1436"/>
      </w:tblGrid>
      <w:tr w:rsidR="002D66F0">
        <w:tc>
          <w:tcPr>
            <w:tcW w:w="650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№ п/п</w:t>
            </w:r>
          </w:p>
        </w:tc>
        <w:tc>
          <w:tcPr>
            <w:tcW w:w="2050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ФИО педагога</w:t>
            </w:r>
          </w:p>
        </w:tc>
        <w:tc>
          <w:tcPr>
            <w:tcW w:w="1428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На кат</w:t>
            </w:r>
            <w:r w:rsidRPr="00F612BD">
              <w:rPr>
                <w:rFonts w:eastAsia="Times New Roman"/>
                <w:b/>
                <w:bCs/>
              </w:rPr>
              <w:t>е</w:t>
            </w:r>
            <w:r w:rsidRPr="00F612BD">
              <w:rPr>
                <w:rFonts w:eastAsia="Times New Roman"/>
                <w:b/>
                <w:bCs/>
              </w:rPr>
              <w:t>горию</w:t>
            </w:r>
          </w:p>
        </w:tc>
        <w:tc>
          <w:tcPr>
            <w:tcW w:w="1594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Дата прох</w:t>
            </w:r>
            <w:r w:rsidRPr="00F612BD">
              <w:rPr>
                <w:rFonts w:eastAsia="Times New Roman"/>
                <w:b/>
                <w:bCs/>
              </w:rPr>
              <w:t>о</w:t>
            </w:r>
            <w:r w:rsidRPr="00F612BD">
              <w:rPr>
                <w:rFonts w:eastAsia="Times New Roman"/>
                <w:b/>
                <w:bCs/>
              </w:rPr>
              <w:t>ждения</w:t>
            </w:r>
          </w:p>
        </w:tc>
        <w:tc>
          <w:tcPr>
            <w:tcW w:w="1444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Планирует проходить</w:t>
            </w:r>
          </w:p>
        </w:tc>
        <w:tc>
          <w:tcPr>
            <w:tcW w:w="1575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На соотве</w:t>
            </w:r>
            <w:r w:rsidRPr="00F612BD">
              <w:rPr>
                <w:rFonts w:eastAsia="Times New Roman"/>
                <w:b/>
                <w:bCs/>
              </w:rPr>
              <w:t>т</w:t>
            </w:r>
            <w:r w:rsidRPr="00F612BD">
              <w:rPr>
                <w:rFonts w:eastAsia="Times New Roman"/>
                <w:b/>
                <w:bCs/>
              </w:rPr>
              <w:t>ствие</w:t>
            </w:r>
          </w:p>
        </w:tc>
        <w:tc>
          <w:tcPr>
            <w:tcW w:w="1444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Планирует проходить</w:t>
            </w: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Яицкий М.М. (директор)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  <w:lang w:val="en-US"/>
              </w:rPr>
              <w:t>I</w:t>
            </w:r>
            <w:r w:rsidRPr="003D4E4D">
              <w:rPr>
                <w:rFonts w:eastAsia="Times New Roman"/>
              </w:rPr>
              <w:t xml:space="preserve"> категория</w:t>
            </w:r>
          </w:p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2014 г</w:t>
            </w: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2019 г</w:t>
            </w: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Красильникова Р.Н. (зам. дире</w:t>
            </w:r>
            <w:r w:rsidRPr="003D4E4D">
              <w:rPr>
                <w:rFonts w:eastAsia="Times New Roman"/>
              </w:rPr>
              <w:t>к</w:t>
            </w:r>
            <w:r w:rsidRPr="003D4E4D">
              <w:rPr>
                <w:rFonts w:eastAsia="Times New Roman"/>
              </w:rPr>
              <w:t>тора по УВР)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  <w:lang w:val="en-US"/>
              </w:rPr>
              <w:t>I</w:t>
            </w:r>
            <w:r w:rsidRPr="003D4E4D">
              <w:rPr>
                <w:rFonts w:eastAsia="Times New Roman"/>
              </w:rPr>
              <w:t xml:space="preserve"> категория</w:t>
            </w: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Приказ от 21.04.2012 г</w:t>
            </w: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2017 г</w:t>
            </w: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3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Яицкая Н.В. (зам. директора по ВР)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Ноябрь 2015 г</w:t>
            </w: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4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Яицкий Р.М. (зам. директора по безопасности, учитель техн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логии, ОБЖ)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Декабрь 2015 г</w:t>
            </w: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5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Сахаровская О.И.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  <w:lang w:val="en-US"/>
              </w:rPr>
              <w:t>II</w:t>
            </w:r>
            <w:r w:rsidRPr="003D4E4D">
              <w:rPr>
                <w:rFonts w:eastAsia="Times New Roman"/>
              </w:rPr>
              <w:t xml:space="preserve"> катег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рия</w:t>
            </w:r>
          </w:p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Приказ от 06.01.2010 г</w:t>
            </w: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Апрель 2015 г</w:t>
            </w: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6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Гладких Т.Е.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  <w:lang w:val="en-US"/>
              </w:rPr>
              <w:t>I</w:t>
            </w:r>
            <w:r w:rsidRPr="003D4E4D">
              <w:rPr>
                <w:rFonts w:eastAsia="Times New Roman"/>
              </w:rPr>
              <w:t xml:space="preserve"> категория</w:t>
            </w: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Приказ от 07.03.2013 г</w:t>
            </w: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2018 г</w:t>
            </w: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7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Давыдова С.А.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  <w:lang w:val="en-US"/>
              </w:rPr>
              <w:t>II</w:t>
            </w:r>
            <w:r w:rsidRPr="003D4E4D">
              <w:rPr>
                <w:rFonts w:eastAsia="Times New Roman"/>
              </w:rPr>
              <w:t xml:space="preserve"> катег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рия</w:t>
            </w: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Приказ от 06.01.2010 г</w:t>
            </w: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Октябрь 2015 г</w:t>
            </w: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8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Красильников С.Б.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Ноябрь 2015 г</w:t>
            </w: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9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Трухина И.М.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  <w:lang w:val="en-US"/>
              </w:rPr>
              <w:t>II</w:t>
            </w:r>
            <w:r w:rsidRPr="003D4E4D">
              <w:rPr>
                <w:rFonts w:eastAsia="Times New Roman"/>
              </w:rPr>
              <w:t xml:space="preserve"> катег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рия</w:t>
            </w: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Приказ от 06.01.2010 г</w:t>
            </w: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Февраль 2016 г</w:t>
            </w: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10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Гладких Г.Г.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Март 2015 г</w:t>
            </w:r>
          </w:p>
        </w:tc>
      </w:tr>
      <w:tr w:rsidR="002D66F0">
        <w:tc>
          <w:tcPr>
            <w:tcW w:w="6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11</w:t>
            </w:r>
          </w:p>
        </w:tc>
        <w:tc>
          <w:tcPr>
            <w:tcW w:w="2050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Козьмина Н.В.</w:t>
            </w:r>
          </w:p>
        </w:tc>
        <w:tc>
          <w:tcPr>
            <w:tcW w:w="142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9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575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44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Декабрь 2015 г</w:t>
            </w:r>
          </w:p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</w:tr>
    </w:tbl>
    <w:p w:rsidR="002D66F0" w:rsidRDefault="002D66F0" w:rsidP="00D7227F">
      <w:pPr>
        <w:jc w:val="center"/>
        <w:rPr>
          <w:b/>
          <w:bCs/>
          <w:sz w:val="28"/>
          <w:szCs w:val="28"/>
        </w:rPr>
      </w:pPr>
    </w:p>
    <w:p w:rsidR="002D66F0" w:rsidRDefault="002D66F0" w:rsidP="00D7227F">
      <w:pPr>
        <w:jc w:val="center"/>
        <w:rPr>
          <w:b/>
          <w:bCs/>
          <w:sz w:val="28"/>
          <w:szCs w:val="28"/>
        </w:rPr>
        <w:sectPr w:rsidR="002D66F0">
          <w:pgSz w:w="11909" w:h="16834"/>
          <w:pgMar w:top="1134" w:right="799" w:bottom="720" w:left="1141" w:header="720" w:footer="720" w:gutter="0"/>
          <w:cols w:space="60"/>
          <w:noEndnote/>
        </w:sectPr>
      </w:pPr>
    </w:p>
    <w:p w:rsidR="002D66F0" w:rsidRDefault="002D66F0" w:rsidP="00D7227F">
      <w:pPr>
        <w:jc w:val="center"/>
      </w:pPr>
      <w:r w:rsidRPr="00DB21AA">
        <w:rPr>
          <w:b/>
          <w:bCs/>
          <w:sz w:val="28"/>
          <w:szCs w:val="28"/>
        </w:rPr>
        <w:lastRenderedPageBreak/>
        <w:t>План – график повышения квалификации педагогических работников</w:t>
      </w:r>
      <w:r>
        <w:t>.</w:t>
      </w:r>
    </w:p>
    <w:p w:rsidR="002D66F0" w:rsidRDefault="002D66F0" w:rsidP="00D7227F">
      <w:pPr>
        <w:jc w:val="center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2"/>
        <w:gridCol w:w="2433"/>
        <w:gridCol w:w="1011"/>
        <w:gridCol w:w="2510"/>
        <w:gridCol w:w="2188"/>
        <w:gridCol w:w="1902"/>
        <w:gridCol w:w="2150"/>
        <w:gridCol w:w="1812"/>
      </w:tblGrid>
      <w:tr w:rsidR="002D66F0">
        <w:tc>
          <w:tcPr>
            <w:tcW w:w="1008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№ п/п</w:t>
            </w:r>
          </w:p>
        </w:tc>
        <w:tc>
          <w:tcPr>
            <w:tcW w:w="2688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ФИО педагога</w:t>
            </w:r>
          </w:p>
        </w:tc>
        <w:tc>
          <w:tcPr>
            <w:tcW w:w="1092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Стаж</w:t>
            </w:r>
          </w:p>
        </w:tc>
        <w:tc>
          <w:tcPr>
            <w:tcW w:w="2604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Занимаемая дол</w:t>
            </w:r>
            <w:r w:rsidRPr="00F612BD">
              <w:rPr>
                <w:rFonts w:eastAsia="Times New Roman"/>
                <w:b/>
                <w:bCs/>
              </w:rPr>
              <w:t>ж</w:t>
            </w:r>
            <w:r w:rsidRPr="00F612BD">
              <w:rPr>
                <w:rFonts w:eastAsia="Times New Roman"/>
                <w:b/>
                <w:bCs/>
              </w:rPr>
              <w:t>ность</w:t>
            </w:r>
          </w:p>
        </w:tc>
        <w:tc>
          <w:tcPr>
            <w:tcW w:w="1848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Уровень образ</w:t>
            </w:r>
            <w:r w:rsidRPr="00F612BD">
              <w:rPr>
                <w:rFonts w:eastAsia="Times New Roman"/>
                <w:b/>
                <w:bCs/>
              </w:rPr>
              <w:t>о</w:t>
            </w:r>
            <w:r w:rsidRPr="00F612BD">
              <w:rPr>
                <w:rFonts w:eastAsia="Times New Roman"/>
                <w:b/>
                <w:bCs/>
              </w:rPr>
              <w:t>вания</w:t>
            </w:r>
          </w:p>
        </w:tc>
        <w:tc>
          <w:tcPr>
            <w:tcW w:w="1848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Специальность по диплому</w:t>
            </w:r>
          </w:p>
        </w:tc>
        <w:tc>
          <w:tcPr>
            <w:tcW w:w="1849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 w:rsidRPr="00F612BD">
              <w:rPr>
                <w:rFonts w:eastAsia="Times New Roman"/>
                <w:b/>
                <w:bCs/>
              </w:rPr>
              <w:t>Дата прохожд</w:t>
            </w:r>
            <w:r w:rsidRPr="00F612BD">
              <w:rPr>
                <w:rFonts w:eastAsia="Times New Roman"/>
                <w:b/>
                <w:bCs/>
              </w:rPr>
              <w:t>е</w:t>
            </w:r>
            <w:r w:rsidRPr="00F612BD">
              <w:rPr>
                <w:rFonts w:eastAsia="Times New Roman"/>
                <w:b/>
                <w:bCs/>
              </w:rPr>
              <w:t>ния курсов</w:t>
            </w:r>
          </w:p>
        </w:tc>
        <w:tc>
          <w:tcPr>
            <w:tcW w:w="1849" w:type="dxa"/>
          </w:tcPr>
          <w:p w:rsidR="002D66F0" w:rsidRPr="00F612BD" w:rsidRDefault="002D66F0" w:rsidP="00AF19A6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Дата п</w:t>
            </w:r>
            <w:r w:rsidRPr="00F612BD">
              <w:rPr>
                <w:rFonts w:eastAsia="Times New Roman"/>
                <w:b/>
                <w:bCs/>
              </w:rPr>
              <w:t>лан</w:t>
            </w:r>
            <w:r w:rsidRPr="00F612BD">
              <w:rPr>
                <w:rFonts w:eastAsia="Times New Roman"/>
                <w:b/>
                <w:bCs/>
              </w:rPr>
              <w:t>и</w:t>
            </w:r>
            <w:r w:rsidRPr="00F612BD">
              <w:rPr>
                <w:rFonts w:eastAsia="Times New Roman"/>
                <w:b/>
                <w:bCs/>
              </w:rPr>
              <w:t>руемых ку</w:t>
            </w:r>
            <w:r w:rsidRPr="00F612BD">
              <w:rPr>
                <w:rFonts w:eastAsia="Times New Roman"/>
                <w:b/>
                <w:bCs/>
              </w:rPr>
              <w:t>р</w:t>
            </w:r>
            <w:r w:rsidRPr="00F612BD">
              <w:rPr>
                <w:rFonts w:eastAsia="Times New Roman"/>
                <w:b/>
                <w:bCs/>
              </w:rPr>
              <w:t>сов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Яицкий М.М.</w:t>
            </w:r>
          </w:p>
        </w:tc>
        <w:tc>
          <w:tcPr>
            <w:tcW w:w="1092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34г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Директор (учитель физики)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Высшее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физики и математики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Диплом о допо</w:t>
            </w:r>
            <w:r w:rsidRPr="003D4E4D">
              <w:rPr>
                <w:rFonts w:eastAsia="Times New Roman"/>
              </w:rPr>
              <w:t>л</w:t>
            </w:r>
            <w:r w:rsidRPr="003D4E4D">
              <w:rPr>
                <w:rFonts w:eastAsia="Times New Roman"/>
              </w:rPr>
              <w:t>нительном обр</w:t>
            </w:r>
            <w:r w:rsidRPr="003D4E4D">
              <w:rPr>
                <w:rFonts w:eastAsia="Times New Roman"/>
              </w:rPr>
              <w:t>а</w:t>
            </w:r>
            <w:r w:rsidRPr="003D4E4D">
              <w:rPr>
                <w:rFonts w:eastAsia="Times New Roman"/>
              </w:rPr>
              <w:t>зовании 28.11.2011 г «М</w:t>
            </w:r>
            <w:r w:rsidRPr="003D4E4D">
              <w:rPr>
                <w:rFonts w:eastAsia="Times New Roman"/>
              </w:rPr>
              <w:t>е</w:t>
            </w:r>
            <w:r w:rsidRPr="003D4E4D">
              <w:rPr>
                <w:rFonts w:eastAsia="Times New Roman"/>
              </w:rPr>
              <w:t>неджер муниц</w:t>
            </w:r>
            <w:r w:rsidRPr="003D4E4D">
              <w:rPr>
                <w:rFonts w:eastAsia="Times New Roman"/>
              </w:rPr>
              <w:t>и</w:t>
            </w:r>
            <w:r w:rsidRPr="003D4E4D">
              <w:rPr>
                <w:rFonts w:eastAsia="Times New Roman"/>
              </w:rPr>
              <w:t>пальной службы»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2016 г.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Красильникова Р.Н.</w:t>
            </w:r>
          </w:p>
        </w:tc>
        <w:tc>
          <w:tcPr>
            <w:tcW w:w="1092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28 л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Зам. директора по УВР (учитель русск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го языка и литерат</w:t>
            </w:r>
            <w:r w:rsidRPr="003D4E4D">
              <w:rPr>
                <w:rFonts w:eastAsia="Times New Roman"/>
              </w:rPr>
              <w:t>у</w:t>
            </w:r>
            <w:r w:rsidRPr="003D4E4D">
              <w:rPr>
                <w:rFonts w:eastAsia="Times New Roman"/>
              </w:rPr>
              <w:t>ры)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 xml:space="preserve">Высшее, </w:t>
            </w:r>
            <w:r w:rsidRPr="003D4E4D">
              <w:rPr>
                <w:rFonts w:eastAsia="Times New Roman"/>
                <w:lang w:val="en-US"/>
              </w:rPr>
              <w:t>I</w:t>
            </w:r>
            <w:r w:rsidRPr="003D4E4D">
              <w:rPr>
                <w:rFonts w:eastAsia="Times New Roman"/>
              </w:rPr>
              <w:t xml:space="preserve"> катег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рия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н</w:t>
            </w:r>
            <w:r w:rsidRPr="003D4E4D">
              <w:rPr>
                <w:rFonts w:eastAsia="Times New Roman"/>
              </w:rPr>
              <w:t>а</w:t>
            </w:r>
            <w:r w:rsidRPr="003D4E4D">
              <w:rPr>
                <w:rFonts w:eastAsia="Times New Roman"/>
              </w:rPr>
              <w:t>чальных кла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сов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Диплом о профе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сиональной пер</w:t>
            </w:r>
            <w:r w:rsidRPr="003D4E4D">
              <w:rPr>
                <w:rFonts w:eastAsia="Times New Roman"/>
              </w:rPr>
              <w:t>е</w:t>
            </w:r>
            <w:r w:rsidRPr="003D4E4D">
              <w:rPr>
                <w:rFonts w:eastAsia="Times New Roman"/>
              </w:rPr>
              <w:t>подготовке «М</w:t>
            </w:r>
            <w:r w:rsidRPr="003D4E4D">
              <w:rPr>
                <w:rFonts w:eastAsia="Times New Roman"/>
              </w:rPr>
              <w:t>е</w:t>
            </w:r>
            <w:r w:rsidRPr="003D4E4D">
              <w:rPr>
                <w:rFonts w:eastAsia="Times New Roman"/>
              </w:rPr>
              <w:t>неджмент в обр</w:t>
            </w:r>
            <w:r w:rsidRPr="003D4E4D">
              <w:rPr>
                <w:rFonts w:eastAsia="Times New Roman"/>
              </w:rPr>
              <w:t>а</w:t>
            </w:r>
            <w:r w:rsidRPr="003D4E4D">
              <w:rPr>
                <w:rFonts w:eastAsia="Times New Roman"/>
              </w:rPr>
              <w:t>зовании», курсы 2012, 2013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2017 г.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3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Яицкая Н.В.</w:t>
            </w:r>
          </w:p>
        </w:tc>
        <w:tc>
          <w:tcPr>
            <w:tcW w:w="1092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33 г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Зам. Директора по ВР (учитель биологии и географии)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Неполное высшее, 4 курс ЗабГУ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биол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гии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2012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2017 г.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4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Яицкий Р.М.</w:t>
            </w:r>
          </w:p>
        </w:tc>
        <w:tc>
          <w:tcPr>
            <w:tcW w:w="1092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8 л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Зам. Директора по безопасности жизн</w:t>
            </w:r>
            <w:r w:rsidRPr="003D4E4D">
              <w:rPr>
                <w:rFonts w:eastAsia="Times New Roman"/>
              </w:rPr>
              <w:t>е</w:t>
            </w:r>
            <w:r w:rsidRPr="003D4E4D">
              <w:rPr>
                <w:rFonts w:eastAsia="Times New Roman"/>
              </w:rPr>
              <w:t>деятельности, уч</w:t>
            </w:r>
            <w:r w:rsidRPr="003D4E4D">
              <w:rPr>
                <w:rFonts w:eastAsia="Times New Roman"/>
              </w:rPr>
              <w:t>и</w:t>
            </w:r>
            <w:r w:rsidRPr="003D4E4D">
              <w:rPr>
                <w:rFonts w:eastAsia="Times New Roman"/>
              </w:rPr>
              <w:t>тель ОБЖ, технол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гии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Среднее профе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сиональное, 3 курс Заб ГУ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техн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логии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2012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2017 г.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5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Сахаровская О.И.</w:t>
            </w:r>
          </w:p>
        </w:tc>
        <w:tc>
          <w:tcPr>
            <w:tcW w:w="1092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12 л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биологии, химии, русского яз</w:t>
            </w:r>
            <w:r w:rsidRPr="003D4E4D">
              <w:rPr>
                <w:rFonts w:eastAsia="Times New Roman"/>
              </w:rPr>
              <w:t>ы</w:t>
            </w:r>
            <w:r w:rsidRPr="003D4E4D">
              <w:rPr>
                <w:rFonts w:eastAsia="Times New Roman"/>
              </w:rPr>
              <w:t>ка и литературы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Высшее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экол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гии и биологии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2003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2015 г.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6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Гладких Т.Е.</w:t>
            </w:r>
          </w:p>
        </w:tc>
        <w:tc>
          <w:tcPr>
            <w:tcW w:w="1092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37 л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начальных классов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 xml:space="preserve">Высшее, </w:t>
            </w:r>
            <w:r w:rsidRPr="003D4E4D">
              <w:rPr>
                <w:rFonts w:eastAsia="Times New Roman"/>
                <w:lang w:val="en-US"/>
              </w:rPr>
              <w:t>I</w:t>
            </w:r>
            <w:r w:rsidRPr="003D4E4D">
              <w:rPr>
                <w:rFonts w:eastAsia="Times New Roman"/>
              </w:rPr>
              <w:t xml:space="preserve"> катег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рия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н</w:t>
            </w:r>
            <w:r w:rsidRPr="003D4E4D">
              <w:rPr>
                <w:rFonts w:eastAsia="Times New Roman"/>
              </w:rPr>
              <w:t>а</w:t>
            </w:r>
            <w:r w:rsidRPr="003D4E4D">
              <w:rPr>
                <w:rFonts w:eastAsia="Times New Roman"/>
              </w:rPr>
              <w:t>чальных кла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сов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2012 г (ФГОС)</w:t>
            </w:r>
          </w:p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2013 г (ИКТ ко</w:t>
            </w:r>
            <w:r w:rsidRPr="003D4E4D">
              <w:rPr>
                <w:rFonts w:eastAsia="Times New Roman"/>
              </w:rPr>
              <w:t>м</w:t>
            </w:r>
            <w:r w:rsidRPr="003D4E4D">
              <w:rPr>
                <w:rFonts w:eastAsia="Times New Roman"/>
              </w:rPr>
              <w:t>петенция)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2017-2018 гг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7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Давыдова С.А.</w:t>
            </w:r>
          </w:p>
        </w:tc>
        <w:tc>
          <w:tcPr>
            <w:tcW w:w="1092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35 л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начальных классов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Среднее-профессиональное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н</w:t>
            </w:r>
            <w:r w:rsidRPr="003D4E4D">
              <w:rPr>
                <w:rFonts w:eastAsia="Times New Roman"/>
              </w:rPr>
              <w:t>а</w:t>
            </w:r>
            <w:r w:rsidRPr="003D4E4D">
              <w:rPr>
                <w:rFonts w:eastAsia="Times New Roman"/>
              </w:rPr>
              <w:t>чальных кла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сов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2012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2017 г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lastRenderedPageBreak/>
              <w:t>8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Красильников С.Б.</w:t>
            </w:r>
          </w:p>
        </w:tc>
        <w:tc>
          <w:tcPr>
            <w:tcW w:w="1092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31 г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английского языка, информатики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Высшее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фра</w:t>
            </w:r>
            <w:r w:rsidRPr="003D4E4D">
              <w:rPr>
                <w:rFonts w:eastAsia="Times New Roman"/>
              </w:rPr>
              <w:t>н</w:t>
            </w:r>
            <w:r w:rsidRPr="003D4E4D">
              <w:rPr>
                <w:rFonts w:eastAsia="Times New Roman"/>
              </w:rPr>
              <w:t>цузского и ан</w:t>
            </w:r>
            <w:r w:rsidRPr="003D4E4D">
              <w:rPr>
                <w:rFonts w:eastAsia="Times New Roman"/>
              </w:rPr>
              <w:t>г</w:t>
            </w:r>
            <w:r w:rsidRPr="003D4E4D">
              <w:rPr>
                <w:rFonts w:eastAsia="Times New Roman"/>
              </w:rPr>
              <w:t>лийского языка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2014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2015-2016 гг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9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Трухина И.М.</w:t>
            </w:r>
          </w:p>
        </w:tc>
        <w:tc>
          <w:tcPr>
            <w:tcW w:w="1092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11 л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математики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 xml:space="preserve">Высшее 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мат</w:t>
            </w:r>
            <w:r w:rsidRPr="003D4E4D">
              <w:rPr>
                <w:rFonts w:eastAsia="Times New Roman"/>
              </w:rPr>
              <w:t>е</w:t>
            </w:r>
            <w:r w:rsidRPr="003D4E4D">
              <w:rPr>
                <w:rFonts w:eastAsia="Times New Roman"/>
              </w:rPr>
              <w:t>матики и и</w:t>
            </w:r>
            <w:r w:rsidRPr="003D4E4D">
              <w:rPr>
                <w:rFonts w:eastAsia="Times New Roman"/>
              </w:rPr>
              <w:t>н</w:t>
            </w:r>
            <w:r w:rsidRPr="003D4E4D">
              <w:rPr>
                <w:rFonts w:eastAsia="Times New Roman"/>
              </w:rPr>
              <w:t>форматики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2012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2017 г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10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Гладких Г.Г.</w:t>
            </w:r>
          </w:p>
        </w:tc>
        <w:tc>
          <w:tcPr>
            <w:tcW w:w="1092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35 л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черчения, изо, МХК, истории и обществознания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Среднее- профе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сиональное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черч</w:t>
            </w:r>
            <w:r w:rsidRPr="003D4E4D">
              <w:rPr>
                <w:rFonts w:eastAsia="Times New Roman"/>
              </w:rPr>
              <w:t>е</w:t>
            </w:r>
            <w:r w:rsidRPr="003D4E4D">
              <w:rPr>
                <w:rFonts w:eastAsia="Times New Roman"/>
              </w:rPr>
              <w:t>ния и рисования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2009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2015-2016гг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11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Козьмина Н.В.</w:t>
            </w:r>
          </w:p>
        </w:tc>
        <w:tc>
          <w:tcPr>
            <w:tcW w:w="1092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7  л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технологии и физкультуры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Среднее- профе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сиональное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техн</w:t>
            </w:r>
            <w:r w:rsidRPr="003D4E4D">
              <w:rPr>
                <w:rFonts w:eastAsia="Times New Roman"/>
              </w:rPr>
              <w:t>о</w:t>
            </w:r>
            <w:r w:rsidRPr="003D4E4D">
              <w:rPr>
                <w:rFonts w:eastAsia="Times New Roman"/>
              </w:rPr>
              <w:t>логии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2014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2019 г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12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Яицкая А.А.</w:t>
            </w:r>
          </w:p>
        </w:tc>
        <w:tc>
          <w:tcPr>
            <w:tcW w:w="1092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6 мес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математики</w:t>
            </w:r>
          </w:p>
        </w:tc>
        <w:tc>
          <w:tcPr>
            <w:tcW w:w="1848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Среднее- профе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сиональное, 4 курс Заб ГУ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мат</w:t>
            </w:r>
            <w:r w:rsidRPr="003D4E4D">
              <w:rPr>
                <w:rFonts w:eastAsia="Times New Roman"/>
              </w:rPr>
              <w:t>е</w:t>
            </w:r>
            <w:r w:rsidRPr="003D4E4D">
              <w:rPr>
                <w:rFonts w:eastAsia="Times New Roman"/>
              </w:rPr>
              <w:t>матики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2020 г</w:t>
            </w:r>
          </w:p>
        </w:tc>
      </w:tr>
      <w:tr w:rsidR="002D66F0">
        <w:tc>
          <w:tcPr>
            <w:tcW w:w="100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13</w:t>
            </w:r>
          </w:p>
        </w:tc>
        <w:tc>
          <w:tcPr>
            <w:tcW w:w="268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Фомягина О.С.</w:t>
            </w:r>
          </w:p>
        </w:tc>
        <w:tc>
          <w:tcPr>
            <w:tcW w:w="1092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1 г</w:t>
            </w:r>
          </w:p>
        </w:tc>
        <w:tc>
          <w:tcPr>
            <w:tcW w:w="2604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подготов</w:t>
            </w:r>
            <w:r w:rsidRPr="003D4E4D">
              <w:rPr>
                <w:rFonts w:eastAsia="Times New Roman"/>
              </w:rPr>
              <w:t>и</w:t>
            </w:r>
            <w:r w:rsidRPr="003D4E4D">
              <w:rPr>
                <w:rFonts w:eastAsia="Times New Roman"/>
              </w:rPr>
              <w:t>тельного класса</w:t>
            </w:r>
          </w:p>
        </w:tc>
        <w:tc>
          <w:tcPr>
            <w:tcW w:w="1848" w:type="dxa"/>
          </w:tcPr>
          <w:p w:rsidR="002D66F0" w:rsidRPr="003D4E4D" w:rsidRDefault="002D66F0" w:rsidP="00C669FF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Среднее полное общее образов</w:t>
            </w:r>
            <w:r w:rsidRPr="003D4E4D">
              <w:rPr>
                <w:rFonts w:eastAsia="Times New Roman"/>
              </w:rPr>
              <w:t>а</w:t>
            </w:r>
            <w:r w:rsidRPr="003D4E4D">
              <w:rPr>
                <w:rFonts w:eastAsia="Times New Roman"/>
              </w:rPr>
              <w:t>ние, 2 курс Заб ГУ</w:t>
            </w:r>
          </w:p>
        </w:tc>
        <w:tc>
          <w:tcPr>
            <w:tcW w:w="1848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Учитель н</w:t>
            </w:r>
            <w:r w:rsidRPr="003D4E4D">
              <w:rPr>
                <w:rFonts w:eastAsia="Times New Roman"/>
              </w:rPr>
              <w:t>а</w:t>
            </w:r>
            <w:r w:rsidRPr="003D4E4D">
              <w:rPr>
                <w:rFonts w:eastAsia="Times New Roman"/>
              </w:rPr>
              <w:t>чальных кла</w:t>
            </w:r>
            <w:r w:rsidRPr="003D4E4D">
              <w:rPr>
                <w:rFonts w:eastAsia="Times New Roman"/>
              </w:rPr>
              <w:t>с</w:t>
            </w:r>
            <w:r w:rsidRPr="003D4E4D">
              <w:rPr>
                <w:rFonts w:eastAsia="Times New Roman"/>
              </w:rPr>
              <w:t>сов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2014 г</w:t>
            </w:r>
          </w:p>
        </w:tc>
        <w:tc>
          <w:tcPr>
            <w:tcW w:w="1849" w:type="dxa"/>
          </w:tcPr>
          <w:p w:rsidR="002D66F0" w:rsidRPr="003D4E4D" w:rsidRDefault="002D66F0" w:rsidP="00AF19A6">
            <w:pPr>
              <w:rPr>
                <w:rFonts w:eastAsia="Times New Roman"/>
              </w:rPr>
            </w:pPr>
            <w:r w:rsidRPr="003D4E4D">
              <w:rPr>
                <w:rFonts w:eastAsia="Times New Roman"/>
              </w:rPr>
              <w:t>2019 г</w:t>
            </w:r>
          </w:p>
        </w:tc>
      </w:tr>
    </w:tbl>
    <w:p w:rsidR="002D66F0" w:rsidRDefault="002D66F0" w:rsidP="00D7227F">
      <w:pPr>
        <w:sectPr w:rsidR="002D66F0" w:rsidSect="00AF19A6">
          <w:pgSz w:w="16834" w:h="11909" w:orient="landscape"/>
          <w:pgMar w:top="1140" w:right="1440" w:bottom="799" w:left="720" w:header="720" w:footer="720" w:gutter="0"/>
          <w:cols w:space="60"/>
          <w:noEndnote/>
        </w:sectPr>
      </w:pPr>
    </w:p>
    <w:p w:rsidR="002D66F0" w:rsidRPr="00D51F51" w:rsidRDefault="002D66F0" w:rsidP="00D7227F">
      <w:pPr>
        <w:shd w:val="clear" w:color="auto" w:fill="FFFFFF"/>
        <w:spacing w:before="533" w:line="274" w:lineRule="exact"/>
        <w:ind w:left="2501" w:hanging="1738"/>
        <w:rPr>
          <w:sz w:val="28"/>
          <w:szCs w:val="28"/>
        </w:rPr>
      </w:pPr>
      <w:r w:rsidRPr="00D51F51">
        <w:rPr>
          <w:rFonts w:eastAsia="Times New Roman"/>
          <w:b/>
          <w:bCs/>
          <w:spacing w:val="-1"/>
          <w:sz w:val="28"/>
          <w:szCs w:val="28"/>
        </w:rPr>
        <w:lastRenderedPageBreak/>
        <w:t xml:space="preserve">Ожидаемый результат повышения квалификации – профессиональная готовность </w:t>
      </w:r>
      <w:r w:rsidRPr="00D51F51">
        <w:rPr>
          <w:rFonts w:eastAsia="Times New Roman"/>
          <w:b/>
          <w:bCs/>
          <w:sz w:val="28"/>
          <w:szCs w:val="28"/>
        </w:rPr>
        <w:t>работников образования к реализации ФГОС:</w:t>
      </w:r>
    </w:p>
    <w:p w:rsidR="002D66F0" w:rsidRPr="00D51F51" w:rsidRDefault="002D66F0" w:rsidP="00D7227F">
      <w:pPr>
        <w:shd w:val="clear" w:color="auto" w:fill="FFFFFF"/>
        <w:tabs>
          <w:tab w:val="left" w:pos="835"/>
        </w:tabs>
        <w:spacing w:line="274" w:lineRule="exact"/>
        <w:ind w:left="115" w:right="5" w:firstLine="509"/>
        <w:jc w:val="both"/>
        <w:rPr>
          <w:sz w:val="28"/>
          <w:szCs w:val="28"/>
        </w:rPr>
      </w:pPr>
      <w:r w:rsidRPr="00D51F51">
        <w:rPr>
          <w:rFonts w:eastAsia="Times New Roman"/>
          <w:sz w:val="28"/>
          <w:szCs w:val="28"/>
        </w:rPr>
        <w:t>•</w:t>
      </w:r>
      <w:r w:rsidRPr="00D51F51">
        <w:rPr>
          <w:rFonts w:eastAsia="Times New Roman"/>
          <w:sz w:val="28"/>
          <w:szCs w:val="28"/>
        </w:rPr>
        <w:tab/>
      </w:r>
      <w:r w:rsidRPr="00D51F51">
        <w:rPr>
          <w:rFonts w:eastAsia="Times New Roman"/>
          <w:b/>
          <w:bCs/>
          <w:sz w:val="28"/>
          <w:szCs w:val="28"/>
        </w:rPr>
        <w:t xml:space="preserve">обеспечение </w:t>
      </w:r>
      <w:r w:rsidRPr="00D51F51">
        <w:rPr>
          <w:rFonts w:eastAsia="Times New Roman"/>
          <w:sz w:val="28"/>
          <w:szCs w:val="28"/>
        </w:rPr>
        <w:t>оптимального вхождения работников образования в систему ценностей</w:t>
      </w:r>
      <w:r w:rsidRPr="00D51F51">
        <w:rPr>
          <w:rFonts w:eastAsia="Times New Roman"/>
          <w:sz w:val="28"/>
          <w:szCs w:val="28"/>
        </w:rPr>
        <w:br/>
        <w:t>современного образования;</w:t>
      </w:r>
    </w:p>
    <w:p w:rsidR="002D66F0" w:rsidRPr="00D51F51" w:rsidRDefault="002D66F0" w:rsidP="006F2BDF">
      <w:pPr>
        <w:widowControl w:val="0"/>
        <w:numPr>
          <w:ilvl w:val="0"/>
          <w:numId w:val="40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line="274" w:lineRule="exact"/>
        <w:ind w:left="624"/>
        <w:rPr>
          <w:rFonts w:eastAsia="Times New Roman"/>
          <w:sz w:val="28"/>
          <w:szCs w:val="28"/>
        </w:rPr>
      </w:pPr>
      <w:r w:rsidRPr="00D51F51">
        <w:rPr>
          <w:rFonts w:eastAsia="Times New Roman"/>
          <w:b/>
          <w:bCs/>
          <w:sz w:val="28"/>
          <w:szCs w:val="28"/>
        </w:rPr>
        <w:t xml:space="preserve">принятие </w:t>
      </w:r>
      <w:r w:rsidRPr="00D51F51">
        <w:rPr>
          <w:rFonts w:eastAsia="Times New Roman"/>
          <w:sz w:val="28"/>
          <w:szCs w:val="28"/>
        </w:rPr>
        <w:t>идеологии ФГОС общего образования;</w:t>
      </w:r>
    </w:p>
    <w:p w:rsidR="002D66F0" w:rsidRPr="00D51F51" w:rsidRDefault="002D66F0" w:rsidP="006F2BDF">
      <w:pPr>
        <w:widowControl w:val="0"/>
        <w:numPr>
          <w:ilvl w:val="0"/>
          <w:numId w:val="40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line="274" w:lineRule="exact"/>
        <w:ind w:left="115" w:right="5" w:firstLine="509"/>
        <w:jc w:val="both"/>
        <w:rPr>
          <w:rFonts w:eastAsia="Times New Roman"/>
          <w:sz w:val="28"/>
          <w:szCs w:val="28"/>
        </w:rPr>
      </w:pPr>
      <w:r w:rsidRPr="00D51F51">
        <w:rPr>
          <w:rFonts w:eastAsia="Times New Roman"/>
          <w:b/>
          <w:bCs/>
          <w:sz w:val="28"/>
          <w:szCs w:val="28"/>
        </w:rPr>
        <w:t xml:space="preserve">освоение </w:t>
      </w:r>
      <w:r w:rsidRPr="00D51F51">
        <w:rPr>
          <w:rFonts w:eastAsia="Times New Roman"/>
          <w:sz w:val="28"/>
          <w:szCs w:val="28"/>
        </w:rPr>
        <w:t>новой системы требований к структуре основной образовател</w:t>
      </w:r>
      <w:r w:rsidRPr="00D51F51">
        <w:rPr>
          <w:rFonts w:eastAsia="Times New Roman"/>
          <w:sz w:val="28"/>
          <w:szCs w:val="28"/>
        </w:rPr>
        <w:t>ь</w:t>
      </w:r>
      <w:r w:rsidRPr="00D51F51">
        <w:rPr>
          <w:rFonts w:eastAsia="Times New Roman"/>
          <w:sz w:val="28"/>
          <w:szCs w:val="28"/>
        </w:rPr>
        <w:t>ной программы, результатам ее освоения и условиям реализации, а также сист</w:t>
      </w:r>
      <w:r w:rsidRPr="00D51F51">
        <w:rPr>
          <w:rFonts w:eastAsia="Times New Roman"/>
          <w:sz w:val="28"/>
          <w:szCs w:val="28"/>
        </w:rPr>
        <w:t>е</w:t>
      </w:r>
      <w:r w:rsidRPr="00D51F51">
        <w:rPr>
          <w:rFonts w:eastAsia="Times New Roman"/>
          <w:sz w:val="28"/>
          <w:szCs w:val="28"/>
        </w:rPr>
        <w:t>мы оценки итогов образовательной деятельности обучающихся;</w:t>
      </w:r>
    </w:p>
    <w:p w:rsidR="002D66F0" w:rsidRPr="00D51F51" w:rsidRDefault="002D66F0" w:rsidP="00D7227F">
      <w:pPr>
        <w:shd w:val="clear" w:color="auto" w:fill="FFFFFF"/>
        <w:tabs>
          <w:tab w:val="left" w:pos="835"/>
        </w:tabs>
        <w:spacing w:line="274" w:lineRule="exact"/>
        <w:ind w:left="115" w:firstLine="509"/>
        <w:jc w:val="both"/>
        <w:rPr>
          <w:sz w:val="28"/>
          <w:szCs w:val="28"/>
        </w:rPr>
      </w:pPr>
      <w:r w:rsidRPr="00D51F51">
        <w:rPr>
          <w:rFonts w:eastAsia="Times New Roman"/>
          <w:sz w:val="28"/>
          <w:szCs w:val="28"/>
        </w:rPr>
        <w:t>•</w:t>
      </w:r>
      <w:r w:rsidRPr="00D51F51">
        <w:rPr>
          <w:rFonts w:eastAsia="Times New Roman"/>
          <w:sz w:val="28"/>
          <w:szCs w:val="28"/>
        </w:rPr>
        <w:tab/>
      </w:r>
      <w:r w:rsidRPr="00D51F51">
        <w:rPr>
          <w:rFonts w:eastAsia="Times New Roman"/>
          <w:b/>
          <w:bCs/>
          <w:sz w:val="28"/>
          <w:szCs w:val="28"/>
        </w:rPr>
        <w:t xml:space="preserve">овладение </w:t>
      </w:r>
      <w:r w:rsidRPr="00D51F51">
        <w:rPr>
          <w:rFonts w:eastAsia="Times New Roman"/>
          <w:sz w:val="28"/>
          <w:szCs w:val="28"/>
        </w:rPr>
        <w:t>учебно-методическими и информационно-методическими р</w:t>
      </w:r>
      <w:r w:rsidRPr="00D51F51">
        <w:rPr>
          <w:rFonts w:eastAsia="Times New Roman"/>
          <w:sz w:val="28"/>
          <w:szCs w:val="28"/>
        </w:rPr>
        <w:t>е</w:t>
      </w:r>
      <w:r w:rsidRPr="00D51F51">
        <w:rPr>
          <w:rFonts w:eastAsia="Times New Roman"/>
          <w:sz w:val="28"/>
          <w:szCs w:val="28"/>
        </w:rPr>
        <w:t>сурсами,</w:t>
      </w:r>
      <w:r w:rsidRPr="00D51F51">
        <w:rPr>
          <w:rFonts w:eastAsia="Times New Roman"/>
          <w:sz w:val="28"/>
          <w:szCs w:val="28"/>
        </w:rPr>
        <w:br/>
        <w:t>необходимыми для успешного решения задач ФГОС.</w:t>
      </w:r>
    </w:p>
    <w:p w:rsidR="002D66F0" w:rsidRPr="00D51F51" w:rsidRDefault="002D66F0" w:rsidP="00D7227F">
      <w:pPr>
        <w:shd w:val="clear" w:color="auto" w:fill="FFFFFF"/>
        <w:spacing w:line="274" w:lineRule="exact"/>
        <w:ind w:left="115" w:right="5" w:firstLine="509"/>
        <w:jc w:val="both"/>
        <w:rPr>
          <w:sz w:val="28"/>
          <w:szCs w:val="28"/>
        </w:rPr>
      </w:pPr>
      <w:r w:rsidRPr="00D51F51">
        <w:rPr>
          <w:rFonts w:eastAsia="Times New Roman"/>
          <w:spacing w:val="-1"/>
          <w:sz w:val="28"/>
          <w:szCs w:val="28"/>
        </w:rPr>
        <w:t xml:space="preserve">Одним из условий готовности образовательного учреждения к введению ФГОС основного </w:t>
      </w:r>
      <w:r w:rsidRPr="00D51F51">
        <w:rPr>
          <w:rFonts w:eastAsia="Times New Roman"/>
          <w:sz w:val="28"/>
          <w:szCs w:val="28"/>
        </w:rPr>
        <w:t>общего образования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2D66F0" w:rsidRDefault="002D66F0" w:rsidP="00D7227F">
      <w:pPr>
        <w:shd w:val="clear" w:color="auto" w:fill="FFFFFF"/>
        <w:spacing w:line="274" w:lineRule="exact"/>
        <w:ind w:left="115" w:firstLine="5"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D51F51">
        <w:rPr>
          <w:b/>
          <w:bCs/>
          <w:sz w:val="28"/>
          <w:szCs w:val="28"/>
        </w:rPr>
        <w:t xml:space="preserve">3.2.2.  </w:t>
      </w:r>
      <w:r w:rsidRPr="00D51F51">
        <w:rPr>
          <w:rFonts w:eastAsia="Times New Roman"/>
          <w:b/>
          <w:bCs/>
          <w:sz w:val="28"/>
          <w:szCs w:val="28"/>
        </w:rPr>
        <w:t xml:space="preserve">Организация методической работы </w:t>
      </w:r>
      <w:r w:rsidRPr="00D51F51">
        <w:rPr>
          <w:rFonts w:eastAsia="Times New Roman"/>
          <w:b/>
          <w:bCs/>
          <w:spacing w:val="-2"/>
          <w:sz w:val="28"/>
          <w:szCs w:val="28"/>
        </w:rPr>
        <w:t>План методического сопровожд</w:t>
      </w:r>
      <w:r w:rsidRPr="00D51F51">
        <w:rPr>
          <w:rFonts w:eastAsia="Times New Roman"/>
          <w:b/>
          <w:bCs/>
          <w:spacing w:val="-2"/>
          <w:sz w:val="28"/>
          <w:szCs w:val="28"/>
        </w:rPr>
        <w:t>е</w:t>
      </w:r>
      <w:r w:rsidRPr="00D51F51">
        <w:rPr>
          <w:rFonts w:eastAsia="Times New Roman"/>
          <w:b/>
          <w:bCs/>
          <w:spacing w:val="-2"/>
          <w:sz w:val="28"/>
          <w:szCs w:val="28"/>
        </w:rPr>
        <w:t xml:space="preserve">ния введения ФГОС основного общего образованияв </w:t>
      </w:r>
    </w:p>
    <w:p w:rsidR="002D66F0" w:rsidRPr="00D51F51" w:rsidRDefault="002D66F0" w:rsidP="00D7227F">
      <w:pPr>
        <w:shd w:val="clear" w:color="auto" w:fill="FFFFFF"/>
        <w:spacing w:line="274" w:lineRule="exact"/>
        <w:ind w:left="115" w:firstLine="5"/>
        <w:jc w:val="center"/>
        <w:rPr>
          <w:sz w:val="28"/>
          <w:szCs w:val="28"/>
        </w:rPr>
      </w:pPr>
      <w:r w:rsidRPr="00D51F51">
        <w:rPr>
          <w:sz w:val="28"/>
          <w:szCs w:val="28"/>
        </w:rPr>
        <w:t>МБОУ «Михайло – Павловская СОШ»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4"/>
        <w:gridCol w:w="5160"/>
        <w:gridCol w:w="1426"/>
        <w:gridCol w:w="2381"/>
      </w:tblGrid>
      <w:tr w:rsidR="002D66F0">
        <w:trPr>
          <w:trHeight w:hRule="exact" w:val="1402"/>
        </w:trPr>
        <w:tc>
          <w:tcPr>
            <w:tcW w:w="6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83" w:lineRule="exact"/>
              <w:ind w:right="144"/>
            </w:pPr>
            <w:r>
              <w:rPr>
                <w:rFonts w:eastAsia="Times New Roman"/>
                <w:b/>
                <w:bCs/>
              </w:rPr>
              <w:t>№ 1.</w:t>
            </w:r>
          </w:p>
          <w:p w:rsidR="002D66F0" w:rsidRDefault="002D66F0" w:rsidP="00AF19A6">
            <w:pPr>
              <w:shd w:val="clear" w:color="auto" w:fill="FFFFFF"/>
              <w:spacing w:line="562" w:lineRule="exact"/>
              <w:ind w:right="144"/>
              <w:rPr>
                <w:b/>
                <w:bCs/>
              </w:rPr>
            </w:pPr>
          </w:p>
          <w:p w:rsidR="002D66F0" w:rsidRDefault="002D66F0" w:rsidP="00AF19A6">
            <w:pPr>
              <w:shd w:val="clear" w:color="auto" w:fill="FFFFFF"/>
              <w:spacing w:line="562" w:lineRule="exact"/>
              <w:ind w:right="144"/>
            </w:pPr>
            <w:r>
              <w:rPr>
                <w:b/>
                <w:bCs/>
              </w:rPr>
              <w:t>2.</w:t>
            </w:r>
          </w:p>
          <w:p w:rsidR="002D66F0" w:rsidRDefault="002D66F0" w:rsidP="00AF19A6">
            <w:pPr>
              <w:shd w:val="clear" w:color="auto" w:fill="FFFFFF"/>
              <w:rPr>
                <w:b/>
                <w:bCs/>
              </w:rPr>
            </w:pPr>
          </w:p>
          <w:p w:rsidR="002D66F0" w:rsidRDefault="002D66F0" w:rsidP="00AF19A6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</w:p>
          <w:p w:rsidR="002D66F0" w:rsidRDefault="002D66F0" w:rsidP="00AF19A6">
            <w:pPr>
              <w:shd w:val="clear" w:color="auto" w:fill="FFFFFF"/>
            </w:pPr>
          </w:p>
          <w:p w:rsidR="002D66F0" w:rsidRDefault="002D66F0" w:rsidP="00AF19A6">
            <w:pPr>
              <w:shd w:val="clear" w:color="auto" w:fill="FFFFFF"/>
            </w:pPr>
          </w:p>
          <w:p w:rsidR="002D66F0" w:rsidRDefault="002D66F0" w:rsidP="00AF19A6">
            <w:pPr>
              <w:shd w:val="clear" w:color="auto" w:fill="FFFFFF"/>
            </w:pPr>
          </w:p>
          <w:p w:rsidR="002D66F0" w:rsidRDefault="002D66F0" w:rsidP="00AF19A6">
            <w:pPr>
              <w:shd w:val="clear" w:color="auto" w:fill="FFFFFF"/>
            </w:pPr>
            <w:r>
              <w:t>4.</w:t>
            </w:r>
          </w:p>
          <w:p w:rsidR="002D66F0" w:rsidRDefault="002D66F0" w:rsidP="00AF19A6">
            <w:pPr>
              <w:shd w:val="clear" w:color="auto" w:fill="FFFFFF"/>
            </w:pPr>
          </w:p>
          <w:p w:rsidR="002D66F0" w:rsidRDefault="002D66F0" w:rsidP="00AF19A6">
            <w:pPr>
              <w:shd w:val="clear" w:color="auto" w:fill="FFFFFF"/>
            </w:pPr>
          </w:p>
          <w:p w:rsidR="002D66F0" w:rsidRDefault="002D66F0" w:rsidP="00AF19A6">
            <w:pPr>
              <w:shd w:val="clear" w:color="auto" w:fill="FFFFFF"/>
            </w:pPr>
            <w:r>
              <w:t>5.</w:t>
            </w:r>
          </w:p>
          <w:p w:rsidR="002D66F0" w:rsidRDefault="002D66F0" w:rsidP="00AF19A6">
            <w:pPr>
              <w:shd w:val="clear" w:color="auto" w:fill="FFFFFF"/>
            </w:pPr>
          </w:p>
          <w:p w:rsidR="002D66F0" w:rsidRDefault="002D66F0" w:rsidP="00AF19A6">
            <w:pPr>
              <w:shd w:val="clear" w:color="auto" w:fill="FFFFFF"/>
            </w:pPr>
          </w:p>
          <w:p w:rsidR="002D66F0" w:rsidRDefault="002D66F0" w:rsidP="00AF19A6">
            <w:pPr>
              <w:shd w:val="clear" w:color="auto" w:fill="FFFFFF"/>
            </w:pPr>
            <w:r>
              <w:t>6.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b/>
                <w:bCs/>
              </w:rPr>
              <w:t>Мероприятия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  <w:ind w:right="53"/>
            </w:pPr>
            <w:r>
              <w:rPr>
                <w:rFonts w:eastAsia="Times New Roman"/>
              </w:rPr>
              <w:t>Теоретический семинар «Системно-</w:t>
            </w:r>
            <w:r>
              <w:rPr>
                <w:rFonts w:eastAsia="Times New Roman"/>
                <w:spacing w:val="-2"/>
              </w:rPr>
              <w:t xml:space="preserve">деятельностныйподход, как методологическая </w:t>
            </w:r>
            <w:r>
              <w:rPr>
                <w:rFonts w:eastAsia="Times New Roman"/>
              </w:rPr>
              <w:t>основа внедрения ФГОС основного общего о</w:t>
            </w:r>
            <w:r>
              <w:rPr>
                <w:rFonts w:eastAsia="Times New Roman"/>
              </w:rPr>
              <w:t>б</w:t>
            </w:r>
            <w:r>
              <w:rPr>
                <w:rFonts w:eastAsia="Times New Roman"/>
              </w:rPr>
              <w:t>разования».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b/>
                <w:bCs/>
              </w:rPr>
              <w:t>Сроки</w:t>
            </w:r>
          </w:p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март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b/>
                <w:bCs/>
              </w:rPr>
              <w:t>Ответственные</w:t>
            </w:r>
          </w:p>
          <w:p w:rsidR="002D66F0" w:rsidRDefault="002D66F0" w:rsidP="00AF19A6">
            <w:pPr>
              <w:shd w:val="clear" w:color="auto" w:fill="FFFFFF"/>
              <w:spacing w:line="278" w:lineRule="exact"/>
              <w:ind w:right="307"/>
            </w:pPr>
            <w:r>
              <w:rPr>
                <w:rFonts w:eastAsia="Times New Roman"/>
                <w:spacing w:val="-2"/>
              </w:rPr>
              <w:t xml:space="preserve">Зам. директора по </w:t>
            </w:r>
            <w:r>
              <w:rPr>
                <w:rFonts w:eastAsia="Times New Roman"/>
              </w:rPr>
              <w:t>УВР, учителя</w:t>
            </w:r>
          </w:p>
        </w:tc>
      </w:tr>
      <w:tr w:rsidR="002D66F0">
        <w:trPr>
          <w:trHeight w:hRule="exact" w:val="562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715"/>
            </w:pPr>
            <w:r>
              <w:rPr>
                <w:rFonts w:eastAsia="Times New Roman"/>
                <w:spacing w:val="-1"/>
              </w:rPr>
              <w:t xml:space="preserve">Формирование УМК по введению ФГОС </w:t>
            </w:r>
            <w:r>
              <w:rPr>
                <w:rFonts w:eastAsia="Times New Roman"/>
              </w:rPr>
              <w:t>основного общего образования.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март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576"/>
            </w:pPr>
            <w:r>
              <w:rPr>
                <w:rFonts w:eastAsia="Times New Roman"/>
              </w:rPr>
              <w:t>Библиотекарь учителя осн.шк</w:t>
            </w:r>
          </w:p>
        </w:tc>
      </w:tr>
      <w:tr w:rsidR="002D66F0">
        <w:trPr>
          <w:trHeight w:hRule="exact" w:val="1080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211"/>
            </w:pPr>
            <w:r>
              <w:rPr>
                <w:rFonts w:eastAsia="Times New Roman"/>
              </w:rPr>
              <w:t xml:space="preserve">Экспертиза рабочих программ, тематических </w:t>
            </w:r>
            <w:r>
              <w:rPr>
                <w:rFonts w:eastAsia="Times New Roman"/>
                <w:spacing w:val="-1"/>
              </w:rPr>
              <w:t xml:space="preserve">планов учебных предметов по формированию </w:t>
            </w:r>
            <w:r>
              <w:rPr>
                <w:rFonts w:eastAsia="Times New Roman"/>
              </w:rPr>
              <w:t>УУД. Утверждение ООП.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июнь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331"/>
            </w:pPr>
            <w:r>
              <w:rPr>
                <w:rFonts w:eastAsia="Times New Roman"/>
                <w:spacing w:val="-2"/>
              </w:rPr>
              <w:t xml:space="preserve">Директор школы, зам. директора по </w:t>
            </w:r>
            <w:r>
              <w:rPr>
                <w:rFonts w:eastAsia="Times New Roman"/>
              </w:rPr>
              <w:t>УВР</w:t>
            </w:r>
          </w:p>
        </w:tc>
      </w:tr>
      <w:tr w:rsidR="002D66F0">
        <w:trPr>
          <w:trHeight w:hRule="exact" w:val="566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557"/>
            </w:pPr>
            <w:r>
              <w:rPr>
                <w:rFonts w:eastAsia="Times New Roman"/>
                <w:spacing w:val="-1"/>
              </w:rPr>
              <w:t xml:space="preserve">Входящая диагностика обучающихся 5 </w:t>
            </w:r>
            <w:r>
              <w:rPr>
                <w:rFonts w:eastAsia="Times New Roman"/>
              </w:rPr>
              <w:t>класса.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сентябрь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 xml:space="preserve">Зам. директора по </w:t>
            </w:r>
            <w:r>
              <w:rPr>
                <w:rFonts w:eastAsia="Times New Roman"/>
              </w:rPr>
              <w:t>УВР</w:t>
            </w:r>
          </w:p>
        </w:tc>
      </w:tr>
      <w:tr w:rsidR="002D66F0">
        <w:trPr>
          <w:trHeight w:hRule="exact" w:val="835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989"/>
            </w:pPr>
            <w:r>
              <w:rPr>
                <w:rFonts w:eastAsia="Times New Roman"/>
                <w:spacing w:val="-1"/>
              </w:rPr>
              <w:t xml:space="preserve">Семинар-практикум «Система оценки достижения планируемых результатов </w:t>
            </w:r>
            <w:r>
              <w:rPr>
                <w:rFonts w:eastAsia="Times New Roman"/>
              </w:rPr>
              <w:t>освоения учебной программы».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октябрь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307"/>
            </w:pPr>
            <w:r>
              <w:rPr>
                <w:rFonts w:eastAsia="Times New Roman"/>
                <w:spacing w:val="-2"/>
              </w:rPr>
              <w:t xml:space="preserve">Зам. директора по </w:t>
            </w:r>
            <w:r>
              <w:rPr>
                <w:rFonts w:eastAsia="Times New Roman"/>
              </w:rPr>
              <w:t>УВР, учителя</w:t>
            </w:r>
          </w:p>
        </w:tc>
      </w:tr>
      <w:tr w:rsidR="002D66F0">
        <w:trPr>
          <w:trHeight w:hRule="exact" w:val="921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1061"/>
            </w:pPr>
            <w:r>
              <w:rPr>
                <w:rFonts w:eastAsia="Times New Roman"/>
                <w:spacing w:val="-1"/>
              </w:rPr>
              <w:t>Диагностика пятиклассников с целью выявления дезадаптированных детей.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октябрь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312"/>
            </w:pPr>
            <w:r>
              <w:rPr>
                <w:rFonts w:eastAsia="Times New Roman"/>
                <w:spacing w:val="-2"/>
              </w:rPr>
              <w:t xml:space="preserve">Зам. директора по </w:t>
            </w:r>
            <w:r>
              <w:rPr>
                <w:rFonts w:eastAsia="Times New Roman"/>
              </w:rPr>
              <w:t>ВР, кл. руковод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тель</w:t>
            </w:r>
          </w:p>
        </w:tc>
      </w:tr>
      <w:tr w:rsidR="002D66F0">
        <w:trPr>
          <w:trHeight w:hRule="exact" w:val="1397"/>
        </w:trPr>
        <w:tc>
          <w:tcPr>
            <w:tcW w:w="6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b/>
                <w:bCs/>
              </w:rPr>
              <w:t>7.</w:t>
            </w:r>
          </w:p>
          <w:p w:rsidR="002D66F0" w:rsidRDefault="002D66F0" w:rsidP="00AF19A6">
            <w:pPr>
              <w:shd w:val="clear" w:color="auto" w:fill="FFFFFF"/>
              <w:spacing w:line="830" w:lineRule="exact"/>
              <w:rPr>
                <w:b/>
                <w:bCs/>
              </w:rPr>
            </w:pPr>
          </w:p>
          <w:p w:rsidR="002D66F0" w:rsidRDefault="002D66F0" w:rsidP="00AF19A6">
            <w:pPr>
              <w:shd w:val="clear" w:color="auto" w:fill="FFFFFF"/>
              <w:spacing w:line="830" w:lineRule="exact"/>
            </w:pPr>
            <w:r>
              <w:rPr>
                <w:b/>
                <w:bCs/>
              </w:rPr>
              <w:t>8.</w:t>
            </w:r>
          </w:p>
          <w:p w:rsidR="002D66F0" w:rsidRDefault="002D66F0" w:rsidP="00AF19A6">
            <w:pPr>
              <w:shd w:val="clear" w:color="auto" w:fill="FFFFFF"/>
              <w:spacing w:line="830" w:lineRule="exact"/>
            </w:pPr>
            <w:r>
              <w:rPr>
                <w:b/>
                <w:bCs/>
                <w:spacing w:val="-2"/>
              </w:rPr>
              <w:t>9.</w:t>
            </w:r>
          </w:p>
          <w:p w:rsidR="002D66F0" w:rsidRDefault="002D66F0" w:rsidP="00AF19A6">
            <w:pPr>
              <w:shd w:val="clear" w:color="auto" w:fill="FFFFFF"/>
              <w:spacing w:line="830" w:lineRule="exact"/>
            </w:pPr>
            <w:r>
              <w:rPr>
                <w:b/>
                <w:bCs/>
                <w:spacing w:val="-2"/>
              </w:rPr>
              <w:lastRenderedPageBreak/>
              <w:t>10.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67"/>
            </w:pPr>
            <w:r>
              <w:rPr>
                <w:rFonts w:eastAsia="Times New Roman"/>
              </w:rPr>
              <w:lastRenderedPageBreak/>
              <w:t>Родительское собрание «Проблемы и риски внедрения ФГОС основного общего образов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 xml:space="preserve">ния» и проведение анкетирования </w:t>
            </w:r>
            <w:r>
              <w:rPr>
                <w:rFonts w:eastAsia="Times New Roman"/>
                <w:spacing w:val="-1"/>
              </w:rPr>
              <w:t xml:space="preserve">родителей по выявлению проблем, связанных с </w:t>
            </w:r>
            <w:r>
              <w:rPr>
                <w:rFonts w:eastAsia="Times New Roman"/>
              </w:rPr>
              <w:t>адаптацией.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394"/>
            </w:pPr>
            <w:r>
              <w:rPr>
                <w:rFonts w:eastAsia="Times New Roman"/>
              </w:rPr>
              <w:t>Март –апрель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pacing w:val="-2"/>
              </w:rPr>
              <w:t>Зам. директора по</w:t>
            </w:r>
          </w:p>
          <w:p w:rsidR="002D66F0" w:rsidRDefault="002D66F0" w:rsidP="00AF19A6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</w:rPr>
              <w:t>УВР</w:t>
            </w:r>
          </w:p>
          <w:p w:rsidR="002D66F0" w:rsidRDefault="002D66F0" w:rsidP="00AF19A6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</w:rPr>
              <w:t>кл. руководитель</w:t>
            </w:r>
          </w:p>
        </w:tc>
      </w:tr>
      <w:tr w:rsidR="002D66F0">
        <w:trPr>
          <w:trHeight w:hRule="exact" w:val="826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701"/>
            </w:pPr>
            <w:r>
              <w:rPr>
                <w:rFonts w:eastAsia="Times New Roman"/>
                <w:spacing w:val="-1"/>
              </w:rPr>
              <w:t>Проектная и исследовательская деятел</w:t>
            </w:r>
            <w:r>
              <w:rPr>
                <w:rFonts w:eastAsia="Times New Roman"/>
                <w:spacing w:val="-1"/>
              </w:rPr>
              <w:t>ь</w:t>
            </w:r>
            <w:r>
              <w:rPr>
                <w:rFonts w:eastAsia="Times New Roman"/>
                <w:spacing w:val="-1"/>
              </w:rPr>
              <w:t>ность в образовательном процессе: цел</w:t>
            </w:r>
            <w:r>
              <w:rPr>
                <w:rFonts w:eastAsia="Times New Roman"/>
                <w:spacing w:val="-1"/>
              </w:rPr>
              <w:t>е</w:t>
            </w:r>
            <w:r>
              <w:rPr>
                <w:rFonts w:eastAsia="Times New Roman"/>
                <w:spacing w:val="-1"/>
              </w:rPr>
              <w:t>сообразность, эффективность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370"/>
            </w:pPr>
            <w:r>
              <w:rPr>
                <w:rFonts w:eastAsia="Times New Roman"/>
              </w:rPr>
              <w:t>Ноябрь-декабрь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pacing w:val="-2"/>
              </w:rPr>
              <w:t>Зам. директора по</w:t>
            </w:r>
          </w:p>
          <w:p w:rsidR="002D66F0" w:rsidRDefault="002D66F0" w:rsidP="00AF19A6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</w:rPr>
              <w:t>УВР, учителя</w:t>
            </w:r>
          </w:p>
          <w:p w:rsidR="002D66F0" w:rsidRDefault="002D66F0" w:rsidP="00AF19A6">
            <w:pPr>
              <w:shd w:val="clear" w:color="auto" w:fill="FFFFFF"/>
            </w:pPr>
          </w:p>
        </w:tc>
      </w:tr>
      <w:tr w:rsidR="002D66F0">
        <w:trPr>
          <w:trHeight w:hRule="exact" w:val="840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557"/>
            </w:pPr>
            <w:r>
              <w:rPr>
                <w:rFonts w:eastAsia="Times New Roman"/>
                <w:spacing w:val="-1"/>
              </w:rPr>
              <w:t xml:space="preserve">Консультирование по проблеме внедрения </w:t>
            </w:r>
            <w:r>
              <w:rPr>
                <w:rFonts w:eastAsia="Times New Roman"/>
              </w:rPr>
              <w:t>ФГОС, с целью повышения уровня псих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логическойкомпетентности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182"/>
            </w:pPr>
            <w:r>
              <w:rPr>
                <w:rFonts w:eastAsia="Times New Roman"/>
                <w:spacing w:val="-2"/>
              </w:rPr>
              <w:t xml:space="preserve">В течение </w:t>
            </w:r>
            <w:r>
              <w:rPr>
                <w:rFonts w:eastAsia="Times New Roman"/>
              </w:rPr>
              <w:t>года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Зам директора по УВР</w:t>
            </w:r>
          </w:p>
        </w:tc>
      </w:tr>
      <w:tr w:rsidR="002D66F0">
        <w:trPr>
          <w:trHeight w:hRule="exact" w:val="835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226"/>
            </w:pPr>
            <w:r>
              <w:rPr>
                <w:rFonts w:eastAsia="Times New Roman"/>
                <w:spacing w:val="-1"/>
              </w:rPr>
              <w:t xml:space="preserve">Методическая помощь учителям по созданию </w:t>
            </w:r>
            <w:r>
              <w:rPr>
                <w:rFonts w:eastAsia="Times New Roman"/>
              </w:rPr>
              <w:t>системы уроков, показывающих выработку УУД.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182"/>
            </w:pPr>
            <w:r>
              <w:rPr>
                <w:rFonts w:eastAsia="Times New Roman"/>
                <w:spacing w:val="-2"/>
              </w:rPr>
              <w:t xml:space="preserve">В течение </w:t>
            </w:r>
            <w:r>
              <w:rPr>
                <w:rFonts w:eastAsia="Times New Roman"/>
              </w:rPr>
              <w:t>года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58"/>
            </w:pPr>
            <w:r>
              <w:rPr>
                <w:rFonts w:eastAsia="Times New Roman"/>
              </w:rPr>
              <w:t xml:space="preserve">Зам. директора по </w:t>
            </w:r>
            <w:r>
              <w:rPr>
                <w:rFonts w:eastAsia="Times New Roman"/>
                <w:spacing w:val="-2"/>
              </w:rPr>
              <w:t>УВР,</w:t>
            </w:r>
            <w:r>
              <w:rPr>
                <w:rFonts w:eastAsia="Times New Roman"/>
              </w:rPr>
              <w:t xml:space="preserve"> учителя</w:t>
            </w:r>
          </w:p>
        </w:tc>
      </w:tr>
      <w:tr w:rsidR="002D66F0">
        <w:trPr>
          <w:trHeight w:hRule="exact" w:val="830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830" w:lineRule="exact"/>
            </w:pPr>
            <w:r>
              <w:rPr>
                <w:b/>
                <w:bCs/>
                <w:spacing w:val="-2"/>
              </w:rPr>
              <w:lastRenderedPageBreak/>
              <w:t>11.</w:t>
            </w:r>
          </w:p>
          <w:p w:rsidR="002D66F0" w:rsidRDefault="002D66F0" w:rsidP="00AF19A6">
            <w:pPr>
              <w:shd w:val="clear" w:color="auto" w:fill="FFFFFF"/>
              <w:spacing w:line="830" w:lineRule="exact"/>
              <w:rPr>
                <w:b/>
                <w:bCs/>
                <w:spacing w:val="-2"/>
              </w:rPr>
            </w:pPr>
            <w:r>
              <w:rPr>
                <w:b/>
                <w:bCs/>
                <w:spacing w:val="-2"/>
              </w:rPr>
              <w:t>12.</w:t>
            </w:r>
          </w:p>
          <w:p w:rsidR="002D66F0" w:rsidRDefault="002D66F0" w:rsidP="00AF19A6">
            <w:pPr>
              <w:shd w:val="clear" w:color="auto" w:fill="FFFFFF"/>
              <w:spacing w:line="830" w:lineRule="exact"/>
            </w:pPr>
            <w:r>
              <w:rPr>
                <w:b/>
                <w:bCs/>
                <w:spacing w:val="-2"/>
              </w:rPr>
              <w:t>13.</w:t>
            </w:r>
          </w:p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125"/>
            </w:pPr>
            <w:r>
              <w:rPr>
                <w:rFonts w:eastAsia="Times New Roman"/>
                <w:spacing w:val="-1"/>
              </w:rPr>
              <w:t xml:space="preserve">Мастер-класс для учителей. Открытые занятия </w:t>
            </w:r>
            <w:r>
              <w:rPr>
                <w:rFonts w:eastAsia="Times New Roman"/>
              </w:rPr>
              <w:t>кружков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Январь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 xml:space="preserve">Зам. директора по ВР, </w:t>
            </w:r>
            <w:r>
              <w:rPr>
                <w:rFonts w:eastAsia="Times New Roman"/>
              </w:rPr>
              <w:t>учителя</w:t>
            </w:r>
          </w:p>
        </w:tc>
      </w:tr>
      <w:tr w:rsidR="002D66F0">
        <w:trPr>
          <w:trHeight w:hRule="exact" w:val="835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130"/>
            </w:pPr>
            <w:r>
              <w:rPr>
                <w:rFonts w:eastAsia="Times New Roman"/>
                <w:spacing w:val="-2"/>
              </w:rPr>
              <w:t xml:space="preserve">Организация выставки работ урочной и </w:t>
            </w:r>
            <w:r>
              <w:rPr>
                <w:rFonts w:eastAsia="Times New Roman"/>
                <w:spacing w:val="-3"/>
              </w:rPr>
              <w:t>вн</w:t>
            </w:r>
            <w:r>
              <w:rPr>
                <w:rFonts w:eastAsia="Times New Roman"/>
                <w:spacing w:val="-3"/>
              </w:rPr>
              <w:t>е</w:t>
            </w:r>
            <w:r>
              <w:rPr>
                <w:rFonts w:eastAsia="Times New Roman"/>
                <w:spacing w:val="-3"/>
              </w:rPr>
              <w:t xml:space="preserve">урочной деятельности обучающихся«Мои </w:t>
            </w:r>
            <w:r>
              <w:rPr>
                <w:rFonts w:eastAsia="Times New Roman"/>
              </w:rPr>
              <w:t>до</w:t>
            </w:r>
            <w:r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>тижения».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Март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 xml:space="preserve">Зам. директора по УВР, </w:t>
            </w:r>
            <w:r>
              <w:rPr>
                <w:rFonts w:eastAsia="Times New Roman"/>
              </w:rPr>
              <w:t>зам. директора по ВР, учителя</w:t>
            </w:r>
          </w:p>
        </w:tc>
      </w:tr>
      <w:tr w:rsidR="002D66F0">
        <w:trPr>
          <w:trHeight w:hRule="exact" w:val="1812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898"/>
            </w:pPr>
            <w:r>
              <w:rPr>
                <w:rFonts w:eastAsia="Times New Roman"/>
                <w:spacing w:val="-1"/>
              </w:rPr>
              <w:t xml:space="preserve">Диагностика познавательного развития </w:t>
            </w:r>
            <w:r>
              <w:rPr>
                <w:rFonts w:eastAsia="Times New Roman"/>
              </w:rPr>
              <w:t>обучающихся. Внутренняя оценка пл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нируемых результатов. Отслеживание динамики формирования предметных и метапредметных результатов освоения ООП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Апрель-май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312"/>
            </w:pPr>
            <w:r>
              <w:rPr>
                <w:rFonts w:eastAsia="Times New Roman"/>
                <w:spacing w:val="-2"/>
              </w:rPr>
              <w:t>Зам. директора по УВР</w:t>
            </w:r>
            <w:r>
              <w:rPr>
                <w:rFonts w:eastAsia="Times New Roman"/>
              </w:rPr>
              <w:t>, учителя</w:t>
            </w:r>
          </w:p>
        </w:tc>
      </w:tr>
    </w:tbl>
    <w:p w:rsidR="002D66F0" w:rsidRDefault="002D66F0" w:rsidP="00D7227F">
      <w:pPr>
        <w:shd w:val="clear" w:color="auto" w:fill="FFFFFF"/>
        <w:spacing w:before="274" w:line="274" w:lineRule="exact"/>
        <w:jc w:val="center"/>
      </w:pPr>
      <w:r w:rsidRPr="00582F98">
        <w:rPr>
          <w:b/>
          <w:bCs/>
          <w:spacing w:val="-2"/>
        </w:rPr>
        <w:t>3.2.3.</w:t>
      </w:r>
      <w:r>
        <w:rPr>
          <w:b/>
          <w:bCs/>
          <w:i/>
          <w:iCs/>
          <w:spacing w:val="-2"/>
        </w:rPr>
        <w:t xml:space="preserve"> </w:t>
      </w:r>
      <w:r>
        <w:rPr>
          <w:rFonts w:eastAsia="Times New Roman"/>
          <w:b/>
          <w:bCs/>
          <w:i/>
          <w:iCs/>
          <w:spacing w:val="-2"/>
        </w:rPr>
        <w:t>Психолого-педагогические условия реализации основной образовательной</w:t>
      </w:r>
    </w:p>
    <w:p w:rsidR="002D66F0" w:rsidRDefault="002D66F0" w:rsidP="00D7227F">
      <w:pPr>
        <w:shd w:val="clear" w:color="auto" w:fill="FFFFFF"/>
        <w:spacing w:line="274" w:lineRule="exact"/>
        <w:jc w:val="center"/>
      </w:pPr>
      <w:r>
        <w:rPr>
          <w:rFonts w:eastAsia="Times New Roman"/>
          <w:b/>
          <w:bCs/>
          <w:i/>
          <w:iCs/>
        </w:rPr>
        <w:t>программы основного общего образования</w:t>
      </w:r>
    </w:p>
    <w:p w:rsidR="002D66F0" w:rsidRDefault="002D66F0" w:rsidP="00D7227F">
      <w:pPr>
        <w:shd w:val="clear" w:color="auto" w:fill="FFFFFF"/>
        <w:spacing w:line="274" w:lineRule="exact"/>
        <w:ind w:left="115" w:firstLine="571"/>
        <w:jc w:val="both"/>
      </w:pPr>
      <w:r>
        <w:rPr>
          <w:rFonts w:eastAsia="Times New Roman"/>
        </w:rPr>
        <w:t>Требованиями Стандарта к психолого-педагогическим условиям реализации основной образовательной программы основного общего образования являются (п. 25 Стандарта):</w:t>
      </w:r>
    </w:p>
    <w:p w:rsidR="002D66F0" w:rsidRDefault="002D66F0" w:rsidP="00D7227F">
      <w:pPr>
        <w:shd w:val="clear" w:color="auto" w:fill="FFFFFF"/>
        <w:spacing w:line="274" w:lineRule="exact"/>
        <w:ind w:left="115" w:right="5" w:firstLine="509"/>
        <w:jc w:val="both"/>
      </w:pPr>
      <w:r>
        <w:rPr>
          <w:rFonts w:eastAsia="Times New Roman"/>
        </w:rPr>
        <w:t>обеспечение преемственности содержания и форм организации образовательного проце</w:t>
      </w:r>
      <w:r>
        <w:rPr>
          <w:rFonts w:eastAsia="Times New Roman"/>
        </w:rPr>
        <w:t>с</w:t>
      </w:r>
      <w:r>
        <w:rPr>
          <w:rFonts w:eastAsia="Times New Roman"/>
        </w:rPr>
        <w:t>са по отношению к начальной ступени общего образования с учетом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2D66F0" w:rsidRDefault="002D66F0" w:rsidP="00D7227F">
      <w:pPr>
        <w:shd w:val="clear" w:color="auto" w:fill="FFFFFF"/>
        <w:spacing w:line="274" w:lineRule="exact"/>
        <w:ind w:left="115" w:firstLine="509"/>
        <w:jc w:val="both"/>
      </w:pPr>
      <w:r>
        <w:rPr>
          <w:rFonts w:eastAsia="Times New Roman"/>
        </w:rPr>
        <w:t>формирование и развитие психолого-педагогической компетентности участников образ</w:t>
      </w:r>
      <w:r>
        <w:rPr>
          <w:rFonts w:eastAsia="Times New Roman"/>
        </w:rPr>
        <w:t>о</w:t>
      </w:r>
      <w:r>
        <w:rPr>
          <w:rFonts w:eastAsia="Times New Roman"/>
        </w:rPr>
        <w:t>вательного процесса;</w:t>
      </w:r>
    </w:p>
    <w:p w:rsidR="002D66F0" w:rsidRDefault="002D66F0" w:rsidP="00D7227F">
      <w:pPr>
        <w:shd w:val="clear" w:color="auto" w:fill="FFFFFF"/>
        <w:spacing w:line="274" w:lineRule="exact"/>
        <w:ind w:left="115" w:right="5" w:firstLine="509"/>
        <w:jc w:val="both"/>
      </w:pPr>
      <w:r>
        <w:rPr>
          <w:rFonts w:eastAsia="Times New Roman"/>
        </w:rPr>
        <w:t>обеспечение вариативности направлений и форм, а также диверсификации уровней пс</w:t>
      </w:r>
      <w:r>
        <w:rPr>
          <w:rFonts w:eastAsia="Times New Roman"/>
        </w:rPr>
        <w:t>и</w:t>
      </w:r>
      <w:r>
        <w:rPr>
          <w:rFonts w:eastAsia="Times New Roman"/>
        </w:rPr>
        <w:t>холого-педагогического сопровождения участников образовательного процесса.</w:t>
      </w:r>
    </w:p>
    <w:p w:rsidR="002D66F0" w:rsidRDefault="002D66F0" w:rsidP="00D7227F">
      <w:pPr>
        <w:shd w:val="clear" w:color="auto" w:fill="FFFFFF"/>
        <w:spacing w:before="278"/>
        <w:ind w:left="1546"/>
        <w:rPr>
          <w:rFonts w:eastAsia="Times New Roman"/>
          <w:b/>
          <w:bCs/>
          <w:spacing w:val="-1"/>
        </w:rPr>
      </w:pPr>
      <w:r>
        <w:rPr>
          <w:rFonts w:eastAsia="Times New Roman"/>
          <w:b/>
          <w:bCs/>
          <w:spacing w:val="-1"/>
        </w:rPr>
        <w:br w:type="page"/>
      </w:r>
      <w:r>
        <w:rPr>
          <w:rFonts w:eastAsia="Times New Roman"/>
          <w:b/>
          <w:bCs/>
          <w:spacing w:val="-1"/>
        </w:rPr>
        <w:lastRenderedPageBreak/>
        <w:t>Аналитическая таблица оценки базовых компетентностей педагогов</w:t>
      </w:r>
    </w:p>
    <w:p w:rsidR="002D66F0" w:rsidRDefault="002D66F0" w:rsidP="00D7227F">
      <w:pPr>
        <w:shd w:val="clear" w:color="auto" w:fill="FFFFFF"/>
        <w:spacing w:before="278"/>
        <w:ind w:left="1546"/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2309"/>
        <w:gridCol w:w="3269"/>
        <w:gridCol w:w="3610"/>
      </w:tblGrid>
      <w:tr w:rsidR="002D66F0">
        <w:trPr>
          <w:trHeight w:hRule="exact" w:val="84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b/>
                <w:bCs/>
              </w:rPr>
              <w:t>Базовые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b/>
                <w:bCs/>
                <w:spacing w:val="-2"/>
              </w:rPr>
              <w:t>компетентности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b/>
                <w:bCs/>
              </w:rPr>
              <w:t>педагога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1171"/>
            </w:pPr>
            <w:r>
              <w:rPr>
                <w:rFonts w:eastAsia="Times New Roman"/>
                <w:b/>
                <w:bCs/>
              </w:rPr>
              <w:t>Характеристики компетентностей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1267"/>
            </w:pPr>
            <w:r>
              <w:rPr>
                <w:rFonts w:eastAsia="Times New Roman"/>
                <w:b/>
                <w:bCs/>
              </w:rPr>
              <w:t>Показатели оценки компетентности</w:t>
            </w:r>
          </w:p>
        </w:tc>
      </w:tr>
      <w:tr w:rsidR="002D66F0">
        <w:trPr>
          <w:trHeight w:hRule="exact" w:val="283"/>
        </w:trPr>
        <w:tc>
          <w:tcPr>
            <w:tcW w:w="98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2"/>
                <w:lang w:val="en-US"/>
              </w:rPr>
              <w:t xml:space="preserve">I. </w:t>
            </w:r>
            <w:r>
              <w:rPr>
                <w:rFonts w:eastAsia="Times New Roman"/>
                <w:spacing w:val="-2"/>
              </w:rPr>
              <w:t>Личностные качества</w:t>
            </w:r>
          </w:p>
        </w:tc>
      </w:tr>
      <w:tr w:rsidR="002D66F0">
        <w:trPr>
          <w:trHeight w:hRule="exact" w:val="8101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t>1.1.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8" w:lineRule="exact"/>
              <w:ind w:right="658"/>
            </w:pPr>
            <w:r>
              <w:rPr>
                <w:rFonts w:eastAsia="Times New Roman"/>
              </w:rPr>
              <w:t>Вера в силы и возможности обучающихся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130"/>
            </w:pPr>
            <w:r>
              <w:rPr>
                <w:rFonts w:eastAsia="Times New Roman"/>
                <w:spacing w:val="-2"/>
              </w:rPr>
              <w:t xml:space="preserve">Данная компетентность </w:t>
            </w:r>
            <w:r>
              <w:rPr>
                <w:rFonts w:eastAsia="Times New Roman"/>
              </w:rPr>
              <w:t>явл</w:t>
            </w:r>
            <w:r>
              <w:rPr>
                <w:rFonts w:eastAsia="Times New Roman"/>
              </w:rPr>
              <w:t>я</w:t>
            </w:r>
            <w:r>
              <w:rPr>
                <w:rFonts w:eastAsia="Times New Roman"/>
              </w:rPr>
              <w:t>ется выражением гуманист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ческой позиции педагога. Она отражает </w:t>
            </w:r>
            <w:r>
              <w:rPr>
                <w:rFonts w:eastAsia="Times New Roman"/>
                <w:spacing w:val="-2"/>
              </w:rPr>
              <w:t>основную з</w:t>
            </w:r>
            <w:r>
              <w:rPr>
                <w:rFonts w:eastAsia="Times New Roman"/>
                <w:spacing w:val="-2"/>
              </w:rPr>
              <w:t>а</w:t>
            </w:r>
            <w:r>
              <w:rPr>
                <w:rFonts w:eastAsia="Times New Roman"/>
                <w:spacing w:val="-2"/>
              </w:rPr>
              <w:t xml:space="preserve">дачу педагога – </w:t>
            </w:r>
            <w:r>
              <w:rPr>
                <w:rFonts w:eastAsia="Times New Roman"/>
              </w:rPr>
              <w:t>раскрывать потенциальные возможности ученика. Данная компетен</w:t>
            </w:r>
            <w:r>
              <w:rPr>
                <w:rFonts w:eastAsia="Times New Roman"/>
              </w:rPr>
              <w:t>т</w:t>
            </w:r>
            <w:r>
              <w:rPr>
                <w:rFonts w:eastAsia="Times New Roman"/>
              </w:rPr>
              <w:t xml:space="preserve">ность определяет позицию педагога в отношении </w:t>
            </w:r>
            <w:r>
              <w:rPr>
                <w:rFonts w:eastAsia="Times New Roman"/>
                <w:spacing w:val="-2"/>
              </w:rPr>
              <w:t>усп</w:t>
            </w:r>
            <w:r>
              <w:rPr>
                <w:rFonts w:eastAsia="Times New Roman"/>
                <w:spacing w:val="-2"/>
              </w:rPr>
              <w:t>е</w:t>
            </w:r>
            <w:r>
              <w:rPr>
                <w:rFonts w:eastAsia="Times New Roman"/>
                <w:spacing w:val="-2"/>
              </w:rPr>
              <w:t xml:space="preserve">хов обучающихся. Вера </w:t>
            </w:r>
            <w:r>
              <w:rPr>
                <w:rFonts w:eastAsia="Times New Roman"/>
              </w:rPr>
              <w:t>в с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лы и возможности обуча</w:t>
            </w:r>
            <w:r>
              <w:rPr>
                <w:rFonts w:eastAsia="Times New Roman"/>
              </w:rPr>
              <w:t>ю</w:t>
            </w:r>
            <w:r>
              <w:rPr>
                <w:rFonts w:eastAsia="Times New Roman"/>
              </w:rPr>
              <w:t>щихся снимает обвинител</w:t>
            </w:r>
            <w:r>
              <w:rPr>
                <w:rFonts w:eastAsia="Times New Roman"/>
              </w:rPr>
              <w:t>ь</w:t>
            </w:r>
            <w:r>
              <w:rPr>
                <w:rFonts w:eastAsia="Times New Roman"/>
              </w:rPr>
              <w:t>ную позицию в отношении ученика, свидетельствует о готовности поддерживать ученика, искать пути и мет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ды, отслеживающие успе</w:t>
            </w:r>
            <w:r>
              <w:rPr>
                <w:rFonts w:eastAsia="Times New Roman"/>
              </w:rPr>
              <w:t>ш</w:t>
            </w:r>
            <w:r>
              <w:rPr>
                <w:rFonts w:eastAsia="Times New Roman"/>
              </w:rPr>
              <w:t>ность его</w:t>
            </w:r>
          </w:p>
          <w:p w:rsidR="002D66F0" w:rsidRDefault="002D66F0" w:rsidP="00AF19A6">
            <w:pPr>
              <w:shd w:val="clear" w:color="auto" w:fill="FFFFFF"/>
              <w:spacing w:line="278" w:lineRule="exact"/>
              <w:ind w:right="605"/>
            </w:pPr>
            <w:r>
              <w:rPr>
                <w:rFonts w:eastAsia="Times New Roman"/>
                <w:spacing w:val="-2"/>
              </w:rPr>
              <w:t>деятельности. Вера в с</w:t>
            </w:r>
            <w:r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 xml:space="preserve">лы и </w:t>
            </w:r>
            <w:r>
              <w:rPr>
                <w:rFonts w:eastAsia="Times New Roman"/>
              </w:rPr>
              <w:t>возможности уч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ника есть отражение любви к обучающемуся. По иному можно ск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 xml:space="preserve">зать, что любить </w:t>
            </w:r>
            <w:r>
              <w:rPr>
                <w:rFonts w:eastAsia="Times New Roman"/>
                <w:spacing w:val="-2"/>
              </w:rPr>
              <w:t>ребе</w:t>
            </w:r>
            <w:r>
              <w:rPr>
                <w:rFonts w:eastAsia="Times New Roman"/>
                <w:spacing w:val="-2"/>
              </w:rPr>
              <w:t>н</w:t>
            </w:r>
            <w:r>
              <w:rPr>
                <w:rFonts w:eastAsia="Times New Roman"/>
                <w:spacing w:val="-2"/>
              </w:rPr>
              <w:t xml:space="preserve">ка, значит верить в его </w:t>
            </w:r>
            <w:r>
              <w:rPr>
                <w:rFonts w:eastAsia="Times New Roman"/>
              </w:rPr>
              <w:t xml:space="preserve">возможности, создавать </w:t>
            </w:r>
            <w:r>
              <w:rPr>
                <w:rFonts w:eastAsia="Times New Roman"/>
                <w:spacing w:val="-2"/>
              </w:rPr>
              <w:t>условия для разворач</w:t>
            </w:r>
            <w:r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 xml:space="preserve">вания </w:t>
            </w:r>
            <w:r>
              <w:rPr>
                <w:rFonts w:eastAsia="Times New Roman"/>
              </w:rPr>
              <w:t>этих сил в образ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вательной деятельности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69" w:lineRule="exact"/>
              <w:ind w:right="245" w:firstLine="5"/>
              <w:rPr>
                <w:rFonts w:eastAsia="Times New Roman"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rFonts w:eastAsia="Times New Roman"/>
              </w:rPr>
              <w:t>Умение создавать ситуацию успеха для обучающихся;</w:t>
            </w:r>
          </w:p>
          <w:p w:rsidR="002D66F0" w:rsidRDefault="002D66F0" w:rsidP="00AF19A6">
            <w:pPr>
              <w:shd w:val="clear" w:color="auto" w:fill="FFFFFF"/>
              <w:tabs>
                <w:tab w:val="left" w:pos="365"/>
              </w:tabs>
              <w:spacing w:line="278" w:lineRule="exact"/>
              <w:ind w:left="5" w:right="72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осуществлять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грамотное педагогическое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  <w:spacing w:val="-3"/>
              </w:rPr>
              <w:t>оценивание, мобилизующее</w:t>
            </w:r>
            <w:r>
              <w:rPr>
                <w:rFonts w:eastAsia="Times New Roman"/>
                <w:spacing w:val="-3"/>
              </w:rPr>
              <w:br/>
              <w:t>академическую активность;</w:t>
            </w:r>
          </w:p>
          <w:p w:rsidR="002D66F0" w:rsidRDefault="002D66F0" w:rsidP="00AF19A6">
            <w:pPr>
              <w:shd w:val="clear" w:color="auto" w:fill="FFFFFF"/>
              <w:tabs>
                <w:tab w:val="left" w:pos="365"/>
              </w:tabs>
              <w:spacing w:line="278" w:lineRule="exact"/>
              <w:ind w:left="5" w:right="72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находить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положительные стороны у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  <w:spacing w:val="-3"/>
              </w:rPr>
              <w:t>каждого обучающегося, строить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  <w:spacing w:val="-1"/>
              </w:rPr>
              <w:t>образовательный процесс с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опорой на эти стороны,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поддерживать позитивные силы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развития;</w:t>
            </w:r>
          </w:p>
          <w:p w:rsidR="002D66F0" w:rsidRDefault="002D66F0" w:rsidP="00AF19A6">
            <w:pPr>
              <w:shd w:val="clear" w:color="auto" w:fill="FFFFFF"/>
              <w:spacing w:line="269" w:lineRule="exact"/>
              <w:ind w:right="245" w:firstLine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разрабатывать</w:t>
            </w:r>
            <w:r>
              <w:rPr>
                <w:rFonts w:eastAsia="Times New Roman"/>
              </w:rPr>
              <w:br/>
              <w:t>индивидуально-</w:t>
            </w:r>
            <w:r>
              <w:rPr>
                <w:rFonts w:eastAsia="Times New Roman"/>
              </w:rPr>
              <w:br/>
              <w:t>ориентированные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образовательные проекты.</w:t>
            </w:r>
          </w:p>
        </w:tc>
      </w:tr>
      <w:tr w:rsidR="002D66F0">
        <w:trPr>
          <w:trHeight w:hRule="exact" w:val="5399"/>
        </w:trPr>
        <w:tc>
          <w:tcPr>
            <w:tcW w:w="6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r>
              <w:rPr>
                <w:spacing w:val="-1"/>
              </w:rPr>
              <w:lastRenderedPageBreak/>
              <w:t>1.2.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178"/>
            </w:pPr>
            <w:r>
              <w:rPr>
                <w:rFonts w:eastAsia="Times New Roman"/>
              </w:rPr>
              <w:t xml:space="preserve">Интерес к </w:t>
            </w:r>
            <w:r>
              <w:rPr>
                <w:rFonts w:eastAsia="Times New Roman"/>
                <w:spacing w:val="-2"/>
              </w:rPr>
              <w:t>внутре</w:t>
            </w:r>
            <w:r>
              <w:rPr>
                <w:rFonts w:eastAsia="Times New Roman"/>
                <w:spacing w:val="-2"/>
              </w:rPr>
              <w:t>н</w:t>
            </w:r>
            <w:r>
              <w:rPr>
                <w:rFonts w:eastAsia="Times New Roman"/>
                <w:spacing w:val="-2"/>
              </w:rPr>
              <w:t xml:space="preserve">нему миру </w:t>
            </w:r>
            <w:r>
              <w:rPr>
                <w:rFonts w:eastAsia="Times New Roman"/>
              </w:rPr>
              <w:t>об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чающихся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10"/>
            </w:pPr>
            <w:r>
              <w:rPr>
                <w:rFonts w:eastAsia="Times New Roman"/>
                <w:spacing w:val="-2"/>
              </w:rPr>
              <w:t xml:space="preserve">Интерес к внутреннему миру </w:t>
            </w:r>
            <w:r>
              <w:rPr>
                <w:rFonts w:eastAsia="Times New Roman"/>
              </w:rPr>
              <w:t>обучающихся предполагает не просто знания их индивид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 xml:space="preserve">альных и </w:t>
            </w:r>
            <w:r>
              <w:rPr>
                <w:rFonts w:eastAsia="Times New Roman"/>
                <w:spacing w:val="-2"/>
              </w:rPr>
              <w:t>возрастных особе</w:t>
            </w:r>
            <w:r>
              <w:rPr>
                <w:rFonts w:eastAsia="Times New Roman"/>
                <w:spacing w:val="-2"/>
              </w:rPr>
              <w:t>н</w:t>
            </w:r>
            <w:r>
              <w:rPr>
                <w:rFonts w:eastAsia="Times New Roman"/>
                <w:spacing w:val="-2"/>
              </w:rPr>
              <w:t xml:space="preserve">ностей, но </w:t>
            </w:r>
            <w:r>
              <w:rPr>
                <w:rFonts w:eastAsia="Times New Roman"/>
              </w:rPr>
              <w:t xml:space="preserve">и выстраивание всей </w:t>
            </w:r>
            <w:r>
              <w:rPr>
                <w:rFonts w:eastAsia="Times New Roman"/>
                <w:spacing w:val="-2"/>
              </w:rPr>
              <w:t>педагогической деятел</w:t>
            </w:r>
            <w:r>
              <w:rPr>
                <w:rFonts w:eastAsia="Times New Roman"/>
                <w:spacing w:val="-2"/>
              </w:rPr>
              <w:t>ь</w:t>
            </w:r>
            <w:r>
              <w:rPr>
                <w:rFonts w:eastAsia="Times New Roman"/>
                <w:spacing w:val="-2"/>
              </w:rPr>
              <w:t>ности с опорой на индивид</w:t>
            </w:r>
            <w:r>
              <w:rPr>
                <w:rFonts w:eastAsia="Times New Roman"/>
                <w:spacing w:val="-2"/>
              </w:rPr>
              <w:t>у</w:t>
            </w:r>
            <w:r>
              <w:rPr>
                <w:rFonts w:eastAsia="Times New Roman"/>
                <w:spacing w:val="-2"/>
              </w:rPr>
              <w:t xml:space="preserve">альные </w:t>
            </w:r>
            <w:r>
              <w:rPr>
                <w:rFonts w:eastAsia="Times New Roman"/>
              </w:rPr>
              <w:t>особенности обуча</w:t>
            </w:r>
            <w:r>
              <w:rPr>
                <w:rFonts w:eastAsia="Times New Roman"/>
              </w:rPr>
              <w:t>ю</w:t>
            </w:r>
            <w:r>
              <w:rPr>
                <w:rFonts w:eastAsia="Times New Roman"/>
              </w:rPr>
              <w:t>щихся. Данная компетен</w:t>
            </w:r>
            <w:r>
              <w:rPr>
                <w:rFonts w:eastAsia="Times New Roman"/>
              </w:rPr>
              <w:t>т</w:t>
            </w:r>
            <w:r>
              <w:rPr>
                <w:rFonts w:eastAsia="Times New Roman"/>
              </w:rPr>
              <w:t xml:space="preserve">ность определяет все аспекты </w:t>
            </w:r>
            <w:r>
              <w:rPr>
                <w:rFonts w:eastAsia="Times New Roman"/>
                <w:spacing w:val="-2"/>
              </w:rPr>
              <w:t>педагогической деятельности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8"/>
              </w:tabs>
              <w:spacing w:line="274" w:lineRule="exact"/>
              <w:ind w:right="38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1"/>
              </w:rPr>
              <w:t>Умение составить устную и</w:t>
            </w:r>
            <w:r>
              <w:rPr>
                <w:rFonts w:eastAsia="Times New Roman"/>
                <w:spacing w:val="-1"/>
              </w:rPr>
              <w:br/>
              <w:t>письменную характеристику</w:t>
            </w:r>
            <w:r>
              <w:rPr>
                <w:rFonts w:eastAsia="Times New Roman"/>
                <w:spacing w:val="-1"/>
              </w:rPr>
              <w:br/>
              <w:t>обучающихся, отражающую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  <w:spacing w:val="-2"/>
              </w:rPr>
              <w:t>разные аспекты его внутреннего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мира;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8"/>
              </w:tabs>
              <w:spacing w:line="274" w:lineRule="exact"/>
              <w:ind w:right="38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Умения выяснить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индивидуальные предпочтения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(индивидуальные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образовательные потребности),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возможности ученика,</w:t>
            </w:r>
            <w:r>
              <w:rPr>
                <w:rFonts w:eastAsia="Times New Roman"/>
              </w:rPr>
              <w:br/>
              <w:t>трудности, с которыми он</w:t>
            </w:r>
            <w:r>
              <w:rPr>
                <w:rFonts w:eastAsia="Times New Roman"/>
              </w:rPr>
              <w:br/>
              <w:t>сталкивается:</w:t>
            </w:r>
          </w:p>
          <w:p w:rsidR="002D66F0" w:rsidRDefault="002D66F0" w:rsidP="00AF19A6">
            <w:pPr>
              <w:shd w:val="clear" w:color="auto" w:fill="FFFFFF"/>
              <w:tabs>
                <w:tab w:val="left" w:pos="418"/>
              </w:tabs>
              <w:spacing w:line="274" w:lineRule="exact"/>
              <w:ind w:right="38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построить</w:t>
            </w:r>
            <w:r>
              <w:rPr>
                <w:rFonts w:eastAsia="Times New Roman"/>
              </w:rPr>
              <w:br/>
              <w:t>индивидуализированную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4"/>
              </w:rPr>
              <w:t>образовательную программу:</w:t>
            </w:r>
          </w:p>
          <w:p w:rsidR="002D66F0" w:rsidRDefault="002D66F0" w:rsidP="00AF19A6">
            <w:pPr>
              <w:shd w:val="clear" w:color="auto" w:fill="FFFFFF"/>
              <w:tabs>
                <w:tab w:val="left" w:pos="418"/>
              </w:tabs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Умение показать личностный</w:t>
            </w:r>
            <w:r>
              <w:rPr>
                <w:rFonts w:eastAsia="Times New Roman"/>
              </w:rPr>
              <w:t xml:space="preserve"> смысл обучения с учетом </w:t>
            </w:r>
            <w:r>
              <w:rPr>
                <w:rFonts w:eastAsia="Times New Roman"/>
                <w:spacing w:val="-2"/>
              </w:rPr>
              <w:t>инд</w:t>
            </w:r>
            <w:r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 xml:space="preserve">видуальных характеристик </w:t>
            </w:r>
            <w:r>
              <w:rPr>
                <w:rFonts w:eastAsia="Times New Roman"/>
              </w:rPr>
              <w:t>вну</w:t>
            </w:r>
            <w:r>
              <w:rPr>
                <w:rFonts w:eastAsia="Times New Roman"/>
              </w:rPr>
              <w:t>т</w:t>
            </w:r>
            <w:r>
              <w:rPr>
                <w:rFonts w:eastAsia="Times New Roman"/>
              </w:rPr>
              <w:t>реннего мира.</w:t>
            </w:r>
          </w:p>
        </w:tc>
      </w:tr>
    </w:tbl>
    <w:p w:rsidR="002D66F0" w:rsidRDefault="002D66F0" w:rsidP="00D7227F">
      <w:pPr>
        <w:shd w:val="clear" w:color="auto" w:fill="FFFFFF"/>
        <w:spacing w:before="182"/>
        <w:jc w:val="right"/>
        <w:sectPr w:rsidR="002D66F0" w:rsidSect="00AF19A6">
          <w:pgSz w:w="11909" w:h="16834"/>
          <w:pgMar w:top="1134" w:right="799" w:bottom="180" w:left="1141" w:header="720" w:footer="720" w:gutter="0"/>
          <w:cols w:space="60"/>
          <w:noEndnote/>
        </w:sect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2309"/>
        <w:gridCol w:w="3269"/>
        <w:gridCol w:w="3610"/>
      </w:tblGrid>
      <w:tr w:rsidR="002D66F0">
        <w:trPr>
          <w:trHeight w:hRule="exact" w:val="4152"/>
        </w:trPr>
        <w:tc>
          <w:tcPr>
            <w:tcW w:w="6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lastRenderedPageBreak/>
              <w:t>1.3.</w:t>
            </w: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/>
        </w:tc>
        <w:tc>
          <w:tcPr>
            <w:tcW w:w="23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226"/>
            </w:pPr>
            <w:r>
              <w:rPr>
                <w:rFonts w:eastAsia="Times New Roman"/>
              </w:rPr>
              <w:t>Открытость к пр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нятию других п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 xml:space="preserve">зиций, точек </w:t>
            </w:r>
            <w:r>
              <w:rPr>
                <w:rFonts w:eastAsia="Times New Roman"/>
                <w:spacing w:val="-2"/>
              </w:rPr>
              <w:t>зр</w:t>
            </w:r>
            <w:r>
              <w:rPr>
                <w:rFonts w:eastAsia="Times New Roman"/>
                <w:spacing w:val="-2"/>
              </w:rPr>
              <w:t>е</w:t>
            </w:r>
            <w:r>
              <w:rPr>
                <w:rFonts w:eastAsia="Times New Roman"/>
                <w:spacing w:val="-2"/>
              </w:rPr>
              <w:t>ния (неидеоло-</w:t>
            </w:r>
            <w:r>
              <w:rPr>
                <w:rFonts w:eastAsia="Times New Roman"/>
              </w:rPr>
              <w:t>гизированное мышление педаг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га)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10"/>
            </w:pPr>
            <w:r>
              <w:rPr>
                <w:rFonts w:eastAsia="Times New Roman"/>
              </w:rPr>
              <w:t>Открытость к принятию др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гих позиций и точек зрения предполагает, что педагог не считает единственно правил</w:t>
            </w:r>
            <w:r>
              <w:rPr>
                <w:rFonts w:eastAsia="Times New Roman"/>
              </w:rPr>
              <w:t>ь</w:t>
            </w:r>
            <w:r>
              <w:rPr>
                <w:rFonts w:eastAsia="Times New Roman"/>
              </w:rPr>
              <w:t>ной свою точку зрения. Он интересуется мнением других и готов их поддерживать в случаях достаточной аргуме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 xml:space="preserve">тации. Педагог готов гибко </w:t>
            </w:r>
            <w:r>
              <w:rPr>
                <w:rFonts w:eastAsia="Times New Roman"/>
                <w:spacing w:val="-2"/>
              </w:rPr>
              <w:t xml:space="preserve">реагировать на высказывания </w:t>
            </w:r>
            <w:r>
              <w:rPr>
                <w:rFonts w:eastAsia="Times New Roman"/>
              </w:rPr>
              <w:t>обучающегося, включая изм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нение собственной позиции.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26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Убежденность, что истина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может быть не одна;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26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Интерес к мнениям и</w:t>
            </w:r>
            <w:r>
              <w:rPr>
                <w:rFonts w:eastAsia="Times New Roman"/>
              </w:rPr>
              <w:br/>
              <w:t>позициям других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26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3"/>
              </w:rPr>
              <w:t>Учет других точек зрения в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процессе оценивания</w:t>
            </w:r>
            <w:r>
              <w:rPr>
                <w:rFonts w:eastAsia="Times New Roman"/>
              </w:rPr>
              <w:br/>
              <w:t>обучающихся</w:t>
            </w:r>
          </w:p>
        </w:tc>
      </w:tr>
      <w:tr w:rsidR="002D66F0">
        <w:trPr>
          <w:trHeight w:hRule="exact" w:val="3115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t>1.4.</w:t>
            </w:r>
          </w:p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/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 xml:space="preserve">1.5. </w:t>
            </w: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1.6</w:t>
            </w:r>
          </w:p>
          <w:p w:rsidR="002D66F0" w:rsidRDefault="002D66F0" w:rsidP="00AF19A6"/>
          <w:p w:rsidR="002D66F0" w:rsidRDefault="002D66F0" w:rsidP="00AF19A6"/>
          <w:p w:rsidR="002D66F0" w:rsidRDefault="002D66F0" w:rsidP="00AF19A6"/>
        </w:tc>
        <w:tc>
          <w:tcPr>
            <w:tcW w:w="23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Общая культура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53"/>
            </w:pPr>
            <w:r>
              <w:rPr>
                <w:rFonts w:eastAsia="Times New Roman"/>
                <w:spacing w:val="-2"/>
              </w:rPr>
              <w:t xml:space="preserve">Определяет характер и стиль </w:t>
            </w:r>
            <w:r>
              <w:rPr>
                <w:rFonts w:eastAsia="Times New Roman"/>
              </w:rPr>
              <w:t>педагогической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  <w:ind w:right="53"/>
            </w:pPr>
            <w:r>
              <w:rPr>
                <w:rFonts w:eastAsia="Times New Roman"/>
                <w:spacing w:val="-2"/>
              </w:rPr>
              <w:t xml:space="preserve">деятельности. Заключается в </w:t>
            </w:r>
            <w:r>
              <w:rPr>
                <w:rFonts w:eastAsia="Times New Roman"/>
              </w:rPr>
              <w:t>знаниях педагога об основных формах материальной и д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 xml:space="preserve">ховной </w:t>
            </w:r>
            <w:r>
              <w:rPr>
                <w:rFonts w:eastAsia="Times New Roman"/>
                <w:spacing w:val="-2"/>
              </w:rPr>
              <w:t>жизни человека. Опр</w:t>
            </w:r>
            <w:r>
              <w:rPr>
                <w:rFonts w:eastAsia="Times New Roman"/>
                <w:spacing w:val="-2"/>
              </w:rPr>
              <w:t>е</w:t>
            </w:r>
            <w:r>
              <w:rPr>
                <w:rFonts w:eastAsia="Times New Roman"/>
                <w:spacing w:val="-2"/>
              </w:rPr>
              <w:t xml:space="preserve">деляет, </w:t>
            </w:r>
            <w:r>
              <w:rPr>
                <w:rFonts w:eastAsia="Times New Roman"/>
              </w:rPr>
              <w:t>во многом, успе</w:t>
            </w:r>
            <w:r>
              <w:rPr>
                <w:rFonts w:eastAsia="Times New Roman"/>
              </w:rPr>
              <w:t>ш</w:t>
            </w:r>
            <w:r>
              <w:rPr>
                <w:rFonts w:eastAsia="Times New Roman"/>
              </w:rPr>
              <w:t>ность педагогического общ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ния, позицию педагога в гл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зах обучающихся.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144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3"/>
              </w:rPr>
              <w:t>Ориентация в основных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сферах материальной и</w:t>
            </w:r>
            <w:r>
              <w:rPr>
                <w:rFonts w:eastAsia="Times New Roman"/>
              </w:rPr>
              <w:br/>
              <w:t>духовной жизни;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144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материальных и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духовных интересов молодежи;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144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Возможность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продемонстрировать свои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достижения;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144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Руководство кружками и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секциями.</w:t>
            </w:r>
          </w:p>
        </w:tc>
      </w:tr>
      <w:tr w:rsidR="002D66F0">
        <w:trPr>
          <w:trHeight w:hRule="exact" w:val="2544"/>
        </w:trPr>
        <w:tc>
          <w:tcPr>
            <w:tcW w:w="65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470"/>
            </w:pPr>
            <w:r>
              <w:rPr>
                <w:rFonts w:eastAsia="Times New Roman"/>
              </w:rPr>
              <w:t>Эмоциональная устойчивость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312"/>
            </w:pPr>
            <w:r>
              <w:rPr>
                <w:rFonts w:eastAsia="Times New Roman"/>
              </w:rPr>
              <w:t>Определяет характер о</w:t>
            </w:r>
            <w:r>
              <w:rPr>
                <w:rFonts w:eastAsia="Times New Roman"/>
              </w:rPr>
              <w:t>т</w:t>
            </w:r>
            <w:r>
              <w:rPr>
                <w:rFonts w:eastAsia="Times New Roman"/>
              </w:rPr>
              <w:t>ношений в учебном пр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цессе, особенно в ситуац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ях конфликта. </w:t>
            </w:r>
            <w:r>
              <w:rPr>
                <w:rFonts w:eastAsia="Times New Roman"/>
                <w:spacing w:val="-2"/>
              </w:rPr>
              <w:t>Способств</w:t>
            </w:r>
            <w:r>
              <w:rPr>
                <w:rFonts w:eastAsia="Times New Roman"/>
                <w:spacing w:val="-2"/>
              </w:rPr>
              <w:t>у</w:t>
            </w:r>
            <w:r>
              <w:rPr>
                <w:rFonts w:eastAsia="Times New Roman"/>
                <w:spacing w:val="-2"/>
              </w:rPr>
              <w:t xml:space="preserve">ет сохранению </w:t>
            </w:r>
            <w:r>
              <w:rPr>
                <w:rFonts w:eastAsia="Times New Roman"/>
              </w:rPr>
              <w:t>объективн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 xml:space="preserve">сти оценки </w:t>
            </w:r>
            <w:r>
              <w:rPr>
                <w:rFonts w:eastAsia="Times New Roman"/>
                <w:spacing w:val="-2"/>
              </w:rPr>
              <w:t xml:space="preserve">обучающихся. Определяет </w:t>
            </w:r>
            <w:r>
              <w:rPr>
                <w:rFonts w:eastAsia="Times New Roman"/>
              </w:rPr>
              <w:t>эффективность владения классом.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В трудных ситуациях педагог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сохраняет спокойствие;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Эмоциональный конфликт не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влияет на объективность</w:t>
            </w:r>
            <w:r>
              <w:rPr>
                <w:rFonts w:eastAsia="Times New Roman"/>
              </w:rPr>
              <w:br/>
              <w:t>оценки;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Не стремится избежать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2"/>
              </w:rPr>
              <w:t>эмоционально-напряженных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ситуаций.</w:t>
            </w:r>
          </w:p>
        </w:tc>
      </w:tr>
      <w:tr w:rsidR="002D66F0">
        <w:trPr>
          <w:trHeight w:val="2751"/>
        </w:trPr>
        <w:tc>
          <w:tcPr>
            <w:tcW w:w="65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101"/>
            </w:pPr>
            <w:r>
              <w:rPr>
                <w:rFonts w:eastAsia="Times New Roman"/>
              </w:rPr>
              <w:t>Позитивная напра</w:t>
            </w:r>
            <w:r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>ленность на педаг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гическую деятел</w:t>
            </w:r>
            <w:r>
              <w:rPr>
                <w:rFonts w:eastAsia="Times New Roman"/>
              </w:rPr>
              <w:t>ь</w:t>
            </w:r>
            <w:r>
              <w:rPr>
                <w:rFonts w:eastAsia="Times New Roman"/>
              </w:rPr>
              <w:t xml:space="preserve">ность. </w:t>
            </w:r>
            <w:r>
              <w:rPr>
                <w:rFonts w:eastAsia="Times New Roman"/>
                <w:spacing w:val="-2"/>
              </w:rPr>
              <w:t>Уверенность в себе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В основе данной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  <w:ind w:right="29"/>
            </w:pPr>
            <w:r>
              <w:rPr>
                <w:rFonts w:eastAsia="Times New Roman"/>
                <w:spacing w:val="-2"/>
              </w:rPr>
              <w:t xml:space="preserve">компетентности лежит вера в </w:t>
            </w:r>
            <w:r>
              <w:rPr>
                <w:rFonts w:eastAsia="Times New Roman"/>
              </w:rPr>
              <w:t xml:space="preserve">собственные силы, </w:t>
            </w:r>
            <w:r>
              <w:rPr>
                <w:rFonts w:eastAsia="Times New Roman"/>
                <w:spacing w:val="-2"/>
              </w:rPr>
              <w:t>собстве</w:t>
            </w:r>
            <w:r>
              <w:rPr>
                <w:rFonts w:eastAsia="Times New Roman"/>
                <w:spacing w:val="-2"/>
              </w:rPr>
              <w:t>н</w:t>
            </w:r>
            <w:r>
              <w:rPr>
                <w:rFonts w:eastAsia="Times New Roman"/>
                <w:spacing w:val="-2"/>
              </w:rPr>
              <w:t xml:space="preserve">ную эффективность. </w:t>
            </w:r>
            <w:r>
              <w:rPr>
                <w:rFonts w:eastAsia="Times New Roman"/>
              </w:rPr>
              <w:t>Спосо</w:t>
            </w:r>
            <w:r>
              <w:rPr>
                <w:rFonts w:eastAsia="Times New Roman"/>
              </w:rPr>
              <w:t>б</w:t>
            </w:r>
            <w:r>
              <w:rPr>
                <w:rFonts w:eastAsia="Times New Roman"/>
              </w:rPr>
              <w:t>ствует позитивным отнош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ниям с коллегами и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  <w:ind w:right="115"/>
            </w:pPr>
            <w:r>
              <w:rPr>
                <w:rFonts w:eastAsia="Times New Roman"/>
                <w:spacing w:val="-2"/>
              </w:rPr>
              <w:t xml:space="preserve">обучающимися. Определяет позитивную направленность </w:t>
            </w:r>
            <w:r>
              <w:rPr>
                <w:rFonts w:eastAsia="Times New Roman"/>
              </w:rPr>
              <w:t>на педагогическую деятел</w:t>
            </w:r>
            <w:r>
              <w:rPr>
                <w:rFonts w:eastAsia="Times New Roman"/>
              </w:rPr>
              <w:t>ь</w:t>
            </w:r>
            <w:r>
              <w:rPr>
                <w:rFonts w:eastAsia="Times New Roman"/>
              </w:rPr>
              <w:t>ность.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3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3"/>
              </w:rPr>
              <w:t>Осознание целей и ценностей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  <w:spacing w:val="-1"/>
              </w:rPr>
              <w:t>педагогической деятельности,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83" w:lineRule="exact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1"/>
              </w:rPr>
              <w:t>Позитивное настроение,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83" w:lineRule="exact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Желание работать,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83" w:lineRule="exact"/>
              <w:ind w:right="3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Высокая профессиональная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самооценка.</w:t>
            </w:r>
          </w:p>
        </w:tc>
      </w:tr>
      <w:tr w:rsidR="002D66F0">
        <w:trPr>
          <w:trHeight w:hRule="exact" w:val="374"/>
        </w:trPr>
        <w:tc>
          <w:tcPr>
            <w:tcW w:w="98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t xml:space="preserve">II. </w:t>
            </w:r>
            <w:r>
              <w:rPr>
                <w:rFonts w:eastAsia="Times New Roman"/>
                <w:spacing w:val="-1"/>
              </w:rPr>
              <w:t>По</w:t>
            </w:r>
            <w:r>
              <w:rPr>
                <w:rFonts w:eastAsia="Times New Roman"/>
                <w:spacing w:val="-2"/>
              </w:rPr>
              <w:t>становка целей и задач педагогической деятельности</w:t>
            </w:r>
          </w:p>
        </w:tc>
      </w:tr>
      <w:tr w:rsidR="002D66F0">
        <w:trPr>
          <w:trHeight w:hRule="exact" w:val="2531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lastRenderedPageBreak/>
              <w:t>2.1.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216"/>
            </w:pPr>
            <w:r>
              <w:rPr>
                <w:rFonts w:eastAsia="Times New Roman"/>
                <w:spacing w:val="-2"/>
              </w:rPr>
              <w:t xml:space="preserve">Умение перевести </w:t>
            </w:r>
            <w:r>
              <w:rPr>
                <w:rFonts w:eastAsia="Times New Roman"/>
              </w:rPr>
              <w:t>тему урока в пед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гогическую задачу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5"/>
            </w:pPr>
            <w:r>
              <w:rPr>
                <w:rFonts w:eastAsia="Times New Roman"/>
              </w:rPr>
              <w:t>Основная компетенция, обе</w:t>
            </w:r>
            <w:r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>печивающая эффективное ц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леполагание в учебном пр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цессе. Обеспечивает реализ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цию «субъект-субъектного» подхода, ставит ученика в п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 xml:space="preserve">зицию субъекта </w:t>
            </w:r>
            <w:r>
              <w:rPr>
                <w:rFonts w:eastAsia="Times New Roman"/>
                <w:spacing w:val="-2"/>
              </w:rPr>
              <w:t xml:space="preserve">деятельности, лежит в основе </w:t>
            </w:r>
            <w:r>
              <w:rPr>
                <w:rFonts w:eastAsia="Times New Roman"/>
              </w:rPr>
              <w:t>формирования творческой личности.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1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1"/>
              </w:rPr>
              <w:t>Знание образовательных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  <w:spacing w:val="-3"/>
              </w:rPr>
              <w:t>стандартов и реализующих их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программ;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Осознание</w:t>
            </w:r>
          </w:p>
          <w:p w:rsidR="002D66F0" w:rsidRDefault="002D66F0" w:rsidP="00AF19A6">
            <w:pPr>
              <w:shd w:val="clear" w:color="auto" w:fill="FFFFFF"/>
              <w:spacing w:line="278" w:lineRule="exact"/>
              <w:ind w:right="158" w:firstLine="5"/>
            </w:pPr>
            <w:r>
              <w:rPr>
                <w:rFonts w:eastAsia="Times New Roman"/>
                <w:spacing w:val="-3"/>
              </w:rPr>
              <w:t xml:space="preserve">нетождественности темы урока </w:t>
            </w:r>
            <w:r>
              <w:rPr>
                <w:rFonts w:eastAsia="Times New Roman"/>
              </w:rPr>
              <w:t>и цели урока;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1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Владение конкретным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набором способов перевода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темы в задачу.</w:t>
            </w:r>
          </w:p>
        </w:tc>
      </w:tr>
      <w:tr w:rsidR="002D66F0">
        <w:trPr>
          <w:trHeight w:hRule="exact" w:val="197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t>2.2.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322"/>
            </w:pPr>
            <w:r>
              <w:rPr>
                <w:rFonts w:eastAsia="Times New Roman"/>
              </w:rPr>
              <w:t>Умение ставить педагогические цели и задачи с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образно возра</w:t>
            </w:r>
            <w:r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 xml:space="preserve">тным и </w:t>
            </w:r>
            <w:r>
              <w:rPr>
                <w:rFonts w:eastAsia="Times New Roman"/>
                <w:spacing w:val="-2"/>
              </w:rPr>
              <w:t>индивид</w:t>
            </w:r>
            <w:r>
              <w:rPr>
                <w:rFonts w:eastAsia="Times New Roman"/>
                <w:spacing w:val="-2"/>
              </w:rPr>
              <w:t>у</w:t>
            </w:r>
            <w:r>
              <w:rPr>
                <w:rFonts w:eastAsia="Times New Roman"/>
                <w:spacing w:val="-2"/>
              </w:rPr>
              <w:t xml:space="preserve">альным </w:t>
            </w:r>
            <w:r>
              <w:rPr>
                <w:rFonts w:eastAsia="Times New Roman"/>
              </w:rPr>
              <w:t>особенн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стям обучающися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Данная компетентность явл</w:t>
            </w:r>
            <w:r>
              <w:rPr>
                <w:rFonts w:eastAsia="Times New Roman"/>
              </w:rPr>
              <w:t>я</w:t>
            </w:r>
            <w:r>
              <w:rPr>
                <w:rFonts w:eastAsia="Times New Roman"/>
              </w:rPr>
              <w:t xml:space="preserve">ется конкретизацией </w:t>
            </w:r>
            <w:r>
              <w:rPr>
                <w:rFonts w:eastAsia="Times New Roman"/>
                <w:spacing w:val="-2"/>
              </w:rPr>
              <w:t>пред</w:t>
            </w:r>
            <w:r>
              <w:rPr>
                <w:rFonts w:eastAsia="Times New Roman"/>
                <w:spacing w:val="-2"/>
              </w:rPr>
              <w:t>ы</w:t>
            </w:r>
            <w:r>
              <w:rPr>
                <w:rFonts w:eastAsia="Times New Roman"/>
                <w:spacing w:val="-2"/>
              </w:rPr>
              <w:t xml:space="preserve">дущей. Она направлена </w:t>
            </w:r>
            <w:r>
              <w:rPr>
                <w:rFonts w:eastAsia="Times New Roman"/>
              </w:rPr>
              <w:t>на и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дивидуализацию обучения и благодаря этому связана с м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тивацией и общей успешн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стью.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67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возрастных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особенностей обучающегося;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69" w:lineRule="exact"/>
              <w:ind w:right="67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Владение методами перевода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цели в учебную задачу на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конкретном возрасте.</w:t>
            </w:r>
          </w:p>
        </w:tc>
      </w:tr>
      <w:tr w:rsidR="002D66F0">
        <w:trPr>
          <w:trHeight w:hRule="exact" w:val="352"/>
        </w:trPr>
        <w:tc>
          <w:tcPr>
            <w:tcW w:w="98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2"/>
              </w:rPr>
              <w:t xml:space="preserve">III. </w:t>
            </w:r>
            <w:r>
              <w:rPr>
                <w:rFonts w:eastAsia="Times New Roman"/>
                <w:spacing w:val="-2"/>
              </w:rPr>
              <w:t>Мотивация учебной дея</w:t>
            </w:r>
            <w:r>
              <w:rPr>
                <w:rFonts w:eastAsia="Times New Roman"/>
              </w:rPr>
              <w:t>тельности</w:t>
            </w:r>
          </w:p>
        </w:tc>
      </w:tr>
      <w:tr w:rsidR="002D66F0">
        <w:trPr>
          <w:trHeight w:hRule="exact" w:val="2325"/>
        </w:trPr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  <w:r>
              <w:rPr>
                <w:spacing w:val="-1"/>
              </w:rPr>
              <w:t xml:space="preserve">3.1. </w:t>
            </w: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</w:pPr>
            <w:r>
              <w:rPr>
                <w:spacing w:val="-1"/>
              </w:rPr>
              <w:t>3.2.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82"/>
            </w:pPr>
            <w:r>
              <w:rPr>
                <w:rFonts w:eastAsia="Times New Roman"/>
                <w:spacing w:val="-2"/>
              </w:rPr>
              <w:t xml:space="preserve">Умение обеспечить </w:t>
            </w:r>
            <w:r>
              <w:rPr>
                <w:rFonts w:eastAsia="Times New Roman"/>
              </w:rPr>
              <w:t>успех в деятельн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сти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360"/>
            </w:pPr>
            <w:r>
              <w:rPr>
                <w:rFonts w:eastAsia="Times New Roman"/>
              </w:rPr>
              <w:t xml:space="preserve">Компетентность </w:t>
            </w:r>
            <w:r>
              <w:rPr>
                <w:rFonts w:eastAsia="Times New Roman"/>
                <w:spacing w:val="-2"/>
              </w:rPr>
              <w:t>позв</w:t>
            </w:r>
            <w:r>
              <w:rPr>
                <w:rFonts w:eastAsia="Times New Roman"/>
                <w:spacing w:val="-2"/>
              </w:rPr>
              <w:t>о</w:t>
            </w:r>
            <w:r>
              <w:rPr>
                <w:rFonts w:eastAsia="Times New Roman"/>
                <w:spacing w:val="-2"/>
              </w:rPr>
              <w:t xml:space="preserve">ляющая обучаемому </w:t>
            </w:r>
            <w:r>
              <w:rPr>
                <w:rFonts w:eastAsia="Times New Roman"/>
              </w:rPr>
              <w:t>пов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рить в свои силы, утве</w:t>
            </w:r>
            <w:r>
              <w:rPr>
                <w:rFonts w:eastAsia="Times New Roman"/>
              </w:rPr>
              <w:t>р</w:t>
            </w:r>
            <w:r>
              <w:rPr>
                <w:rFonts w:eastAsia="Times New Roman"/>
              </w:rPr>
              <w:t>дить себя в глазах окр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жающих, один из главных способов обеспечить поз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тивную мотивацию уч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ния.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Знания возможностей</w:t>
            </w:r>
            <w:r>
              <w:rPr>
                <w:rFonts w:eastAsia="Times New Roman"/>
              </w:rPr>
              <w:br/>
              <w:t>конкретных учеников;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Постановка учебных задач, в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соответствии с возможностями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ученика;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3"/>
              </w:rPr>
              <w:t>Демонстрация успехов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обучающихся родителям,</w:t>
            </w:r>
            <w:r>
              <w:rPr>
                <w:rFonts w:eastAsia="Times New Roman"/>
              </w:rPr>
              <w:br/>
              <w:t>одноклассникам.</w:t>
            </w:r>
          </w:p>
        </w:tc>
      </w:tr>
      <w:tr w:rsidR="002D66F0">
        <w:trPr>
          <w:trHeight w:hRule="exact" w:val="2341"/>
        </w:trPr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Компетентность в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педагогическом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оценивании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24"/>
            </w:pPr>
            <w:r>
              <w:rPr>
                <w:rFonts w:eastAsia="Times New Roman"/>
              </w:rPr>
              <w:t>Педагогическое оценивание служит реальным инструме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том осознания обучающимся своих достижений и недор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 xml:space="preserve">боток. </w:t>
            </w:r>
            <w:r>
              <w:rPr>
                <w:rFonts w:eastAsia="Times New Roman"/>
                <w:spacing w:val="-2"/>
              </w:rPr>
              <w:t>Без знания своих р</w:t>
            </w:r>
            <w:r>
              <w:rPr>
                <w:rFonts w:eastAsia="Times New Roman"/>
                <w:spacing w:val="-2"/>
              </w:rPr>
              <w:t>е</w:t>
            </w:r>
            <w:r>
              <w:rPr>
                <w:rFonts w:eastAsia="Times New Roman"/>
                <w:spacing w:val="-2"/>
              </w:rPr>
              <w:t xml:space="preserve">зультатов </w:t>
            </w:r>
            <w:r>
              <w:rPr>
                <w:rFonts w:eastAsia="Times New Roman"/>
              </w:rPr>
              <w:t>невозможно обесп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чить субъектную позицию в образовании.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82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многообразия</w:t>
            </w:r>
            <w:r>
              <w:rPr>
                <w:rFonts w:eastAsia="Times New Roman"/>
              </w:rPr>
              <w:br/>
              <w:t>педагогических оценок;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82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Знакомство с литературой по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данному вопросу;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82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Владение (применение)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различными методами</w:t>
            </w:r>
            <w:r>
              <w:rPr>
                <w:rFonts w:eastAsia="Times New Roman"/>
              </w:rPr>
              <w:br/>
              <w:t>оценивания.</w:t>
            </w:r>
          </w:p>
        </w:tc>
      </w:tr>
      <w:tr w:rsidR="002D66F0">
        <w:trPr>
          <w:trHeight w:hRule="exact" w:val="2329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t>3.3.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Умение превращать</w:t>
            </w:r>
            <w:r>
              <w:rPr>
                <w:rFonts w:eastAsia="Times New Roman"/>
              </w:rPr>
              <w:t xml:space="preserve"> учебную задачу в значимую учебной деятельности.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Это одна из важнейших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rPr>
                <w:rFonts w:eastAsia="Times New Roman"/>
              </w:rPr>
            </w:pPr>
            <w:r>
              <w:rPr>
                <w:b/>
                <w:bCs/>
                <w:spacing w:val="-1"/>
              </w:rPr>
              <w:t>-</w:t>
            </w:r>
            <w:r>
              <w:rPr>
                <w:rFonts w:eastAsia="Times New Roman"/>
                <w:spacing w:val="-1"/>
              </w:rPr>
              <w:t>Знание интересов учащихся,</w:t>
            </w:r>
            <w:r>
              <w:rPr>
                <w:rFonts w:eastAsia="Times New Roman"/>
              </w:rPr>
              <w:t xml:space="preserve">  компетентностей, их внутреннего мира; личностно- обеспечива</w:t>
            </w:r>
            <w:r>
              <w:rPr>
                <w:rFonts w:eastAsia="Times New Roman"/>
              </w:rPr>
              <w:t>ю</w:t>
            </w:r>
            <w:r>
              <w:rPr>
                <w:rFonts w:eastAsia="Times New Roman"/>
              </w:rPr>
              <w:t>щих мотивацию</w:t>
            </w:r>
          </w:p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b/>
                <w:bCs/>
              </w:rPr>
              <w:t>-</w:t>
            </w:r>
            <w:r>
              <w:rPr>
                <w:rFonts w:eastAsia="Times New Roman"/>
              </w:rPr>
              <w:t>Ориентация в культуре, Умение показать роль изначение изуча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 xml:space="preserve">мого материала </w:t>
            </w:r>
            <w:r>
              <w:rPr>
                <w:rFonts w:eastAsia="Times New Roman"/>
                <w:spacing w:val="-1"/>
              </w:rPr>
              <w:t>в реализации личных планов.</w:t>
            </w:r>
          </w:p>
        </w:tc>
      </w:tr>
    </w:tbl>
    <w:p w:rsidR="002D66F0" w:rsidRDefault="002D66F0" w:rsidP="00D7227F">
      <w:pPr>
        <w:shd w:val="clear" w:color="auto" w:fill="FFFFFF"/>
        <w:spacing w:before="96"/>
        <w:jc w:val="right"/>
        <w:sectPr w:rsidR="002D66F0">
          <w:pgSz w:w="11909" w:h="16834"/>
          <w:pgMar w:top="1134" w:right="799" w:bottom="720" w:left="1141" w:header="720" w:footer="720" w:gutter="0"/>
          <w:cols w:space="60"/>
          <w:noEndnote/>
        </w:sect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2309"/>
        <w:gridCol w:w="3269"/>
        <w:gridCol w:w="3610"/>
      </w:tblGrid>
      <w:tr w:rsidR="002D66F0">
        <w:trPr>
          <w:trHeight w:hRule="exact" w:val="302"/>
        </w:trPr>
        <w:tc>
          <w:tcPr>
            <w:tcW w:w="98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lastRenderedPageBreak/>
              <w:t xml:space="preserve">IV. </w:t>
            </w:r>
            <w:r>
              <w:rPr>
                <w:rFonts w:eastAsia="Times New Roman"/>
              </w:rPr>
              <w:t>Информационная компетентность</w:t>
            </w:r>
          </w:p>
        </w:tc>
      </w:tr>
      <w:tr w:rsidR="002D66F0">
        <w:trPr>
          <w:trHeight w:hRule="exact" w:val="3926"/>
        </w:trPr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  <w:r>
              <w:rPr>
                <w:spacing w:val="-1"/>
              </w:rPr>
              <w:t xml:space="preserve">4.1. </w:t>
            </w: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ind w:right="62"/>
            </w:pPr>
            <w:r>
              <w:rPr>
                <w:spacing w:val="-1"/>
              </w:rPr>
              <w:t>4.2.</w:t>
            </w: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AF19A6">
            <w:pPr>
              <w:shd w:val="clear" w:color="auto" w:fill="FFFFFF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Компетентность в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предмете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преподавания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53"/>
            </w:pPr>
            <w:r>
              <w:rPr>
                <w:rFonts w:eastAsia="Times New Roman"/>
              </w:rPr>
              <w:t xml:space="preserve">Глубокое знание предмета </w:t>
            </w:r>
            <w:r>
              <w:rPr>
                <w:rFonts w:eastAsia="Times New Roman"/>
                <w:spacing w:val="-2"/>
              </w:rPr>
              <w:t xml:space="preserve">преподавания, сочетающееся с общей культурой педагога. </w:t>
            </w:r>
            <w:r>
              <w:rPr>
                <w:rFonts w:eastAsia="Times New Roman"/>
              </w:rPr>
              <w:t>Сочетание теоретического знания с видением его пра</w:t>
            </w:r>
            <w:r>
              <w:rPr>
                <w:rFonts w:eastAsia="Times New Roman"/>
              </w:rPr>
              <w:t>к</w:t>
            </w:r>
            <w:r>
              <w:rPr>
                <w:rFonts w:eastAsia="Times New Roman"/>
              </w:rPr>
              <w:t>тического применения, что является предпосылкой уст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новления личностной знач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мости учения.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генезиса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формирования предметного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  <w:spacing w:val="-3"/>
              </w:rPr>
              <w:t>знания (история, персоналии,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для решения каких проблем</w:t>
            </w:r>
            <w:r>
              <w:rPr>
                <w:rFonts w:eastAsia="Times New Roman"/>
              </w:rPr>
              <w:br/>
              <w:t>разрабатывалось);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Возможности применение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получаемых знаний для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объяснения социальных и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природных явлений;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Владение методами решения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различных задач;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Свободное решение задач ЕГЭ,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олимпиад: региональных,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российских, международных.</w:t>
            </w:r>
          </w:p>
        </w:tc>
      </w:tr>
      <w:tr w:rsidR="002D66F0">
        <w:trPr>
          <w:trHeight w:hRule="exact" w:val="4238"/>
        </w:trPr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/>
          <w:p w:rsidR="002D66F0" w:rsidRDefault="002D66F0" w:rsidP="00AF19A6"/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Компетентность в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методах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преподавания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  <w:ind w:right="230"/>
            </w:pPr>
            <w:r>
              <w:rPr>
                <w:rFonts w:eastAsia="Times New Roman"/>
                <w:spacing w:val="-2"/>
              </w:rPr>
              <w:t xml:space="preserve">Обеспечивает возможность </w:t>
            </w:r>
            <w:r>
              <w:rPr>
                <w:rFonts w:eastAsia="Times New Roman"/>
              </w:rPr>
              <w:t xml:space="preserve">эффективного усвоения знания и формирования умений, предусмотренных </w:t>
            </w:r>
            <w:r>
              <w:rPr>
                <w:rFonts w:eastAsia="Times New Roman"/>
                <w:spacing w:val="-2"/>
              </w:rPr>
              <w:t xml:space="preserve">программой. Обеспечивает </w:t>
            </w:r>
            <w:r>
              <w:rPr>
                <w:rFonts w:eastAsia="Times New Roman"/>
              </w:rPr>
              <w:t>индивидуальный подход и развитие творческой личн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сти.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Знание нормативных методов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и методик;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Демонстрация личностно-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ориентированных методов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образования;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Наличие своих «находок» и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методов, авторской школы;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современных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2"/>
              </w:rPr>
              <w:t>достижений в области методики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обучения, в том числе и</w:t>
            </w:r>
            <w:r>
              <w:rPr>
                <w:rFonts w:eastAsia="Times New Roman"/>
              </w:rPr>
              <w:br/>
              <w:t>использование новых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информационных технологий;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69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Использование в учебном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процессе современных методов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обучения.</w:t>
            </w:r>
          </w:p>
        </w:tc>
      </w:tr>
      <w:tr w:rsidR="002D66F0">
        <w:trPr>
          <w:trHeight w:hRule="exact" w:val="7023"/>
        </w:trPr>
        <w:tc>
          <w:tcPr>
            <w:tcW w:w="6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lastRenderedPageBreak/>
              <w:t>4.3.</w:t>
            </w:r>
          </w:p>
          <w:p w:rsidR="002D66F0" w:rsidRDefault="002D66F0" w:rsidP="00AF19A6"/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Компетентность в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субъективных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условиях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деятельности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spacing w:val="-2"/>
              </w:rPr>
              <w:t>(</w:t>
            </w:r>
            <w:r>
              <w:rPr>
                <w:rFonts w:eastAsia="Times New Roman"/>
                <w:spacing w:val="-2"/>
              </w:rPr>
              <w:t>знание учеников и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учебных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коллективов)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 xml:space="preserve">Позволяет осуществить </w:t>
            </w:r>
            <w:r>
              <w:rPr>
                <w:rFonts w:eastAsia="Times New Roman"/>
                <w:spacing w:val="-2"/>
              </w:rPr>
              <w:t>инд</w:t>
            </w:r>
            <w:r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 xml:space="preserve">видуальный подход к </w:t>
            </w:r>
            <w:r>
              <w:rPr>
                <w:rFonts w:eastAsia="Times New Roman"/>
              </w:rPr>
              <w:t>орган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зации</w:t>
            </w:r>
          </w:p>
          <w:p w:rsidR="002D66F0" w:rsidRDefault="002D66F0" w:rsidP="00AF19A6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 xml:space="preserve">образовательного процесса. </w:t>
            </w:r>
            <w:r>
              <w:rPr>
                <w:rFonts w:eastAsia="Times New Roman"/>
                <w:spacing w:val="-2"/>
              </w:rPr>
              <w:t xml:space="preserve">Служит условием реализации </w:t>
            </w:r>
            <w:r>
              <w:rPr>
                <w:rFonts w:eastAsia="Times New Roman"/>
              </w:rPr>
              <w:t>гуманизации образования. Обеспечивает высокую мот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вацию академической акти</w:t>
            </w:r>
            <w:r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>ности.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307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1"/>
              </w:rPr>
              <w:t>Знание теоретического</w:t>
            </w:r>
            <w:r>
              <w:rPr>
                <w:rFonts w:eastAsia="Times New Roman"/>
                <w:spacing w:val="-1"/>
              </w:rPr>
              <w:br/>
              <w:t>материала по психологии,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характеризующего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2"/>
              </w:rPr>
              <w:t>индивидуальные особенности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обучающихся;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5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Владение методами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диагностики индивидуальных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  <w:spacing w:val="-1"/>
              </w:rPr>
              <w:t>особенностей (возможно со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 xml:space="preserve">школьным психологом); </w:t>
            </w: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>с</w:t>
            </w:r>
            <w:r>
              <w:rPr>
                <w:rFonts w:eastAsia="Times New Roman"/>
                <w:spacing w:val="-2"/>
              </w:rPr>
              <w:t>пользование знаний по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психологии в организации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учебного процесса;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5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Разработка индивидуальных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проектов на основе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2"/>
              </w:rPr>
              <w:t>индивидуальных характеристик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обучающихся;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5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Владение методами</w:t>
            </w:r>
            <w:r>
              <w:rPr>
                <w:rFonts w:eastAsia="Times New Roman"/>
              </w:rPr>
              <w:br/>
              <w:t>социометрии;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8" w:lineRule="exact"/>
              <w:ind w:right="5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Учет особенностей учебных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коллективов в педагогическом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процессе;</w:t>
            </w:r>
          </w:p>
          <w:p w:rsidR="002D66F0" w:rsidRDefault="002D66F0" w:rsidP="00AF19A6">
            <w:pPr>
              <w:shd w:val="clear" w:color="auto" w:fill="FFFFFF"/>
              <w:tabs>
                <w:tab w:val="left" w:pos="413"/>
              </w:tabs>
              <w:spacing w:line="274" w:lineRule="exact"/>
              <w:ind w:right="307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(рефлексия) своих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2"/>
              </w:rPr>
              <w:t>индивидуальных особенностей и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их учет в своей деятельности.</w:t>
            </w:r>
          </w:p>
        </w:tc>
      </w:tr>
    </w:tbl>
    <w:p w:rsidR="002D66F0" w:rsidRDefault="002D66F0" w:rsidP="00D7227F">
      <w:pPr>
        <w:shd w:val="clear" w:color="auto" w:fill="FFFFFF"/>
        <w:spacing w:before="34"/>
        <w:jc w:val="right"/>
        <w:sectPr w:rsidR="002D66F0">
          <w:pgSz w:w="11909" w:h="16834"/>
          <w:pgMar w:top="1134" w:right="799" w:bottom="720" w:left="1141" w:header="720" w:footer="720" w:gutter="0"/>
          <w:cols w:space="60"/>
          <w:noEndnote/>
        </w:sect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2309"/>
        <w:gridCol w:w="3269"/>
        <w:gridCol w:w="3610"/>
      </w:tblGrid>
      <w:tr w:rsidR="002D66F0">
        <w:trPr>
          <w:trHeight w:val="3939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  <w:r>
              <w:rPr>
                <w:spacing w:val="-1"/>
              </w:rPr>
              <w:lastRenderedPageBreak/>
              <w:t>4.4.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130"/>
            </w:pPr>
            <w:r>
              <w:rPr>
                <w:rFonts w:eastAsia="Times New Roman"/>
              </w:rPr>
              <w:t>Умение вести сам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 xml:space="preserve">стоятельный </w:t>
            </w:r>
            <w:r>
              <w:rPr>
                <w:rFonts w:eastAsia="Times New Roman"/>
                <w:spacing w:val="-2"/>
              </w:rPr>
              <w:t>поиск информации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206"/>
            </w:pPr>
            <w:r>
              <w:rPr>
                <w:rFonts w:eastAsia="Times New Roman"/>
              </w:rPr>
              <w:t>Обеспечивает постоянный профессиональный рост и творческий подход к педаг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гической деятельности. С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временная ситуация быстр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го развития предметных о</w:t>
            </w:r>
            <w:r>
              <w:rPr>
                <w:rFonts w:eastAsia="Times New Roman"/>
              </w:rPr>
              <w:t>б</w:t>
            </w:r>
            <w:r>
              <w:rPr>
                <w:rFonts w:eastAsia="Times New Roman"/>
              </w:rPr>
              <w:t xml:space="preserve">ластей, появление новых </w:t>
            </w:r>
            <w:r>
              <w:rPr>
                <w:rFonts w:eastAsia="Times New Roman"/>
                <w:spacing w:val="-2"/>
              </w:rPr>
              <w:t>п</w:t>
            </w:r>
            <w:r>
              <w:rPr>
                <w:rFonts w:eastAsia="Times New Roman"/>
                <w:spacing w:val="-2"/>
              </w:rPr>
              <w:t>е</w:t>
            </w:r>
            <w:r>
              <w:rPr>
                <w:rFonts w:eastAsia="Times New Roman"/>
                <w:spacing w:val="-2"/>
              </w:rPr>
              <w:t xml:space="preserve">дагогических технологий </w:t>
            </w:r>
            <w:r>
              <w:rPr>
                <w:rFonts w:eastAsia="Times New Roman"/>
              </w:rPr>
              <w:t>предполагает непрерывное обновление собственных знаний и умений, что обе</w:t>
            </w:r>
            <w:r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>печивает желание и умение вести самостоятельный п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иск.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413"/>
              </w:tabs>
              <w:spacing w:line="274" w:lineRule="exact"/>
              <w:ind w:left="5" w:right="259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Профессиональная</w:t>
            </w:r>
            <w:r>
              <w:rPr>
                <w:rFonts w:eastAsia="Times New Roman"/>
              </w:rPr>
              <w:br/>
              <w:t>любознательность;</w:t>
            </w:r>
          </w:p>
          <w:p w:rsidR="002D66F0" w:rsidRDefault="002D66F0" w:rsidP="00027C02">
            <w:pPr>
              <w:shd w:val="clear" w:color="auto" w:fill="FFFFFF"/>
              <w:tabs>
                <w:tab w:val="left" w:pos="413"/>
              </w:tabs>
              <w:spacing w:line="274" w:lineRule="exact"/>
              <w:ind w:left="5" w:right="259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пользоваться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различными информационно-</w:t>
            </w:r>
            <w:r>
              <w:rPr>
                <w:rFonts w:eastAsia="Times New Roman"/>
                <w:spacing w:val="-1"/>
              </w:rPr>
              <w:br/>
              <w:t>поисковыми технологиями;</w:t>
            </w:r>
          </w:p>
          <w:p w:rsidR="002D66F0" w:rsidRDefault="002D66F0" w:rsidP="00027C02">
            <w:pPr>
              <w:shd w:val="clear" w:color="auto" w:fill="FFFFFF"/>
              <w:tabs>
                <w:tab w:val="left" w:pos="413"/>
              </w:tabs>
              <w:spacing w:line="274" w:lineRule="exact"/>
              <w:ind w:left="5" w:right="259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Использование различных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2"/>
              </w:rPr>
              <w:t>баз данных в образовательном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процессе.</w:t>
            </w:r>
          </w:p>
        </w:tc>
      </w:tr>
      <w:tr w:rsidR="002D66F0">
        <w:trPr>
          <w:trHeight w:hRule="exact" w:val="283"/>
        </w:trPr>
        <w:tc>
          <w:tcPr>
            <w:tcW w:w="98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  <w:r>
              <w:rPr>
                <w:spacing w:val="-2"/>
              </w:rPr>
              <w:t xml:space="preserve">V. </w:t>
            </w:r>
            <w:r>
              <w:rPr>
                <w:rFonts w:eastAsia="Times New Roman"/>
                <w:spacing w:val="-2"/>
              </w:rPr>
              <w:t>Разработка программ педагогической деятельности и принятие педагогических решений</w:t>
            </w:r>
          </w:p>
        </w:tc>
      </w:tr>
      <w:tr w:rsidR="002D66F0">
        <w:trPr>
          <w:trHeight w:val="5556"/>
        </w:trPr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  <w:r>
              <w:rPr>
                <w:spacing w:val="-1"/>
              </w:rPr>
              <w:t>5.1.</w:t>
            </w: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</w:pPr>
            <w:r>
              <w:rPr>
                <w:spacing w:val="-1"/>
              </w:rPr>
              <w:lastRenderedPageBreak/>
              <w:t>5.2.</w:t>
            </w:r>
          </w:p>
          <w:p w:rsidR="002D66F0" w:rsidRDefault="002D66F0" w:rsidP="00027C02"/>
          <w:p w:rsidR="002D6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5"/>
            </w:pPr>
            <w:r>
              <w:rPr>
                <w:rFonts w:eastAsia="Times New Roman"/>
                <w:spacing w:val="-2"/>
              </w:rPr>
              <w:lastRenderedPageBreak/>
              <w:t xml:space="preserve">Умение разработать </w:t>
            </w:r>
            <w:r>
              <w:rPr>
                <w:rFonts w:eastAsia="Times New Roman"/>
              </w:rPr>
              <w:t xml:space="preserve">образовательную </w:t>
            </w:r>
            <w:r>
              <w:rPr>
                <w:rFonts w:eastAsia="Times New Roman"/>
                <w:spacing w:val="-2"/>
              </w:rPr>
              <w:t xml:space="preserve">программу, выбрать учебники и учебные </w:t>
            </w:r>
            <w:r>
              <w:rPr>
                <w:rFonts w:eastAsia="Times New Roman"/>
              </w:rPr>
              <w:t>комплекты.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91"/>
            </w:pPr>
            <w:r>
              <w:rPr>
                <w:rFonts w:eastAsia="Times New Roman"/>
              </w:rPr>
              <w:t xml:space="preserve">Умение разработать </w:t>
            </w:r>
            <w:r>
              <w:rPr>
                <w:rFonts w:eastAsia="Times New Roman"/>
                <w:spacing w:val="-2"/>
              </w:rPr>
              <w:t>образ</w:t>
            </w:r>
            <w:r>
              <w:rPr>
                <w:rFonts w:eastAsia="Times New Roman"/>
                <w:spacing w:val="-2"/>
              </w:rPr>
              <w:t>о</w:t>
            </w:r>
            <w:r>
              <w:rPr>
                <w:rFonts w:eastAsia="Times New Roman"/>
                <w:spacing w:val="-2"/>
              </w:rPr>
              <w:t xml:space="preserve">вательную программу </w:t>
            </w:r>
            <w:r>
              <w:rPr>
                <w:rFonts w:eastAsia="Times New Roman"/>
              </w:rPr>
              <w:t>являе</w:t>
            </w:r>
            <w:r>
              <w:rPr>
                <w:rFonts w:eastAsia="Times New Roman"/>
              </w:rPr>
              <w:t>т</w:t>
            </w:r>
            <w:r>
              <w:rPr>
                <w:rFonts w:eastAsia="Times New Roman"/>
              </w:rPr>
              <w:t>ся базовым в системе профе</w:t>
            </w:r>
            <w:r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>сиональных компетенций. Обеспечивает реализацию принципа академических свобод на основе индивид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альных образовательных пр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грамм. Без умения разраб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 xml:space="preserve">тывать </w:t>
            </w:r>
            <w:r>
              <w:rPr>
                <w:rFonts w:eastAsia="Times New Roman"/>
                <w:spacing w:val="-2"/>
              </w:rPr>
              <w:t>образовательные пр</w:t>
            </w:r>
            <w:r>
              <w:rPr>
                <w:rFonts w:eastAsia="Times New Roman"/>
                <w:spacing w:val="-2"/>
              </w:rPr>
              <w:t>о</w:t>
            </w:r>
            <w:r>
              <w:rPr>
                <w:rFonts w:eastAsia="Times New Roman"/>
                <w:spacing w:val="-2"/>
              </w:rPr>
              <w:t xml:space="preserve">граммы </w:t>
            </w:r>
            <w:r>
              <w:rPr>
                <w:rFonts w:eastAsia="Times New Roman"/>
              </w:rPr>
              <w:t>в современных усл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виях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ind w:right="14"/>
            </w:pPr>
            <w:r>
              <w:rPr>
                <w:rFonts w:eastAsia="Times New Roman"/>
              </w:rPr>
              <w:t>невозможно творчески орг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низовать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ind w:right="14"/>
            </w:pPr>
            <w:r>
              <w:rPr>
                <w:rFonts w:eastAsia="Times New Roman"/>
              </w:rPr>
              <w:t xml:space="preserve">образовательный процесс. </w:t>
            </w:r>
            <w:r>
              <w:rPr>
                <w:rFonts w:eastAsia="Times New Roman"/>
                <w:spacing w:val="-2"/>
              </w:rPr>
              <w:t>О</w:t>
            </w:r>
            <w:r>
              <w:rPr>
                <w:rFonts w:eastAsia="Times New Roman"/>
                <w:spacing w:val="-2"/>
              </w:rPr>
              <w:t>б</w:t>
            </w:r>
            <w:r>
              <w:rPr>
                <w:rFonts w:eastAsia="Times New Roman"/>
                <w:spacing w:val="-2"/>
              </w:rPr>
              <w:t xml:space="preserve">разовательные программы </w:t>
            </w:r>
            <w:r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>ы</w:t>
            </w:r>
            <w:r>
              <w:rPr>
                <w:rFonts w:eastAsia="Times New Roman"/>
              </w:rPr>
              <w:t>ступают средствами целен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правленного влияния на ра</w:t>
            </w:r>
            <w:r>
              <w:rPr>
                <w:rFonts w:eastAsia="Times New Roman"/>
              </w:rPr>
              <w:t>з</w:t>
            </w:r>
            <w:r>
              <w:rPr>
                <w:rFonts w:eastAsia="Times New Roman"/>
              </w:rPr>
              <w:t xml:space="preserve">витие обучающихся. </w:t>
            </w:r>
            <w:r>
              <w:rPr>
                <w:rFonts w:eastAsia="Times New Roman"/>
                <w:spacing w:val="-2"/>
              </w:rPr>
              <w:t>Комп</w:t>
            </w:r>
            <w:r>
              <w:rPr>
                <w:rFonts w:eastAsia="Times New Roman"/>
                <w:spacing w:val="-2"/>
              </w:rPr>
              <w:t>е</w:t>
            </w:r>
            <w:r>
              <w:rPr>
                <w:rFonts w:eastAsia="Times New Roman"/>
                <w:spacing w:val="-2"/>
              </w:rPr>
              <w:t xml:space="preserve">тентность в разработке </w:t>
            </w:r>
            <w:r>
              <w:rPr>
                <w:rFonts w:eastAsia="Times New Roman"/>
              </w:rPr>
              <w:t>обр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зовательных программ позв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ляет осуществлять преподав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ние на различных уровнях обученности и развития об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чающихся. Обоснованные в</w:t>
            </w:r>
            <w:r>
              <w:rPr>
                <w:rFonts w:eastAsia="Times New Roman"/>
              </w:rPr>
              <w:t>ы</w:t>
            </w:r>
            <w:r>
              <w:rPr>
                <w:rFonts w:eastAsia="Times New Roman"/>
              </w:rPr>
              <w:t xml:space="preserve">бор учебников и учебных комплектов является </w:t>
            </w:r>
            <w:r>
              <w:rPr>
                <w:rFonts w:eastAsia="Times New Roman"/>
                <w:spacing w:val="-2"/>
              </w:rPr>
              <w:t>соста</w:t>
            </w:r>
            <w:r>
              <w:rPr>
                <w:rFonts w:eastAsia="Times New Roman"/>
                <w:spacing w:val="-2"/>
              </w:rPr>
              <w:t>в</w:t>
            </w:r>
            <w:r>
              <w:rPr>
                <w:rFonts w:eastAsia="Times New Roman"/>
                <w:spacing w:val="-2"/>
              </w:rPr>
              <w:t xml:space="preserve">ной частью разработки </w:t>
            </w:r>
            <w:r>
              <w:rPr>
                <w:rFonts w:eastAsia="Times New Roman"/>
              </w:rPr>
              <w:t>обр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зовательных программ, хара</w:t>
            </w:r>
            <w:r>
              <w:rPr>
                <w:rFonts w:eastAsia="Times New Roman"/>
              </w:rPr>
              <w:t>к</w:t>
            </w:r>
            <w:r>
              <w:rPr>
                <w:rFonts w:eastAsia="Times New Roman"/>
              </w:rPr>
              <w:t>тер представляемого обосн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вания позволяет судить о стартовой готовности к началу педагогической деятельности, позволяет сделать вывод о г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товности педагога учитывать индивидуальные характер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стики обучающихся.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413"/>
              </w:tabs>
              <w:spacing w:line="274" w:lineRule="exact"/>
              <w:ind w:left="5" w:right="34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3"/>
              </w:rPr>
              <w:t>Знание образовательных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стандартов и примерных</w:t>
            </w:r>
            <w:r>
              <w:rPr>
                <w:rFonts w:eastAsia="Times New Roman"/>
              </w:rPr>
              <w:br/>
              <w:t>программ;</w:t>
            </w:r>
          </w:p>
          <w:p w:rsidR="002D66F0" w:rsidRDefault="002D66F0" w:rsidP="00027C02">
            <w:pPr>
              <w:shd w:val="clear" w:color="auto" w:fill="FFFFFF"/>
              <w:tabs>
                <w:tab w:val="left" w:pos="413"/>
              </w:tabs>
              <w:spacing w:line="274" w:lineRule="exact"/>
              <w:ind w:left="5" w:right="34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Наличие персонально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2"/>
              </w:rPr>
              <w:t>разработанных образовательных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программ: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ind w:right="34"/>
            </w:pPr>
            <w:r>
              <w:rPr>
                <w:rFonts w:eastAsia="Times New Roman"/>
                <w:spacing w:val="-3"/>
              </w:rPr>
              <w:t xml:space="preserve">а)характеристика этих программ </w:t>
            </w:r>
            <w:r>
              <w:rPr>
                <w:rFonts w:eastAsia="Times New Roman"/>
              </w:rPr>
              <w:t>по содержанию, по источникам информации;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ind w:right="34"/>
            </w:pPr>
            <w:r>
              <w:rPr>
                <w:rFonts w:eastAsia="Times New Roman"/>
              </w:rPr>
              <w:t>б)по материальной базе, на кот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 xml:space="preserve">рой должны </w:t>
            </w:r>
            <w:r>
              <w:rPr>
                <w:rFonts w:eastAsia="Times New Roman"/>
                <w:spacing w:val="-3"/>
              </w:rPr>
              <w:t>реализовываться пр</w:t>
            </w:r>
            <w:r>
              <w:rPr>
                <w:rFonts w:eastAsia="Times New Roman"/>
                <w:spacing w:val="-3"/>
              </w:rPr>
              <w:t>о</w:t>
            </w:r>
            <w:r>
              <w:rPr>
                <w:rFonts w:eastAsia="Times New Roman"/>
                <w:spacing w:val="-3"/>
              </w:rPr>
              <w:t>граммы;</w:t>
            </w:r>
          </w:p>
          <w:p w:rsidR="002D66F0" w:rsidRDefault="002D66F0" w:rsidP="00027C02">
            <w:pPr>
              <w:shd w:val="clear" w:color="auto" w:fill="FFFFFF"/>
              <w:spacing w:line="278" w:lineRule="exact"/>
              <w:ind w:right="110" w:firstLine="5"/>
            </w:pPr>
            <w:r>
              <w:rPr>
                <w:rFonts w:eastAsia="Times New Roman"/>
                <w:spacing w:val="-1"/>
              </w:rPr>
              <w:t xml:space="preserve">в)по учету индивидуальных </w:t>
            </w:r>
            <w:r>
              <w:rPr>
                <w:rFonts w:eastAsia="Times New Roman"/>
                <w:spacing w:val="-3"/>
              </w:rPr>
              <w:t>х</w:t>
            </w:r>
            <w:r>
              <w:rPr>
                <w:rFonts w:eastAsia="Times New Roman"/>
                <w:spacing w:val="-3"/>
              </w:rPr>
              <w:t>а</w:t>
            </w:r>
            <w:r>
              <w:rPr>
                <w:rFonts w:eastAsia="Times New Roman"/>
                <w:spacing w:val="-3"/>
              </w:rPr>
              <w:t>рактеристик обучающихся.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Обоснованность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используемых образовательных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программ.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1"/>
              </w:rPr>
              <w:t>Участие учащихся и их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родителей в разработке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образовательной программы,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  <w:spacing w:val="-1"/>
              </w:rPr>
              <w:t>индивидуального учебного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плана и индивидуального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образовательного маршрута.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1"/>
              </w:rPr>
              <w:t>Участие работодателей в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  <w:spacing w:val="-2"/>
              </w:rPr>
              <w:t>разработке образовательной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программы.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Знание учебников и учебно-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методических комплектов,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используемых в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образовательных учреждениях,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рекомендованных органом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управления образованием.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right="110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Обоснованность выбора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учебников и учебно-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методических комплектов,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используемых педагогом.</w:t>
            </w:r>
          </w:p>
        </w:tc>
      </w:tr>
      <w:tr w:rsidR="002D66F0">
        <w:trPr>
          <w:trHeight w:val="5994"/>
        </w:trPr>
        <w:tc>
          <w:tcPr>
            <w:tcW w:w="65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/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130"/>
            </w:pPr>
            <w:r>
              <w:rPr>
                <w:rFonts w:eastAsia="Times New Roman"/>
                <w:spacing w:val="-2"/>
              </w:rPr>
              <w:t xml:space="preserve">Умение принимать </w:t>
            </w:r>
            <w:r>
              <w:rPr>
                <w:rFonts w:eastAsia="Times New Roman"/>
              </w:rPr>
              <w:t>решение в разли</w:t>
            </w:r>
            <w:r>
              <w:rPr>
                <w:rFonts w:eastAsia="Times New Roman"/>
              </w:rPr>
              <w:t>ч</w:t>
            </w:r>
            <w:r>
              <w:rPr>
                <w:rFonts w:eastAsia="Times New Roman"/>
              </w:rPr>
              <w:t>ных педагогических ситуациях</w:t>
            </w:r>
          </w:p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  <w:p w:rsidR="002D66F0" w:rsidRPr="009C46F0" w:rsidRDefault="002D66F0" w:rsidP="00027C02"/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8" w:lineRule="exact"/>
              <w:ind w:right="10"/>
            </w:pPr>
            <w:r>
              <w:rPr>
                <w:rFonts w:eastAsia="Times New Roman"/>
              </w:rPr>
              <w:t>Педагогу приходится пост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янно принимать решения: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10" w:firstLine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Как установить</w:t>
            </w:r>
            <w:r>
              <w:rPr>
                <w:rFonts w:eastAsia="Times New Roman"/>
              </w:rPr>
              <w:br/>
              <w:t>дисциплину;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10" w:firstLine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Как мотивировать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академическую активность;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10" w:firstLine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3"/>
              </w:rPr>
              <w:t>Как вызвать интерес у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конкретного ученика;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10" w:firstLine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Как обеспечить понимание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и т.д.</w:t>
            </w:r>
          </w:p>
          <w:p w:rsidR="002D66F0" w:rsidRDefault="002D66F0" w:rsidP="00027C02">
            <w:pPr>
              <w:shd w:val="clear" w:color="auto" w:fill="FFFFFF"/>
              <w:spacing w:line="278" w:lineRule="exact"/>
              <w:ind w:right="10"/>
            </w:pPr>
            <w:r>
              <w:rPr>
                <w:rFonts w:eastAsia="Times New Roman"/>
                <w:spacing w:val="-2"/>
              </w:rPr>
              <w:t xml:space="preserve">Разрешение педагогических </w:t>
            </w:r>
            <w:r>
              <w:rPr>
                <w:rFonts w:eastAsia="Times New Roman"/>
                <w:spacing w:val="-1"/>
              </w:rPr>
              <w:t xml:space="preserve">проблем составляет суть </w:t>
            </w:r>
            <w:r>
              <w:rPr>
                <w:rFonts w:eastAsia="Times New Roman"/>
              </w:rPr>
              <w:t>пед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гогической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деятельности.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При решении проблем могут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применяться как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стандартные решения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t>(</w:t>
            </w:r>
            <w:r>
              <w:rPr>
                <w:rFonts w:eastAsia="Times New Roman"/>
              </w:rPr>
              <w:t>решающие правила), так и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творческие (креативные) или</w:t>
            </w:r>
          </w:p>
          <w:p w:rsidR="002D66F0" w:rsidRPr="009C4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интуитивные.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типичных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педагогических ситуаций,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  <w:spacing w:val="-2"/>
              </w:rPr>
              <w:t>требующих участия педагога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для своего решения;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Владение набором решающих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правил, используемых для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различных ситуаций;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Владение критерием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предпочтительности при выборе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того или иного решающего</w:t>
            </w:r>
            <w:r>
              <w:rPr>
                <w:rFonts w:eastAsia="Times New Roman"/>
              </w:rPr>
              <w:br/>
              <w:t>правила;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29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Знание критериев достижения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цели.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не типичных</w:t>
            </w:r>
          </w:p>
          <w:p w:rsidR="002D66F0" w:rsidRDefault="002D66F0" w:rsidP="00027C02">
            <w:pPr>
              <w:shd w:val="clear" w:color="auto" w:fill="FFFFFF"/>
            </w:pPr>
            <w:r>
              <w:rPr>
                <w:rFonts w:eastAsia="Times New Roman"/>
              </w:rPr>
              <w:t>конфликтных ситуаций;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4" w:lineRule="exact"/>
              <w:ind w:left="5" w:right="254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Примеры разрешения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конкретных педагогических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ситуаций;</w:t>
            </w:r>
          </w:p>
          <w:p w:rsidR="002D66F0" w:rsidRPr="009C46F0" w:rsidRDefault="002D66F0" w:rsidP="00027C02">
            <w:pPr>
              <w:shd w:val="clear" w:color="auto" w:fill="FFFFFF"/>
              <w:tabs>
                <w:tab w:val="left" w:pos="365"/>
              </w:tabs>
              <w:spacing w:line="269" w:lineRule="exact"/>
              <w:ind w:left="5" w:right="254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Развитость педагогического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мышления.</w:t>
            </w:r>
          </w:p>
        </w:tc>
      </w:tr>
      <w:tr w:rsidR="002D66F0">
        <w:trPr>
          <w:trHeight w:hRule="exact" w:val="278"/>
        </w:trPr>
        <w:tc>
          <w:tcPr>
            <w:tcW w:w="98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  <w:r>
              <w:rPr>
                <w:spacing w:val="-3"/>
              </w:rPr>
              <w:lastRenderedPageBreak/>
              <w:t xml:space="preserve">VI </w:t>
            </w:r>
            <w:r>
              <w:rPr>
                <w:rFonts w:eastAsia="Times New Roman"/>
                <w:spacing w:val="-3"/>
              </w:rPr>
              <w:t>Ко</w:t>
            </w:r>
            <w:r>
              <w:rPr>
                <w:rFonts w:eastAsia="Times New Roman"/>
                <w:spacing w:val="-2"/>
              </w:rPr>
              <w:t>мпетенции в организации учебной деятельности</w:t>
            </w:r>
          </w:p>
        </w:tc>
      </w:tr>
      <w:tr w:rsidR="002D66F0">
        <w:trPr>
          <w:trHeight w:hRule="exact" w:val="3608"/>
        </w:trPr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  <w:r>
              <w:rPr>
                <w:spacing w:val="-1"/>
              </w:rPr>
              <w:t>6.1.</w:t>
            </w: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  <w:r>
              <w:rPr>
                <w:spacing w:val="-1"/>
              </w:rPr>
              <w:t xml:space="preserve">6.2. </w:t>
            </w: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  <w:rPr>
                <w:spacing w:val="-1"/>
              </w:rPr>
            </w:pPr>
          </w:p>
          <w:p w:rsidR="002D66F0" w:rsidRDefault="002D66F0" w:rsidP="00027C02">
            <w:pPr>
              <w:shd w:val="clear" w:color="auto" w:fill="FFFFFF"/>
              <w:ind w:right="62"/>
            </w:pPr>
          </w:p>
          <w:p w:rsidR="002D66F0" w:rsidRDefault="002D66F0" w:rsidP="00027C02">
            <w:pPr>
              <w:shd w:val="clear" w:color="auto" w:fill="FFFFFF"/>
              <w:ind w:right="62"/>
            </w:pPr>
          </w:p>
          <w:p w:rsidR="002D66F0" w:rsidRDefault="002D66F0" w:rsidP="00027C02">
            <w:pPr>
              <w:shd w:val="clear" w:color="auto" w:fill="FFFFFF"/>
              <w:ind w:right="62"/>
            </w:pPr>
          </w:p>
          <w:p w:rsidR="002D66F0" w:rsidRDefault="002D66F0" w:rsidP="00027C02">
            <w:pPr>
              <w:shd w:val="clear" w:color="auto" w:fill="FFFFFF"/>
              <w:ind w:right="62"/>
            </w:pPr>
          </w:p>
          <w:p w:rsidR="002D66F0" w:rsidRDefault="002D66F0" w:rsidP="00027C02">
            <w:pPr>
              <w:shd w:val="clear" w:color="auto" w:fill="FFFFFF"/>
              <w:ind w:right="62"/>
            </w:pPr>
          </w:p>
          <w:p w:rsidR="002D66F0" w:rsidRDefault="002D66F0" w:rsidP="00027C02">
            <w:pPr>
              <w:shd w:val="clear" w:color="auto" w:fill="FFFFFF"/>
              <w:ind w:right="62"/>
            </w:pPr>
          </w:p>
          <w:p w:rsidR="002D66F0" w:rsidRDefault="002D66F0" w:rsidP="00027C02">
            <w:pPr>
              <w:shd w:val="clear" w:color="auto" w:fill="FFFFFF"/>
              <w:ind w:right="62"/>
            </w:pPr>
          </w:p>
          <w:p w:rsidR="002D66F0" w:rsidRDefault="002D66F0" w:rsidP="00027C02">
            <w:pPr>
              <w:shd w:val="clear" w:color="auto" w:fill="FFFFFF"/>
              <w:ind w:right="62"/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 xml:space="preserve">Компетентность в установлении </w:t>
            </w:r>
            <w:r>
              <w:rPr>
                <w:rFonts w:eastAsia="Times New Roman"/>
                <w:spacing w:val="-2"/>
              </w:rPr>
              <w:t>суб</w:t>
            </w:r>
            <w:r>
              <w:rPr>
                <w:rFonts w:eastAsia="Times New Roman"/>
                <w:spacing w:val="-2"/>
              </w:rPr>
              <w:t>ъ</w:t>
            </w:r>
            <w:r>
              <w:rPr>
                <w:rFonts w:eastAsia="Times New Roman"/>
                <w:spacing w:val="-2"/>
              </w:rPr>
              <w:t xml:space="preserve">ект-субъектных 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т</w:t>
            </w:r>
            <w:r>
              <w:rPr>
                <w:rFonts w:eastAsia="Times New Roman"/>
              </w:rPr>
              <w:t>ношений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10"/>
            </w:pPr>
            <w:r>
              <w:rPr>
                <w:rFonts w:eastAsia="Times New Roman"/>
                <w:spacing w:val="-2"/>
              </w:rPr>
              <w:t xml:space="preserve">Является одной из ведущих в </w:t>
            </w:r>
            <w:r>
              <w:rPr>
                <w:rFonts w:eastAsia="Times New Roman"/>
              </w:rPr>
              <w:t>системе гуманистической п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дагогики. Предполагает сп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собность педагога к взаим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 xml:space="preserve">пониманию, установлению отношений </w:t>
            </w:r>
            <w:r>
              <w:rPr>
                <w:rFonts w:eastAsia="Times New Roman"/>
                <w:spacing w:val="-2"/>
              </w:rPr>
              <w:t xml:space="preserve">сотрудничества, способность </w:t>
            </w:r>
            <w:r>
              <w:rPr>
                <w:rFonts w:eastAsia="Times New Roman"/>
              </w:rPr>
              <w:t>слушать и чувс</w:t>
            </w:r>
            <w:r>
              <w:rPr>
                <w:rFonts w:eastAsia="Times New Roman"/>
              </w:rPr>
              <w:t>т</w:t>
            </w:r>
            <w:r>
              <w:rPr>
                <w:rFonts w:eastAsia="Times New Roman"/>
              </w:rPr>
              <w:t xml:space="preserve">вовать, выяснять интересы и потребности других </w:t>
            </w:r>
            <w:r>
              <w:rPr>
                <w:rFonts w:eastAsia="Times New Roman"/>
                <w:spacing w:val="-2"/>
              </w:rPr>
              <w:t>участн</w:t>
            </w:r>
            <w:r>
              <w:rPr>
                <w:rFonts w:eastAsia="Times New Roman"/>
                <w:spacing w:val="-2"/>
              </w:rPr>
              <w:t>и</w:t>
            </w:r>
            <w:r>
              <w:rPr>
                <w:rFonts w:eastAsia="Times New Roman"/>
                <w:spacing w:val="-2"/>
              </w:rPr>
              <w:t xml:space="preserve">ков образовательного </w:t>
            </w:r>
            <w:r>
              <w:rPr>
                <w:rFonts w:eastAsia="Times New Roman"/>
              </w:rPr>
              <w:t>проце</w:t>
            </w:r>
            <w:r>
              <w:rPr>
                <w:rFonts w:eastAsia="Times New Roman"/>
              </w:rPr>
              <w:t>с</w:t>
            </w:r>
            <w:r>
              <w:rPr>
                <w:rFonts w:eastAsia="Times New Roman"/>
              </w:rPr>
              <w:t>са, готовность вступать в п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могающие отношения, поз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тивный настрой педагога.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365"/>
              </w:tabs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обучающихся;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4" w:lineRule="exact"/>
              <w:ind w:left="5" w:right="67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Компетентность в</w:t>
            </w:r>
            <w:r>
              <w:rPr>
                <w:rFonts w:eastAsia="Times New Roman"/>
              </w:rPr>
              <w:br/>
              <w:t>целеполагании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1"/>
              </w:rPr>
              <w:t>Предметная компетентность;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4" w:lineRule="exact"/>
              <w:ind w:left="5" w:right="67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Методическая</w:t>
            </w:r>
            <w:r>
              <w:rPr>
                <w:rFonts w:eastAsia="Times New Roman"/>
              </w:rPr>
              <w:br/>
              <w:t>компетентность;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3"/>
              </w:rPr>
              <w:t>Готовность к сотрудничеству.</w:t>
            </w:r>
          </w:p>
        </w:tc>
      </w:tr>
      <w:tr w:rsidR="002D66F0">
        <w:trPr>
          <w:trHeight w:hRule="exact" w:val="3686"/>
        </w:trPr>
        <w:tc>
          <w:tcPr>
            <w:tcW w:w="65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027C02"/>
          <w:p w:rsidR="002D66F0" w:rsidRDefault="002D66F0" w:rsidP="00027C02"/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Компетентность в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обеспечении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понимания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педагогической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задачи и способах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  <w:r>
              <w:rPr>
                <w:rFonts w:eastAsia="Times New Roman"/>
              </w:rPr>
              <w:t>деятельности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</w:pP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43"/>
            </w:pPr>
            <w:r>
              <w:rPr>
                <w:rFonts w:eastAsia="Times New Roman"/>
              </w:rPr>
              <w:t>Добиться понимания учебн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го материала – главная задача педагога. Этого понимания можно добиться путем вкл</w:t>
            </w:r>
            <w:r>
              <w:rPr>
                <w:rFonts w:eastAsia="Times New Roman"/>
              </w:rPr>
              <w:t>ю</w:t>
            </w:r>
            <w:r>
              <w:rPr>
                <w:rFonts w:eastAsia="Times New Roman"/>
              </w:rPr>
              <w:t xml:space="preserve">чения </w:t>
            </w:r>
            <w:r>
              <w:rPr>
                <w:rFonts w:eastAsia="Times New Roman"/>
                <w:spacing w:val="-2"/>
              </w:rPr>
              <w:t>нового материала в си</w:t>
            </w:r>
            <w:r>
              <w:rPr>
                <w:rFonts w:eastAsia="Times New Roman"/>
                <w:spacing w:val="-2"/>
              </w:rPr>
              <w:t>с</w:t>
            </w:r>
            <w:r>
              <w:rPr>
                <w:rFonts w:eastAsia="Times New Roman"/>
                <w:spacing w:val="-2"/>
              </w:rPr>
              <w:t xml:space="preserve">тему </w:t>
            </w:r>
            <w:r>
              <w:rPr>
                <w:rFonts w:eastAsia="Times New Roman"/>
              </w:rPr>
              <w:t>уже освоенных знаний или умений и путем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ind w:right="43"/>
              <w:rPr>
                <w:rFonts w:eastAsia="Times New Roman"/>
              </w:rPr>
            </w:pPr>
            <w:r>
              <w:rPr>
                <w:rFonts w:eastAsia="Times New Roman"/>
                <w:spacing w:val="-2"/>
              </w:rPr>
              <w:t xml:space="preserve">демонстрации практического </w:t>
            </w:r>
            <w:r>
              <w:rPr>
                <w:rFonts w:eastAsia="Times New Roman"/>
              </w:rPr>
              <w:t>применения изучаемого мат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риала.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ind w:right="43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ind w:right="43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ind w:right="43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ind w:right="43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ind w:right="43"/>
              <w:rPr>
                <w:rFonts w:eastAsia="Times New Roman"/>
              </w:rPr>
            </w:pPr>
          </w:p>
          <w:p w:rsidR="002D66F0" w:rsidRDefault="002D66F0" w:rsidP="00027C02">
            <w:pPr>
              <w:shd w:val="clear" w:color="auto" w:fill="FFFFFF"/>
              <w:spacing w:line="274" w:lineRule="exact"/>
              <w:ind w:right="43"/>
            </w:pP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69" w:lineRule="exact"/>
              <w:ind w:left="5" w:right="106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Знание того, что знают и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понимают ученики;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69" w:lineRule="exact"/>
              <w:ind w:left="5" w:right="106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Свободное владение</w:t>
            </w:r>
            <w:r>
              <w:rPr>
                <w:rFonts w:eastAsia="Times New Roman"/>
              </w:rPr>
              <w:br/>
              <w:t>изучаемым материалом;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left="5" w:right="106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1"/>
              </w:rPr>
              <w:t>Осознанное включение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  <w:spacing w:val="-3"/>
              </w:rPr>
              <w:t>нового учебного материала в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  <w:spacing w:val="-1"/>
              </w:rPr>
              <w:t>систему освоенных знаний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обучающихся;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8" w:lineRule="exact"/>
              <w:ind w:left="5" w:right="106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Демонстрация практического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применения изучаемого</w:t>
            </w:r>
            <w:r>
              <w:rPr>
                <w:rFonts w:eastAsia="Times New Roman"/>
              </w:rPr>
              <w:br/>
              <w:t>материала;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8" w:lineRule="exact"/>
              <w:ind w:left="5" w:right="106" w:hanging="5"/>
              <w:rPr>
                <w:rFonts w:eastAsia="Times New Roman"/>
              </w:rPr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Опора на чувственное</w:t>
            </w:r>
            <w:r>
              <w:rPr>
                <w:rFonts w:eastAsia="Times New Roman"/>
              </w:rPr>
              <w:br/>
              <w:t>восприятие.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8" w:lineRule="exact"/>
              <w:ind w:left="5" w:right="106" w:hanging="5"/>
            </w:pP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8" w:lineRule="exact"/>
              <w:ind w:left="5" w:right="106" w:hanging="5"/>
            </w:pP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8" w:lineRule="exact"/>
              <w:ind w:left="5" w:right="106" w:hanging="5"/>
            </w:pPr>
          </w:p>
        </w:tc>
      </w:tr>
      <w:tr w:rsidR="002D66F0">
        <w:trPr>
          <w:trHeight w:val="276"/>
        </w:trPr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/>
          <w:p w:rsidR="002D66F0" w:rsidRDefault="002D66F0" w:rsidP="00027C02"/>
        </w:tc>
        <w:tc>
          <w:tcPr>
            <w:tcW w:w="230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Компетентность в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педагогическом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lastRenderedPageBreak/>
              <w:t>оценивании</w:t>
            </w:r>
          </w:p>
        </w:tc>
        <w:tc>
          <w:tcPr>
            <w:tcW w:w="3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130"/>
            </w:pPr>
            <w:r>
              <w:rPr>
                <w:rFonts w:eastAsia="Times New Roman"/>
              </w:rPr>
              <w:lastRenderedPageBreak/>
              <w:t>Обеспечивает процессы ст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мулирования учебной </w:t>
            </w:r>
            <w:r>
              <w:rPr>
                <w:rFonts w:eastAsia="Times New Roman"/>
                <w:spacing w:val="-2"/>
              </w:rPr>
              <w:t>акти</w:t>
            </w:r>
            <w:r>
              <w:rPr>
                <w:rFonts w:eastAsia="Times New Roman"/>
                <w:spacing w:val="-2"/>
              </w:rPr>
              <w:t>в</w:t>
            </w:r>
            <w:r>
              <w:rPr>
                <w:rFonts w:eastAsia="Times New Roman"/>
                <w:spacing w:val="-2"/>
              </w:rPr>
              <w:lastRenderedPageBreak/>
              <w:t xml:space="preserve">ности, создает условия </w:t>
            </w:r>
            <w:r>
              <w:rPr>
                <w:rFonts w:eastAsia="Times New Roman"/>
              </w:rPr>
              <w:t>для формирования самооценки, определяет процессы форм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рования личностного «Я» обучающегося, пробуждает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ind w:right="96"/>
            </w:pPr>
            <w:r>
              <w:rPr>
                <w:rFonts w:eastAsia="Times New Roman"/>
                <w:spacing w:val="-2"/>
              </w:rPr>
              <w:t xml:space="preserve">творческие силы. Грамотное </w:t>
            </w:r>
            <w:r>
              <w:rPr>
                <w:rFonts w:eastAsia="Times New Roman"/>
              </w:rPr>
              <w:t xml:space="preserve">педагогическое оценивание </w:t>
            </w:r>
            <w:r>
              <w:rPr>
                <w:rFonts w:eastAsia="Times New Roman"/>
                <w:spacing w:val="-2"/>
              </w:rPr>
              <w:t xml:space="preserve">должно направлять развитие </w:t>
            </w:r>
            <w:r>
              <w:rPr>
                <w:rFonts w:eastAsia="Times New Roman"/>
              </w:rPr>
              <w:t>учащегося от внешней оце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ки к самооценке. Компетен</w:t>
            </w:r>
            <w:r>
              <w:rPr>
                <w:rFonts w:eastAsia="Times New Roman"/>
              </w:rPr>
              <w:t>т</w:t>
            </w:r>
            <w:r>
              <w:rPr>
                <w:rFonts w:eastAsia="Times New Roman"/>
              </w:rPr>
              <w:t>ность в оценивании других должно сочетаться с сам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оценкой педагога.</w:t>
            </w:r>
          </w:p>
        </w:tc>
        <w:tc>
          <w:tcPr>
            <w:tcW w:w="3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4" w:lineRule="exact"/>
              <w:ind w:left="5" w:right="91" w:hanging="5"/>
            </w:pPr>
            <w:r>
              <w:rPr>
                <w:b/>
                <w:bCs/>
              </w:rPr>
              <w:lastRenderedPageBreak/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функций</w:t>
            </w:r>
            <w:r>
              <w:rPr>
                <w:rFonts w:eastAsia="Times New Roman"/>
              </w:rPr>
              <w:br/>
              <w:t>педагогической оценки;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4" w:lineRule="exact"/>
              <w:ind w:left="5" w:right="91" w:hanging="5"/>
            </w:pPr>
            <w:r>
              <w:rPr>
                <w:b/>
                <w:bCs/>
              </w:rPr>
              <w:lastRenderedPageBreak/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Знание видов педагогической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оценки;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left="5" w:right="91" w:hanging="5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Знание того, что подлежит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оцениванию в педагогической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деятельности;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Владение методами</w:t>
            </w:r>
          </w:p>
          <w:p w:rsidR="002D66F0" w:rsidRDefault="002D66F0" w:rsidP="00027C02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pacing w:val="-1"/>
              </w:rPr>
              <w:t>педагогического оценивания;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8" w:lineRule="exact"/>
              <w:ind w:right="154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Умение продемонстрировать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эти методы на конкретных</w:t>
            </w:r>
            <w:r>
              <w:rPr>
                <w:rFonts w:eastAsia="Times New Roman"/>
              </w:rPr>
              <w:br/>
              <w:t>примерах;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8" w:lineRule="exact"/>
              <w:ind w:right="154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перейти от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2"/>
              </w:rPr>
              <w:t>педагогического оценивания к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самооценке.</w:t>
            </w:r>
          </w:p>
        </w:tc>
      </w:tr>
      <w:tr w:rsidR="002D66F0">
        <w:trPr>
          <w:trHeight w:hRule="exact" w:val="2035"/>
        </w:trPr>
        <w:tc>
          <w:tcPr>
            <w:tcW w:w="6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  <w:r>
              <w:rPr>
                <w:spacing w:val="-1"/>
              </w:rPr>
              <w:lastRenderedPageBreak/>
              <w:t>6.3.</w:t>
            </w:r>
          </w:p>
        </w:tc>
        <w:tc>
          <w:tcPr>
            <w:tcW w:w="230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96"/>
            </w:pPr>
          </w:p>
        </w:tc>
        <w:tc>
          <w:tcPr>
            <w:tcW w:w="361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8" w:lineRule="exact"/>
              <w:ind w:right="154"/>
            </w:pPr>
          </w:p>
        </w:tc>
      </w:tr>
      <w:tr w:rsidR="002D66F0">
        <w:trPr>
          <w:trHeight w:hRule="exact" w:val="595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  <w:r>
              <w:rPr>
                <w:spacing w:val="-1"/>
              </w:rPr>
              <w:lastRenderedPageBreak/>
              <w:t>6.4.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  <w:spacing w:val="-2"/>
              </w:rPr>
              <w:t>Компетентность в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организации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информационной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основы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деятельности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</w:pPr>
            <w:r>
              <w:rPr>
                <w:rFonts w:eastAsia="Times New Roman"/>
              </w:rPr>
              <w:t>обучающегося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86"/>
            </w:pPr>
            <w:r>
              <w:rPr>
                <w:rFonts w:eastAsia="Times New Roman"/>
              </w:rPr>
              <w:t>Любая учебная задача разр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шается, если обучающийся владеет необходимой для р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 xml:space="preserve">шения </w:t>
            </w:r>
            <w:r>
              <w:rPr>
                <w:rFonts w:eastAsia="Times New Roman"/>
                <w:spacing w:val="-2"/>
              </w:rPr>
              <w:t xml:space="preserve">информацией и знает способ </w:t>
            </w:r>
            <w:r>
              <w:rPr>
                <w:rFonts w:eastAsia="Times New Roman"/>
              </w:rPr>
              <w:t xml:space="preserve">решения. Педагог должен </w:t>
            </w:r>
            <w:r>
              <w:rPr>
                <w:rFonts w:eastAsia="Times New Roman"/>
                <w:spacing w:val="-2"/>
              </w:rPr>
              <w:t>обладать компетен</w:t>
            </w:r>
            <w:r>
              <w:rPr>
                <w:rFonts w:eastAsia="Times New Roman"/>
                <w:spacing w:val="-2"/>
              </w:rPr>
              <w:t>т</w:t>
            </w:r>
            <w:r>
              <w:rPr>
                <w:rFonts w:eastAsia="Times New Roman"/>
                <w:spacing w:val="-2"/>
              </w:rPr>
              <w:t xml:space="preserve">ностью в </w:t>
            </w:r>
            <w:r>
              <w:rPr>
                <w:rFonts w:eastAsia="Times New Roman"/>
              </w:rPr>
              <w:t>том, чтобы дать или организовать поиск необх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димой для ученика информ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ции.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69" w:lineRule="exact"/>
              <w:ind w:right="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Свободное владение учебным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материалом;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Знание типичных трудностей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при изучении конкретных тем;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Способность дать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дополнительную информацию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или организовать поиск</w:t>
            </w:r>
            <w:r>
              <w:rPr>
                <w:rFonts w:eastAsia="Times New Roman"/>
              </w:rPr>
              <w:br/>
              <w:t>дополнительной информации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необходимой для решения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учебной задачи;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8" w:lineRule="exact"/>
              <w:ind w:right="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Умение выявить уровень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</w:rPr>
              <w:t>развития обучающихся;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4" w:lineRule="exact"/>
              <w:ind w:right="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Владение методами</w:t>
            </w:r>
            <w:r>
              <w:rPr>
                <w:rFonts w:eastAsia="Times New Roman"/>
              </w:rPr>
              <w:br/>
              <w:t>объективного контроля и</w:t>
            </w:r>
            <w:r>
              <w:rPr>
                <w:rFonts w:eastAsia="Times New Roman"/>
              </w:rPr>
              <w:br/>
              <w:t>оценивания;</w:t>
            </w:r>
          </w:p>
          <w:p w:rsidR="002D66F0" w:rsidRDefault="002D66F0" w:rsidP="00027C02">
            <w:pPr>
              <w:shd w:val="clear" w:color="auto" w:fill="FFFFFF"/>
              <w:tabs>
                <w:tab w:val="left" w:pos="365"/>
              </w:tabs>
              <w:spacing w:line="274" w:lineRule="exact"/>
              <w:ind w:right="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2"/>
              </w:rPr>
              <w:t>Умение использовать навыки</w:t>
            </w:r>
            <w:r>
              <w:rPr>
                <w:rFonts w:eastAsia="Times New Roman"/>
                <w:spacing w:val="-2"/>
              </w:rPr>
              <w:br/>
            </w:r>
            <w:r>
              <w:rPr>
                <w:rFonts w:eastAsia="Times New Roman"/>
                <w:spacing w:val="-1"/>
              </w:rPr>
              <w:t>самооценки для построения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информационной основы</w:t>
            </w:r>
            <w:r>
              <w:rPr>
                <w:rFonts w:eastAsia="Times New Roman"/>
              </w:rPr>
              <w:br/>
              <w:t>деятельности (ученик должен</w:t>
            </w:r>
            <w:r>
              <w:rPr>
                <w:rFonts w:eastAsia="Times New Roman"/>
              </w:rPr>
              <w:br/>
              <w:t>уметь определить, чего ему не</w:t>
            </w:r>
            <w:r>
              <w:rPr>
                <w:rFonts w:eastAsia="Times New Roman"/>
              </w:rPr>
              <w:br/>
              <w:t>хватает, для решения задачи)</w:t>
            </w:r>
          </w:p>
        </w:tc>
      </w:tr>
      <w:tr w:rsidR="002D66F0">
        <w:trPr>
          <w:trHeight w:hRule="exact" w:val="394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</w:pPr>
            <w:r>
              <w:rPr>
                <w:spacing w:val="-1"/>
              </w:rPr>
              <w:t>6.5.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235"/>
            </w:pPr>
            <w:r>
              <w:rPr>
                <w:rFonts w:eastAsia="Times New Roman"/>
                <w:spacing w:val="-2"/>
              </w:rPr>
              <w:t xml:space="preserve">Компетентность в </w:t>
            </w:r>
            <w:r>
              <w:rPr>
                <w:rFonts w:eastAsia="Times New Roman"/>
              </w:rPr>
              <w:t>использовании с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временных средств и систем организ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ции учебно-</w:t>
            </w:r>
          </w:p>
          <w:p w:rsidR="002D66F0" w:rsidRDefault="002D66F0" w:rsidP="00027C02">
            <w:pPr>
              <w:shd w:val="clear" w:color="auto" w:fill="FFFFFF"/>
              <w:spacing w:line="274" w:lineRule="exact"/>
              <w:ind w:right="235"/>
            </w:pPr>
            <w:r>
              <w:rPr>
                <w:rFonts w:eastAsia="Times New Roman"/>
                <w:spacing w:val="-2"/>
              </w:rPr>
              <w:t xml:space="preserve">воспитательного </w:t>
            </w:r>
            <w:r>
              <w:rPr>
                <w:rFonts w:eastAsia="Times New Roman"/>
              </w:rPr>
              <w:t>процесса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spacing w:line="274" w:lineRule="exact"/>
              <w:ind w:right="10"/>
            </w:pPr>
            <w:r>
              <w:rPr>
                <w:rFonts w:eastAsia="Times New Roman"/>
                <w:spacing w:val="-2"/>
              </w:rPr>
              <w:t xml:space="preserve">Обеспечивает эффективность </w:t>
            </w:r>
            <w:r>
              <w:rPr>
                <w:rFonts w:eastAsia="Times New Roman"/>
              </w:rPr>
              <w:t>учебно-воспитательного пр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цесса.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right="1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  <w:spacing w:val="-3"/>
              </w:rPr>
              <w:t>Знание современных средств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и методов построения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1"/>
              </w:rPr>
              <w:t>образовательного процесса;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right="1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использовать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средства и методы обучения,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  <w:spacing w:val="-1"/>
              </w:rPr>
              <w:t>адекватные поставленным</w:t>
            </w:r>
            <w:r>
              <w:rPr>
                <w:rFonts w:eastAsia="Times New Roman"/>
                <w:spacing w:val="-1"/>
              </w:rPr>
              <w:br/>
            </w:r>
            <w:r>
              <w:rPr>
                <w:rFonts w:eastAsia="Times New Roman"/>
              </w:rPr>
              <w:t>задачам, уровню</w:t>
            </w:r>
            <w:r>
              <w:rPr>
                <w:rFonts w:eastAsia="Times New Roman"/>
              </w:rPr>
              <w:br/>
              <w:t>подготовленности</w:t>
            </w:r>
            <w:r>
              <w:rPr>
                <w:rFonts w:eastAsia="Times New Roman"/>
              </w:rPr>
              <w:br/>
              <w:t>обучающихся, их</w:t>
            </w:r>
            <w:r>
              <w:rPr>
                <w:rFonts w:eastAsia="Times New Roman"/>
              </w:rPr>
              <w:br/>
              <w:t>индивидуальным</w:t>
            </w:r>
            <w:r>
              <w:rPr>
                <w:rFonts w:eastAsia="Times New Roman"/>
              </w:rPr>
              <w:br/>
              <w:t>характеристикам;</w:t>
            </w:r>
          </w:p>
          <w:p w:rsidR="002D66F0" w:rsidRDefault="002D66F0" w:rsidP="00027C02">
            <w:pPr>
              <w:shd w:val="clear" w:color="auto" w:fill="FFFFFF"/>
              <w:tabs>
                <w:tab w:val="left" w:pos="370"/>
              </w:tabs>
              <w:spacing w:line="274" w:lineRule="exact"/>
              <w:ind w:right="15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обосновать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выбранные методы и средства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обучения.</w:t>
            </w:r>
          </w:p>
        </w:tc>
      </w:tr>
    </w:tbl>
    <w:p w:rsidR="002D66F0" w:rsidRDefault="002D66F0" w:rsidP="00D7227F">
      <w:pPr>
        <w:shd w:val="clear" w:color="auto" w:fill="FFFFFF"/>
        <w:spacing w:before="86"/>
        <w:jc w:val="right"/>
        <w:sectPr w:rsidR="002D66F0">
          <w:pgSz w:w="11909" w:h="16834"/>
          <w:pgMar w:top="1134" w:right="799" w:bottom="720" w:left="1141" w:header="720" w:footer="720" w:gutter="0"/>
          <w:cols w:space="60"/>
          <w:noEndnote/>
        </w:sect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2309"/>
        <w:gridCol w:w="3269"/>
        <w:gridCol w:w="3610"/>
      </w:tblGrid>
      <w:tr w:rsidR="002D66F0">
        <w:trPr>
          <w:trHeight w:hRule="exact" w:val="30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spacing w:val="-1"/>
              </w:rPr>
              <w:lastRenderedPageBreak/>
              <w:t>6.6.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Компетентность в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Характеризует уровень</w:t>
            </w:r>
          </w:p>
        </w:tc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b/>
                <w:bCs/>
              </w:rPr>
              <w:t xml:space="preserve">- </w:t>
            </w:r>
            <w:r>
              <w:rPr>
                <w:rFonts w:eastAsia="Times New Roman"/>
              </w:rPr>
              <w:t>Знание системы</w:t>
            </w:r>
          </w:p>
        </w:tc>
      </w:tr>
      <w:tr w:rsidR="002D66F0">
        <w:trPr>
          <w:trHeight w:hRule="exact" w:val="278"/>
        </w:trPr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</w:p>
        </w:tc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способах</w:t>
            </w:r>
          </w:p>
        </w:tc>
        <w:tc>
          <w:tcPr>
            <w:tcW w:w="3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владения педагогом и</w:t>
            </w:r>
          </w:p>
        </w:tc>
        <w:tc>
          <w:tcPr>
            <w:tcW w:w="3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интеллектуальных операций;</w:t>
            </w:r>
          </w:p>
        </w:tc>
      </w:tr>
      <w:tr w:rsidR="002D66F0">
        <w:trPr>
          <w:trHeight w:hRule="exact" w:val="283"/>
        </w:trPr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</w:p>
        </w:tc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умственной</w:t>
            </w:r>
          </w:p>
        </w:tc>
        <w:tc>
          <w:tcPr>
            <w:tcW w:w="3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обучающимися системой</w:t>
            </w:r>
          </w:p>
        </w:tc>
        <w:tc>
          <w:tcPr>
            <w:tcW w:w="3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b/>
                <w:bCs/>
              </w:rPr>
              <w:t xml:space="preserve">- </w:t>
            </w:r>
            <w:r>
              <w:rPr>
                <w:rFonts w:eastAsia="Times New Roman"/>
              </w:rPr>
              <w:t>Владение интеллектуальными</w:t>
            </w:r>
          </w:p>
        </w:tc>
      </w:tr>
      <w:tr w:rsidR="002D66F0">
        <w:trPr>
          <w:trHeight w:hRule="exact" w:val="2266"/>
        </w:trPr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</w:p>
        </w:tc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32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  <w:spacing w:val="-2"/>
              </w:rPr>
              <w:t>интеллектуальных операций</w:t>
            </w:r>
          </w:p>
        </w:tc>
        <w:tc>
          <w:tcPr>
            <w:tcW w:w="36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66F0" w:rsidRDefault="002D66F0" w:rsidP="00AF19A6">
            <w:pPr>
              <w:shd w:val="clear" w:color="auto" w:fill="FFFFFF"/>
            </w:pPr>
            <w:r>
              <w:rPr>
                <w:rFonts w:eastAsia="Times New Roman"/>
              </w:rPr>
              <w:t>операциями;</w:t>
            </w:r>
          </w:p>
          <w:p w:rsidR="002D66F0" w:rsidRDefault="002D66F0" w:rsidP="00AF19A6">
            <w:pPr>
              <w:shd w:val="clear" w:color="auto" w:fill="FFFFFF"/>
              <w:tabs>
                <w:tab w:val="left" w:pos="370"/>
              </w:tabs>
              <w:spacing w:line="274" w:lineRule="exact"/>
              <w:ind w:right="29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сформировать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интеллектуальные операции у</w:t>
            </w:r>
            <w:r>
              <w:rPr>
                <w:rFonts w:eastAsia="Times New Roman"/>
                <w:spacing w:val="-3"/>
              </w:rPr>
              <w:br/>
            </w:r>
            <w:r>
              <w:rPr>
                <w:rFonts w:eastAsia="Times New Roman"/>
              </w:rPr>
              <w:t>учеников;</w:t>
            </w:r>
          </w:p>
          <w:p w:rsidR="002D66F0" w:rsidRDefault="002D66F0" w:rsidP="00AF19A6">
            <w:pPr>
              <w:shd w:val="clear" w:color="auto" w:fill="FFFFFF"/>
              <w:tabs>
                <w:tab w:val="left" w:pos="370"/>
              </w:tabs>
              <w:spacing w:line="274" w:lineRule="exact"/>
              <w:ind w:right="298"/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rFonts w:eastAsia="Times New Roman"/>
              </w:rPr>
              <w:t>Умение организовать</w:t>
            </w:r>
            <w:r>
              <w:rPr>
                <w:rFonts w:eastAsia="Times New Roman"/>
              </w:rPr>
              <w:br/>
              <w:t>использование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  <w:spacing w:val="-3"/>
              </w:rPr>
              <w:t>интеллектуальных операций,</w:t>
            </w:r>
            <w:r>
              <w:rPr>
                <w:rFonts w:eastAsia="Times New Roman"/>
                <w:spacing w:val="-3"/>
              </w:rPr>
              <w:br/>
              <w:t>адекватных решаемой задаче.</w:t>
            </w:r>
          </w:p>
        </w:tc>
      </w:tr>
    </w:tbl>
    <w:p w:rsidR="002D66F0" w:rsidRDefault="002D66F0" w:rsidP="00D7227F">
      <w:pPr>
        <w:shd w:val="clear" w:color="auto" w:fill="FFFFFF"/>
        <w:jc w:val="center"/>
        <w:rPr>
          <w:rFonts w:eastAsia="Times New Roman"/>
          <w:b/>
          <w:bCs/>
          <w:spacing w:val="-1"/>
        </w:rPr>
      </w:pPr>
    </w:p>
    <w:p w:rsidR="002D66F0" w:rsidRDefault="002D66F0" w:rsidP="00D7227F">
      <w:pPr>
        <w:shd w:val="clear" w:color="auto" w:fill="FFFFFF"/>
        <w:jc w:val="center"/>
        <w:rPr>
          <w:rFonts w:eastAsia="Times New Roman"/>
          <w:b/>
          <w:bCs/>
          <w:spacing w:val="-1"/>
          <w:sz w:val="28"/>
          <w:szCs w:val="28"/>
        </w:rPr>
      </w:pPr>
      <w:r>
        <w:rPr>
          <w:rFonts w:eastAsia="Times New Roman"/>
          <w:b/>
          <w:bCs/>
          <w:spacing w:val="-1"/>
        </w:rPr>
        <w:br w:type="page"/>
      </w:r>
      <w:r w:rsidRPr="00D51F51">
        <w:rPr>
          <w:rFonts w:eastAsia="Times New Roman"/>
          <w:b/>
          <w:bCs/>
          <w:spacing w:val="-1"/>
          <w:sz w:val="28"/>
          <w:szCs w:val="28"/>
        </w:rPr>
        <w:lastRenderedPageBreak/>
        <w:t xml:space="preserve">Психолого-педагогическое сопровождение участников образовательного </w:t>
      </w:r>
    </w:p>
    <w:p w:rsidR="002D66F0" w:rsidRPr="00D51F51" w:rsidRDefault="002D66F0" w:rsidP="00D7227F">
      <w:pPr>
        <w:shd w:val="clear" w:color="auto" w:fill="FFFFFF"/>
        <w:jc w:val="center"/>
        <w:rPr>
          <w:sz w:val="28"/>
          <w:szCs w:val="28"/>
        </w:rPr>
      </w:pPr>
      <w:r w:rsidRPr="00D51F51">
        <w:rPr>
          <w:rFonts w:eastAsia="Times New Roman"/>
          <w:b/>
          <w:bCs/>
          <w:spacing w:val="-1"/>
          <w:sz w:val="28"/>
          <w:szCs w:val="28"/>
        </w:rPr>
        <w:t>процесса на</w:t>
      </w:r>
    </w:p>
    <w:p w:rsidR="002D66F0" w:rsidRPr="00D51F51" w:rsidRDefault="002D66F0" w:rsidP="00D7227F">
      <w:pPr>
        <w:shd w:val="clear" w:color="auto" w:fill="FFFFFF"/>
        <w:spacing w:line="274" w:lineRule="exact"/>
        <w:ind w:firstLine="422"/>
        <w:jc w:val="center"/>
        <w:rPr>
          <w:rFonts w:eastAsia="Times New Roman"/>
          <w:b/>
          <w:bCs/>
          <w:sz w:val="28"/>
          <w:szCs w:val="28"/>
        </w:rPr>
      </w:pPr>
      <w:r w:rsidRPr="00D51F51">
        <w:rPr>
          <w:rFonts w:eastAsia="Times New Roman"/>
          <w:b/>
          <w:bCs/>
          <w:sz w:val="28"/>
          <w:szCs w:val="28"/>
        </w:rPr>
        <w:t xml:space="preserve">основной ступени общего образования. </w:t>
      </w:r>
    </w:p>
    <w:p w:rsidR="002D66F0" w:rsidRPr="00D51F51" w:rsidRDefault="002D66F0" w:rsidP="00D7227F">
      <w:pPr>
        <w:shd w:val="clear" w:color="auto" w:fill="FFFFFF"/>
        <w:spacing w:line="274" w:lineRule="exact"/>
        <w:ind w:firstLine="422"/>
        <w:jc w:val="center"/>
        <w:rPr>
          <w:sz w:val="28"/>
          <w:szCs w:val="28"/>
        </w:rPr>
      </w:pPr>
      <w:r w:rsidRPr="00D51F51">
        <w:rPr>
          <w:rFonts w:eastAsia="Times New Roman"/>
          <w:b/>
          <w:bCs/>
          <w:spacing w:val="-1"/>
          <w:sz w:val="28"/>
          <w:szCs w:val="28"/>
        </w:rPr>
        <w:t>Уровни психолого-педагогического сопровождения</w:t>
      </w:r>
    </w:p>
    <w:p w:rsidR="002D66F0" w:rsidRDefault="00E7682F" w:rsidP="00D7227F">
      <w:pPr>
        <w:ind w:right="379"/>
        <w:sectPr w:rsidR="002D66F0">
          <w:pgSz w:w="11909" w:h="16834"/>
          <w:pgMar w:top="1134" w:right="799" w:bottom="720" w:left="881" w:header="720" w:footer="720" w:gutter="0"/>
          <w:cols w:space="60"/>
          <w:noEndnote/>
        </w:sectPr>
      </w:pPr>
      <w:r>
        <w:rPr>
          <w:noProof/>
          <w:lang w:eastAsia="ru-RU"/>
        </w:rPr>
        <w:pict>
          <v:shape id="Рисунок 2" o:spid="_x0000_i1026" type="#_x0000_t75" style="width:488pt;height:208pt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3" o:spid="_x0000_i1027" type="#_x0000_t75" style="width:472pt;height:259pt;visibility:visible">
            <v:imagedata r:id="rId12" o:title=""/>
          </v:shape>
        </w:pict>
      </w:r>
    </w:p>
    <w:p w:rsidR="002D66F0" w:rsidRDefault="002D66F0" w:rsidP="00D7227F">
      <w:pPr>
        <w:ind w:left="187" w:right="144"/>
      </w:pPr>
    </w:p>
    <w:p w:rsidR="002D66F0" w:rsidRPr="00D51F51" w:rsidRDefault="002D66F0" w:rsidP="00D7227F">
      <w:pPr>
        <w:shd w:val="clear" w:color="auto" w:fill="FFFFFF"/>
        <w:spacing w:before="96" w:line="274" w:lineRule="exact"/>
        <w:ind w:left="830"/>
        <w:rPr>
          <w:sz w:val="28"/>
          <w:szCs w:val="28"/>
        </w:rPr>
      </w:pPr>
      <w:r w:rsidRPr="00D51F51">
        <w:rPr>
          <w:b/>
          <w:bCs/>
          <w:i/>
          <w:iCs/>
          <w:sz w:val="28"/>
          <w:szCs w:val="28"/>
        </w:rPr>
        <w:t xml:space="preserve">3.2.4. </w:t>
      </w:r>
      <w:r w:rsidRPr="00D51F51">
        <w:rPr>
          <w:rFonts w:eastAsia="Times New Roman"/>
          <w:b/>
          <w:bCs/>
          <w:i/>
          <w:iCs/>
          <w:sz w:val="28"/>
          <w:szCs w:val="28"/>
        </w:rPr>
        <w:t>Финансовое обеспечение реализации основной образовательной программы</w:t>
      </w:r>
    </w:p>
    <w:p w:rsidR="002D66F0" w:rsidRPr="00D51F51" w:rsidRDefault="002D66F0" w:rsidP="00D7227F">
      <w:pPr>
        <w:shd w:val="clear" w:color="auto" w:fill="FFFFFF"/>
        <w:spacing w:line="274" w:lineRule="exact"/>
        <w:ind w:right="5"/>
        <w:jc w:val="center"/>
        <w:rPr>
          <w:sz w:val="28"/>
          <w:szCs w:val="28"/>
        </w:rPr>
      </w:pPr>
      <w:r w:rsidRPr="00D51F51">
        <w:rPr>
          <w:rFonts w:eastAsia="Times New Roman"/>
          <w:b/>
          <w:bCs/>
          <w:i/>
          <w:iCs/>
          <w:sz w:val="28"/>
          <w:szCs w:val="28"/>
        </w:rPr>
        <w:t>основного общего образования</w:t>
      </w:r>
    </w:p>
    <w:p w:rsidR="002D66F0" w:rsidRPr="00D51F51" w:rsidRDefault="002D66F0" w:rsidP="00D7227F">
      <w:pPr>
        <w:shd w:val="clear" w:color="auto" w:fill="FFFFFF"/>
        <w:tabs>
          <w:tab w:val="left" w:pos="1771"/>
          <w:tab w:val="left" w:pos="3461"/>
          <w:tab w:val="left" w:pos="5554"/>
          <w:tab w:val="left" w:pos="7637"/>
          <w:tab w:val="left" w:pos="9101"/>
        </w:tabs>
        <w:spacing w:line="274" w:lineRule="exact"/>
        <w:ind w:right="5" w:firstLine="509"/>
        <w:jc w:val="both"/>
        <w:rPr>
          <w:sz w:val="28"/>
          <w:szCs w:val="28"/>
        </w:rPr>
      </w:pPr>
      <w:r w:rsidRPr="00D51F51">
        <w:rPr>
          <w:rFonts w:eastAsia="Times New Roman"/>
          <w:b/>
          <w:bCs/>
          <w:sz w:val="28"/>
          <w:szCs w:val="28"/>
        </w:rPr>
        <w:t xml:space="preserve">Финансовое обеспечение </w:t>
      </w:r>
      <w:r w:rsidRPr="00D51F51">
        <w:rPr>
          <w:rFonts w:eastAsia="Times New Roman"/>
          <w:sz w:val="28"/>
          <w:szCs w:val="28"/>
        </w:rPr>
        <w:t>реализации основной образовательной програ</w:t>
      </w:r>
      <w:r w:rsidRPr="00D51F51">
        <w:rPr>
          <w:rFonts w:eastAsia="Times New Roman"/>
          <w:sz w:val="28"/>
          <w:szCs w:val="28"/>
        </w:rPr>
        <w:t>м</w:t>
      </w:r>
      <w:r w:rsidRPr="00D51F51">
        <w:rPr>
          <w:rFonts w:eastAsia="Times New Roman"/>
          <w:sz w:val="28"/>
          <w:szCs w:val="28"/>
        </w:rPr>
        <w:t>мы</w:t>
      </w:r>
      <w:r w:rsidRPr="00D51F51">
        <w:rPr>
          <w:rFonts w:eastAsia="Times New Roman"/>
          <w:sz w:val="28"/>
          <w:szCs w:val="28"/>
        </w:rPr>
        <w:br/>
        <w:t>основного общего образования опирается на исполнение расходных обяз</w:t>
      </w:r>
      <w:r w:rsidRPr="00D51F51">
        <w:rPr>
          <w:rFonts w:eastAsia="Times New Roman"/>
          <w:sz w:val="28"/>
          <w:szCs w:val="28"/>
        </w:rPr>
        <w:t>а</w:t>
      </w:r>
      <w:r w:rsidRPr="00D51F51">
        <w:rPr>
          <w:rFonts w:eastAsia="Times New Roman"/>
          <w:sz w:val="28"/>
          <w:szCs w:val="28"/>
        </w:rPr>
        <w:t>тельств,</w:t>
      </w:r>
      <w:r w:rsidRPr="00D51F51">
        <w:rPr>
          <w:rFonts w:eastAsia="Times New Roman"/>
          <w:sz w:val="28"/>
          <w:szCs w:val="28"/>
        </w:rPr>
        <w:br/>
        <w:t>обеспечивающих конституционное право граждан на бесплатное и общедосту</w:t>
      </w:r>
      <w:r w:rsidRPr="00D51F51">
        <w:rPr>
          <w:rFonts w:eastAsia="Times New Roman"/>
          <w:sz w:val="28"/>
          <w:szCs w:val="28"/>
        </w:rPr>
        <w:t>п</w:t>
      </w:r>
      <w:r w:rsidRPr="00D51F51">
        <w:rPr>
          <w:rFonts w:eastAsia="Times New Roman"/>
          <w:sz w:val="28"/>
          <w:szCs w:val="28"/>
        </w:rPr>
        <w:t>ное общее</w:t>
      </w:r>
      <w:r w:rsidRPr="00D51F51">
        <w:rPr>
          <w:rFonts w:eastAsia="Times New Roman"/>
          <w:sz w:val="28"/>
          <w:szCs w:val="28"/>
        </w:rPr>
        <w:br/>
        <w:t>образование. Объем действующих расходных обязательств отражается в зад</w:t>
      </w:r>
      <w:r w:rsidRPr="00D51F51">
        <w:rPr>
          <w:rFonts w:eastAsia="Times New Roman"/>
          <w:sz w:val="28"/>
          <w:szCs w:val="28"/>
        </w:rPr>
        <w:t>а</w:t>
      </w:r>
      <w:r w:rsidRPr="00D51F51">
        <w:rPr>
          <w:rFonts w:eastAsia="Times New Roman"/>
          <w:sz w:val="28"/>
          <w:szCs w:val="28"/>
        </w:rPr>
        <w:t>нии учредителя</w:t>
      </w:r>
      <w:r w:rsidRPr="00D51F51">
        <w:rPr>
          <w:rFonts w:eastAsia="Times New Roman"/>
          <w:sz w:val="28"/>
          <w:szCs w:val="28"/>
        </w:rPr>
        <w:br/>
        <w:t>по оказанию государственных (муниципальных) образовательных услуг в соо</w:t>
      </w:r>
      <w:r w:rsidRPr="00D51F51">
        <w:rPr>
          <w:rFonts w:eastAsia="Times New Roman"/>
          <w:sz w:val="28"/>
          <w:szCs w:val="28"/>
        </w:rPr>
        <w:t>т</w:t>
      </w:r>
      <w:r w:rsidRPr="00D51F51">
        <w:rPr>
          <w:rFonts w:eastAsia="Times New Roman"/>
          <w:sz w:val="28"/>
          <w:szCs w:val="28"/>
        </w:rPr>
        <w:t>ветствии с</w:t>
      </w:r>
      <w:r w:rsidRPr="00D51F51">
        <w:rPr>
          <w:rFonts w:eastAsia="Times New Roman"/>
          <w:sz w:val="28"/>
          <w:szCs w:val="28"/>
        </w:rPr>
        <w:br/>
      </w:r>
      <w:r w:rsidRPr="00D51F51">
        <w:rPr>
          <w:rFonts w:eastAsia="Times New Roman"/>
          <w:spacing w:val="-2"/>
          <w:sz w:val="28"/>
          <w:szCs w:val="28"/>
        </w:rPr>
        <w:t>требованиями</w:t>
      </w:r>
      <w:r w:rsidRPr="00D51F51">
        <w:rPr>
          <w:rFonts w:ascii="Arial" w:hAnsi="Arial" w:cs="Arial"/>
          <w:sz w:val="28"/>
          <w:szCs w:val="28"/>
        </w:rPr>
        <w:tab/>
      </w:r>
      <w:r w:rsidRPr="00D51F51">
        <w:rPr>
          <w:rFonts w:eastAsia="Times New Roman"/>
          <w:spacing w:val="-2"/>
          <w:sz w:val="28"/>
          <w:szCs w:val="28"/>
        </w:rPr>
        <w:t>федеральных</w:t>
      </w:r>
      <w:r w:rsidRPr="00D51F51">
        <w:rPr>
          <w:rFonts w:ascii="Arial" w:hAnsi="Arial" w:cs="Arial"/>
          <w:sz w:val="28"/>
          <w:szCs w:val="28"/>
        </w:rPr>
        <w:tab/>
      </w:r>
      <w:r w:rsidRPr="00D51F51">
        <w:rPr>
          <w:rFonts w:eastAsia="Times New Roman"/>
          <w:spacing w:val="-2"/>
          <w:sz w:val="28"/>
          <w:szCs w:val="28"/>
        </w:rPr>
        <w:t>государственных</w:t>
      </w:r>
      <w:r w:rsidRPr="00D51F51">
        <w:rPr>
          <w:rFonts w:ascii="Arial" w:hAnsi="Arial" w:cs="Arial"/>
          <w:sz w:val="28"/>
          <w:szCs w:val="28"/>
        </w:rPr>
        <w:tab/>
      </w:r>
      <w:r w:rsidRPr="00D51F51">
        <w:rPr>
          <w:rFonts w:eastAsia="Times New Roman"/>
          <w:spacing w:val="-2"/>
          <w:sz w:val="28"/>
          <w:szCs w:val="28"/>
        </w:rPr>
        <w:t>образовательных</w:t>
      </w:r>
      <w:r w:rsidRPr="00D51F51">
        <w:rPr>
          <w:rFonts w:ascii="Arial" w:hAnsi="Arial" w:cs="Arial"/>
          <w:sz w:val="28"/>
          <w:szCs w:val="28"/>
        </w:rPr>
        <w:tab/>
      </w:r>
      <w:r w:rsidRPr="00D51F51">
        <w:rPr>
          <w:rFonts w:eastAsia="Times New Roman"/>
          <w:spacing w:val="-2"/>
          <w:sz w:val="28"/>
          <w:szCs w:val="28"/>
        </w:rPr>
        <w:t>стандартов</w:t>
      </w:r>
      <w:r w:rsidRPr="00D51F51">
        <w:rPr>
          <w:rFonts w:ascii="Arial" w:hAnsi="Arial" w:cs="Arial"/>
          <w:sz w:val="28"/>
          <w:szCs w:val="28"/>
        </w:rPr>
        <w:tab/>
      </w:r>
      <w:r w:rsidRPr="00D51F51">
        <w:rPr>
          <w:rFonts w:eastAsia="Times New Roman"/>
          <w:spacing w:val="-2"/>
          <w:sz w:val="28"/>
          <w:szCs w:val="28"/>
        </w:rPr>
        <w:t>о</w:t>
      </w:r>
      <w:r w:rsidRPr="00D51F51">
        <w:rPr>
          <w:rFonts w:eastAsia="Times New Roman"/>
          <w:spacing w:val="-2"/>
          <w:sz w:val="28"/>
          <w:szCs w:val="28"/>
        </w:rPr>
        <w:t>б</w:t>
      </w:r>
      <w:r w:rsidRPr="00D51F51">
        <w:rPr>
          <w:rFonts w:eastAsia="Times New Roman"/>
          <w:spacing w:val="-2"/>
          <w:sz w:val="28"/>
          <w:szCs w:val="28"/>
        </w:rPr>
        <w:t>щего</w:t>
      </w:r>
    </w:p>
    <w:p w:rsidR="002D66F0" w:rsidRPr="00D51F51" w:rsidRDefault="002D66F0" w:rsidP="00D7227F">
      <w:pPr>
        <w:shd w:val="clear" w:color="auto" w:fill="FFFFFF"/>
        <w:spacing w:line="274" w:lineRule="exact"/>
        <w:rPr>
          <w:sz w:val="28"/>
          <w:szCs w:val="28"/>
        </w:rPr>
      </w:pPr>
      <w:r w:rsidRPr="00D51F51">
        <w:rPr>
          <w:rFonts w:eastAsia="Times New Roman"/>
          <w:sz w:val="28"/>
          <w:szCs w:val="28"/>
        </w:rPr>
        <w:t>образования.</w:t>
      </w:r>
    </w:p>
    <w:p w:rsidR="002D66F0" w:rsidRPr="00D51F51" w:rsidRDefault="002D66F0" w:rsidP="00D7227F">
      <w:pPr>
        <w:shd w:val="clear" w:color="auto" w:fill="FFFFFF"/>
        <w:spacing w:line="274" w:lineRule="exact"/>
        <w:ind w:right="14" w:firstLine="509"/>
        <w:jc w:val="both"/>
        <w:rPr>
          <w:sz w:val="28"/>
          <w:szCs w:val="28"/>
        </w:rPr>
      </w:pPr>
      <w:r w:rsidRPr="00D51F51">
        <w:rPr>
          <w:rFonts w:eastAsia="Times New Roman"/>
          <w:sz w:val="28"/>
          <w:szCs w:val="28"/>
        </w:rPr>
        <w:t>Органы местного самоуправления могут устанавливать дополнительные нормативы финансирования образовательных учреждений за счет средств мес</w:t>
      </w:r>
      <w:r w:rsidRPr="00D51F51">
        <w:rPr>
          <w:rFonts w:eastAsia="Times New Roman"/>
          <w:sz w:val="28"/>
          <w:szCs w:val="28"/>
        </w:rPr>
        <w:t>т</w:t>
      </w:r>
      <w:r w:rsidRPr="00D51F51">
        <w:rPr>
          <w:rFonts w:eastAsia="Times New Roman"/>
          <w:sz w:val="28"/>
          <w:szCs w:val="28"/>
        </w:rPr>
        <w:t>ных бюджетов сверх установленного регионального подушевого норматива.</w:t>
      </w:r>
    </w:p>
    <w:p w:rsidR="002D66F0" w:rsidRPr="00D51F51" w:rsidRDefault="002D66F0" w:rsidP="00D7227F">
      <w:pPr>
        <w:shd w:val="clear" w:color="auto" w:fill="FFFFFF"/>
        <w:spacing w:line="274" w:lineRule="exact"/>
        <w:ind w:right="10" w:firstLine="509"/>
        <w:jc w:val="both"/>
        <w:rPr>
          <w:sz w:val="28"/>
          <w:szCs w:val="28"/>
        </w:rPr>
      </w:pPr>
      <w:r w:rsidRPr="00D51F51">
        <w:rPr>
          <w:rFonts w:eastAsia="Times New Roman"/>
          <w:b/>
          <w:bCs/>
          <w:sz w:val="28"/>
          <w:szCs w:val="28"/>
        </w:rPr>
        <w:t xml:space="preserve">Формирование фонда оплаты труда </w:t>
      </w:r>
      <w:r w:rsidRPr="00D51F51">
        <w:rPr>
          <w:rFonts w:eastAsia="Times New Roman"/>
          <w:sz w:val="28"/>
          <w:szCs w:val="28"/>
        </w:rPr>
        <w:t>образовательного учреждения ос</w:t>
      </w:r>
      <w:r w:rsidRPr="00D51F51">
        <w:rPr>
          <w:rFonts w:eastAsia="Times New Roman"/>
          <w:sz w:val="28"/>
          <w:szCs w:val="28"/>
        </w:rPr>
        <w:t>у</w:t>
      </w:r>
      <w:r w:rsidRPr="00D51F51">
        <w:rPr>
          <w:rFonts w:eastAsia="Times New Roman"/>
          <w:sz w:val="28"/>
          <w:szCs w:val="28"/>
        </w:rPr>
        <w:t>ществляется в пределах объема средств образовательного учреждения на тек</w:t>
      </w:r>
      <w:r w:rsidRPr="00D51F51">
        <w:rPr>
          <w:rFonts w:eastAsia="Times New Roman"/>
          <w:sz w:val="28"/>
          <w:szCs w:val="28"/>
        </w:rPr>
        <w:t>у</w:t>
      </w:r>
      <w:r w:rsidRPr="00D51F51">
        <w:rPr>
          <w:rFonts w:eastAsia="Times New Roman"/>
          <w:sz w:val="28"/>
          <w:szCs w:val="28"/>
        </w:rPr>
        <w:t>щий финансовый год.</w:t>
      </w:r>
    </w:p>
    <w:p w:rsidR="002D66F0" w:rsidRPr="00D51F51" w:rsidRDefault="002D66F0" w:rsidP="00D7227F">
      <w:pPr>
        <w:shd w:val="clear" w:color="auto" w:fill="FFFFFF"/>
        <w:spacing w:before="557" w:line="274" w:lineRule="exact"/>
        <w:ind w:left="24" w:firstLine="509"/>
        <w:rPr>
          <w:sz w:val="28"/>
          <w:szCs w:val="28"/>
        </w:rPr>
      </w:pPr>
      <w:r w:rsidRPr="00D51F51">
        <w:rPr>
          <w:b/>
          <w:bCs/>
          <w:i/>
          <w:iCs/>
          <w:spacing w:val="-2"/>
          <w:sz w:val="28"/>
          <w:szCs w:val="28"/>
        </w:rPr>
        <w:t xml:space="preserve">3.2.5. </w:t>
      </w:r>
      <w:r w:rsidRPr="00D51F51">
        <w:rPr>
          <w:rFonts w:eastAsia="Times New Roman"/>
          <w:b/>
          <w:bCs/>
          <w:i/>
          <w:iCs/>
          <w:spacing w:val="-2"/>
          <w:sz w:val="28"/>
          <w:szCs w:val="28"/>
        </w:rPr>
        <w:t>Информационно-методические условия реализации основной  обр</w:t>
      </w:r>
      <w:r w:rsidRPr="00D51F51">
        <w:rPr>
          <w:rFonts w:eastAsia="Times New Roman"/>
          <w:b/>
          <w:bCs/>
          <w:i/>
          <w:iCs/>
          <w:spacing w:val="-2"/>
          <w:sz w:val="28"/>
          <w:szCs w:val="28"/>
        </w:rPr>
        <w:t>а</w:t>
      </w:r>
      <w:r w:rsidRPr="00D51F51">
        <w:rPr>
          <w:rFonts w:eastAsia="Times New Roman"/>
          <w:b/>
          <w:bCs/>
          <w:i/>
          <w:iCs/>
          <w:spacing w:val="-2"/>
          <w:sz w:val="28"/>
          <w:szCs w:val="28"/>
        </w:rPr>
        <w:t xml:space="preserve">зовательной </w:t>
      </w:r>
      <w:r w:rsidRPr="00D51F51">
        <w:rPr>
          <w:rFonts w:eastAsia="Times New Roman"/>
          <w:b/>
          <w:bCs/>
          <w:i/>
          <w:iCs/>
          <w:sz w:val="28"/>
          <w:szCs w:val="28"/>
        </w:rPr>
        <w:t>программы основного общего образования</w:t>
      </w:r>
    </w:p>
    <w:p w:rsidR="002D66F0" w:rsidRPr="00D51F51" w:rsidRDefault="002D66F0" w:rsidP="00D7227F">
      <w:pPr>
        <w:shd w:val="clear" w:color="auto" w:fill="FFFFFF"/>
        <w:spacing w:line="274" w:lineRule="exact"/>
        <w:ind w:left="24" w:right="5" w:firstLine="509"/>
        <w:jc w:val="both"/>
        <w:rPr>
          <w:rFonts w:eastAsia="Times New Roman"/>
          <w:sz w:val="28"/>
          <w:szCs w:val="28"/>
        </w:rPr>
      </w:pPr>
      <w:r w:rsidRPr="00D51F51">
        <w:rPr>
          <w:rFonts w:eastAsia="Times New Roman"/>
          <w:sz w:val="28"/>
          <w:szCs w:val="28"/>
        </w:rP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 информационно-образовательной средой.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ИОС ОУ включает в себя совокупность технико-технологических средств (серверы, компьютеры, базы данных, программные продукты, ЛВС и др.), пр</w:t>
      </w:r>
      <w:r w:rsidRPr="002819F0">
        <w:rPr>
          <w:sz w:val="28"/>
          <w:szCs w:val="28"/>
        </w:rPr>
        <w:t>о</w:t>
      </w:r>
      <w:r w:rsidRPr="002819F0">
        <w:rPr>
          <w:sz w:val="28"/>
          <w:szCs w:val="28"/>
        </w:rPr>
        <w:t>граммные средства учебного назначения и для осуществления внеурочной де</w:t>
      </w:r>
      <w:r w:rsidRPr="002819F0">
        <w:rPr>
          <w:sz w:val="28"/>
          <w:szCs w:val="28"/>
        </w:rPr>
        <w:t>я</w:t>
      </w:r>
      <w:r w:rsidRPr="002819F0">
        <w:rPr>
          <w:sz w:val="28"/>
          <w:szCs w:val="28"/>
        </w:rPr>
        <w:t>тельности, культурные и организационные формы информационного взаим</w:t>
      </w:r>
      <w:r w:rsidRPr="002819F0">
        <w:rPr>
          <w:sz w:val="28"/>
          <w:szCs w:val="28"/>
        </w:rPr>
        <w:t>о</w:t>
      </w:r>
      <w:r w:rsidRPr="002819F0">
        <w:rPr>
          <w:sz w:val="28"/>
          <w:szCs w:val="28"/>
        </w:rPr>
        <w:t>действия, кадры, обладающие компетентностями 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</w:t>
      </w:r>
      <w:r w:rsidRPr="002819F0">
        <w:rPr>
          <w:sz w:val="28"/>
          <w:szCs w:val="28"/>
        </w:rPr>
        <w:t>и</w:t>
      </w:r>
      <w:r w:rsidRPr="002819F0">
        <w:rPr>
          <w:sz w:val="28"/>
          <w:szCs w:val="28"/>
        </w:rPr>
        <w:t>менения ИКТ.</w:t>
      </w:r>
    </w:p>
    <w:p w:rsidR="002D66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ИОС ОУ выглядит следующим образом:</w:t>
      </w:r>
    </w:p>
    <w:p w:rsidR="002D66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</w:p>
    <w:p w:rsidR="002D66F0" w:rsidRPr="002819F0" w:rsidRDefault="002D66F0" w:rsidP="00D7227F">
      <w:pPr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2819F0">
        <w:rPr>
          <w:b/>
          <w:bCs/>
          <w:sz w:val="28"/>
          <w:szCs w:val="28"/>
        </w:rPr>
        <w:lastRenderedPageBreak/>
        <w:t>Технико-технологический компонент ИОС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В связи с переходом на новые образовательные стандарты в каждом образ</w:t>
      </w:r>
      <w:r w:rsidRPr="002819F0">
        <w:rPr>
          <w:sz w:val="28"/>
          <w:szCs w:val="28"/>
        </w:rPr>
        <w:t>о</w:t>
      </w:r>
      <w:r w:rsidRPr="002819F0">
        <w:rPr>
          <w:sz w:val="28"/>
          <w:szCs w:val="28"/>
        </w:rPr>
        <w:t>вательном учреждении должен быть обеспечен доступ к информационно-коммуникационным ресурсам. Полное оснащение образовательного учрежд</w:t>
      </w:r>
      <w:r w:rsidRPr="002819F0">
        <w:rPr>
          <w:sz w:val="28"/>
          <w:szCs w:val="28"/>
        </w:rPr>
        <w:t>е</w:t>
      </w:r>
      <w:r w:rsidRPr="002819F0">
        <w:rPr>
          <w:sz w:val="28"/>
          <w:szCs w:val="28"/>
        </w:rPr>
        <w:t>ния обеспечивают три взаимосвязанных комплекта: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1) общешкольное оснащение;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2) оснащение предметных кабинетов;</w:t>
      </w:r>
    </w:p>
    <w:p w:rsidR="002D66F0" w:rsidRPr="002819F0" w:rsidRDefault="002D66F0" w:rsidP="00D7227F">
      <w:pPr>
        <w:spacing w:after="180"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3) оснащение, обеспечивающее организацию внеурочной деятельности, в том числе моделирование, научно-техническое творчество, учебно-исследовательская и проектная деятельность.</w:t>
      </w:r>
    </w:p>
    <w:tbl>
      <w:tblPr>
        <w:tblW w:w="10056" w:type="dxa"/>
        <w:tblInd w:w="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86"/>
        <w:gridCol w:w="16"/>
        <w:gridCol w:w="358"/>
        <w:gridCol w:w="3910"/>
        <w:gridCol w:w="15"/>
        <w:gridCol w:w="18"/>
        <w:gridCol w:w="2043"/>
        <w:gridCol w:w="15"/>
        <w:gridCol w:w="1895"/>
      </w:tblGrid>
      <w:tr w:rsidR="002D66F0" w:rsidRPr="002819F0">
        <w:tc>
          <w:tcPr>
            <w:tcW w:w="100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center"/>
              <w:rPr>
                <w:b/>
                <w:bCs/>
              </w:rPr>
            </w:pPr>
            <w:r w:rsidRPr="002819F0">
              <w:rPr>
                <w:b/>
                <w:bCs/>
              </w:rPr>
              <w:t>Общешкольное оснащение</w:t>
            </w:r>
          </w:p>
          <w:p w:rsidR="002D66F0" w:rsidRPr="002819F0" w:rsidRDefault="002D66F0" w:rsidP="00AF19A6">
            <w:pPr>
              <w:spacing w:line="264" w:lineRule="auto"/>
              <w:jc w:val="both"/>
              <w:rPr>
                <w:i/>
                <w:iCs/>
              </w:rPr>
            </w:pPr>
            <w:r w:rsidRPr="002819F0">
              <w:rPr>
                <w:i/>
                <w:iCs/>
              </w:rPr>
              <w:t>(к нему  относится оборудование, не закрепленное за предметными кабинетами, использу</w:t>
            </w:r>
            <w:r w:rsidRPr="002819F0">
              <w:rPr>
                <w:i/>
                <w:iCs/>
              </w:rPr>
              <w:t>ю</w:t>
            </w:r>
            <w:r w:rsidRPr="002819F0">
              <w:rPr>
                <w:i/>
                <w:iCs/>
              </w:rPr>
              <w:t>щееся в многопредметных и надпредметных проектах, создание единой информационной сети, управление образовательным учреждением и пр. К данному оборудованию в большей степени относятся средства ИКТ, позволяющие производить сбор, хранение, обработку информации, а также обеспечивать ее представление, распространение и управление. Такое оборудование многофункционально, интегративно, оно используется для различных видов урочной и внеуро</w:t>
            </w:r>
            <w:r w:rsidRPr="002819F0">
              <w:rPr>
                <w:i/>
                <w:iCs/>
              </w:rPr>
              <w:t>ч</w:t>
            </w:r>
            <w:r w:rsidRPr="002819F0">
              <w:rPr>
                <w:i/>
                <w:iCs/>
              </w:rPr>
              <w:t>ной деятельности, торжественных актов школы, межшкольных семинаров, для работы с р</w:t>
            </w:r>
            <w:r w:rsidRPr="002819F0">
              <w:rPr>
                <w:i/>
                <w:iCs/>
              </w:rPr>
              <w:t>о</w:t>
            </w:r>
            <w:r w:rsidRPr="002819F0">
              <w:rPr>
                <w:i/>
                <w:iCs/>
              </w:rPr>
              <w:t>дителями и общественностью)</w:t>
            </w:r>
          </w:p>
        </w:tc>
      </w:tr>
      <w:tr w:rsidR="002D66F0" w:rsidRPr="002819F0">
        <w:tc>
          <w:tcPr>
            <w:tcW w:w="1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both"/>
              <w:rPr>
                <w:b/>
                <w:bCs/>
              </w:rPr>
            </w:pPr>
          </w:p>
        </w:tc>
        <w:tc>
          <w:tcPr>
            <w:tcW w:w="43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center"/>
              <w:rPr>
                <w:b/>
                <w:bCs/>
              </w:rPr>
            </w:pPr>
            <w:r w:rsidRPr="002819F0">
              <w:rPr>
                <w:b/>
                <w:bCs/>
              </w:rPr>
              <w:t>Есть</w:t>
            </w:r>
          </w:p>
        </w:tc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center"/>
              <w:rPr>
                <w:b/>
                <w:bCs/>
              </w:rPr>
            </w:pPr>
            <w:r w:rsidRPr="002819F0">
              <w:rPr>
                <w:b/>
                <w:bCs/>
              </w:rPr>
              <w:t>Необходимо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center"/>
              <w:rPr>
                <w:b/>
                <w:bCs/>
              </w:rPr>
            </w:pPr>
            <w:r w:rsidRPr="002819F0">
              <w:rPr>
                <w:b/>
                <w:bCs/>
              </w:rPr>
              <w:t>Примечание</w:t>
            </w:r>
          </w:p>
        </w:tc>
      </w:tr>
      <w:tr w:rsidR="002D66F0" w:rsidRPr="002819F0">
        <w:tc>
          <w:tcPr>
            <w:tcW w:w="1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2819F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2819F0">
              <w:rPr>
                <w:sz w:val="16"/>
                <w:szCs w:val="16"/>
              </w:rPr>
              <w:t>1</w:t>
            </w:r>
          </w:p>
        </w:tc>
        <w:tc>
          <w:tcPr>
            <w:tcW w:w="43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2819F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2819F0">
              <w:rPr>
                <w:sz w:val="16"/>
                <w:szCs w:val="16"/>
              </w:rPr>
              <w:t>2</w:t>
            </w:r>
          </w:p>
        </w:tc>
        <w:tc>
          <w:tcPr>
            <w:tcW w:w="2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2819F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2819F0">
              <w:rPr>
                <w:sz w:val="16"/>
                <w:szCs w:val="16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2819F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2819F0">
              <w:rPr>
                <w:sz w:val="16"/>
                <w:szCs w:val="16"/>
              </w:rPr>
              <w:t>4</w:t>
            </w:r>
          </w:p>
        </w:tc>
      </w:tr>
      <w:tr w:rsidR="002D66F0" w:rsidRPr="002819F0">
        <w:tc>
          <w:tcPr>
            <w:tcW w:w="1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>Администр</w:t>
            </w:r>
            <w:r w:rsidRPr="002819F0">
              <w:t>а</w:t>
            </w:r>
            <w:r w:rsidRPr="002819F0">
              <w:t>тивная зона</w:t>
            </w:r>
          </w:p>
        </w:tc>
        <w:tc>
          <w:tcPr>
            <w:tcW w:w="4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Компьютеры – </w:t>
            </w:r>
            <w:r>
              <w:t>1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МФУ  – </w:t>
            </w:r>
            <w:r>
              <w:t>1</w:t>
            </w:r>
            <w:r w:rsidRPr="002819F0">
              <w:t xml:space="preserve">  шт.</w:t>
            </w:r>
          </w:p>
          <w:p w:rsidR="002D66F0" w:rsidRPr="002819F0" w:rsidRDefault="002D66F0" w:rsidP="00AF19A6">
            <w:pPr>
              <w:spacing w:line="252" w:lineRule="auto"/>
              <w:ind w:right="-135"/>
            </w:pPr>
            <w:r w:rsidRPr="002819F0">
              <w:t xml:space="preserve">Принтеры (Ч/Б) – </w:t>
            </w:r>
            <w:r>
              <w:t>1</w:t>
            </w:r>
            <w:r w:rsidRPr="002819F0">
              <w:t xml:space="preserve"> шт.</w:t>
            </w:r>
          </w:p>
          <w:p w:rsidR="002D66F0" w:rsidRPr="004D2BBC" w:rsidRDefault="002D66F0" w:rsidP="00AF19A6">
            <w:pPr>
              <w:spacing w:line="252" w:lineRule="auto"/>
            </w:pPr>
            <w:r w:rsidRPr="002819F0">
              <w:t xml:space="preserve">Сканеры – </w:t>
            </w:r>
            <w:r>
              <w:t>1</w:t>
            </w:r>
            <w:r w:rsidRPr="002819F0">
              <w:t xml:space="preserve"> шт.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  <w:rPr>
                <w:rFonts w:ascii="Arial" w:hAnsi="Arial" w:cs="Arial"/>
                <w:color w:val="000000"/>
              </w:rPr>
            </w:pPr>
          </w:p>
        </w:tc>
      </w:tr>
      <w:tr w:rsidR="002D66F0" w:rsidRPr="002819F0">
        <w:tc>
          <w:tcPr>
            <w:tcW w:w="1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>Бухгалтерия</w:t>
            </w:r>
          </w:p>
        </w:tc>
        <w:tc>
          <w:tcPr>
            <w:tcW w:w="4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Компьютеры –  </w:t>
            </w:r>
            <w:r>
              <w:t>1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>Принтер</w:t>
            </w:r>
            <w:r>
              <w:t xml:space="preserve"> </w:t>
            </w:r>
            <w:r w:rsidRPr="002819F0">
              <w:t xml:space="preserve">– </w:t>
            </w:r>
            <w:r>
              <w:t>1</w:t>
            </w:r>
            <w:r w:rsidRPr="002819F0">
              <w:t xml:space="preserve">  шт.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</w:p>
        </w:tc>
      </w:tr>
      <w:tr w:rsidR="002D66F0" w:rsidRPr="002819F0"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>Система инт</w:t>
            </w:r>
            <w:r w:rsidRPr="002819F0">
              <w:t>е</w:t>
            </w:r>
            <w:r w:rsidRPr="002819F0">
              <w:t>рактивного те</w:t>
            </w:r>
            <w:r w:rsidRPr="002819F0">
              <w:t>с</w:t>
            </w:r>
            <w:r w:rsidRPr="002819F0">
              <w:t>тирования</w:t>
            </w:r>
          </w:p>
        </w:tc>
        <w:tc>
          <w:tcPr>
            <w:tcW w:w="42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 xml:space="preserve">Система SmartResponse </w:t>
            </w:r>
            <w:r>
              <w:t xml:space="preserve"> 12</w:t>
            </w:r>
            <w:r w:rsidRPr="002819F0">
              <w:t xml:space="preserve"> </w:t>
            </w:r>
            <w:r>
              <w:t xml:space="preserve"> </w:t>
            </w:r>
            <w:r w:rsidRPr="002819F0">
              <w:t>пультов</w:t>
            </w:r>
          </w:p>
          <w:p w:rsidR="002D66F0" w:rsidRPr="002819F0" w:rsidRDefault="002D66F0" w:rsidP="00AF19A6">
            <w:pPr>
              <w:spacing w:line="264" w:lineRule="auto"/>
            </w:pP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</w:tr>
      <w:tr w:rsidR="002D66F0" w:rsidRPr="002819F0">
        <w:tc>
          <w:tcPr>
            <w:tcW w:w="100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center"/>
              <w:rPr>
                <w:b/>
                <w:bCs/>
              </w:rPr>
            </w:pPr>
            <w:r w:rsidRPr="002819F0">
              <w:rPr>
                <w:b/>
                <w:bCs/>
              </w:rPr>
              <w:t>Оснащение предметных кабинетов</w:t>
            </w:r>
          </w:p>
          <w:p w:rsidR="002D66F0" w:rsidRDefault="002D66F0" w:rsidP="00AF19A6">
            <w:pPr>
              <w:spacing w:line="252" w:lineRule="auto"/>
              <w:jc w:val="both"/>
              <w:rPr>
                <w:i/>
                <w:iCs/>
              </w:rPr>
            </w:pPr>
            <w:r w:rsidRPr="002819F0">
              <w:rPr>
                <w:i/>
                <w:iCs/>
              </w:rPr>
              <w:t>(к нему относятся автоматизированные рабочие места  педагогов, а также наборы традиц</w:t>
            </w:r>
            <w:r w:rsidRPr="002819F0">
              <w:rPr>
                <w:i/>
                <w:iCs/>
              </w:rPr>
              <w:t>и</w:t>
            </w:r>
            <w:r w:rsidRPr="002819F0">
              <w:rPr>
                <w:i/>
                <w:iCs/>
              </w:rPr>
              <w:t>онной учебной техники для обеспечения образовательного процесса. Автоматизированное р</w:t>
            </w:r>
            <w:r w:rsidRPr="002819F0">
              <w:rPr>
                <w:i/>
                <w:iCs/>
              </w:rPr>
              <w:t>а</w:t>
            </w:r>
            <w:r w:rsidRPr="002819F0">
              <w:rPr>
                <w:i/>
                <w:iCs/>
              </w:rPr>
              <w:t>бочее место (АРМ) включает не только собственно компьютерное рабочее место, но и сп</w:t>
            </w:r>
            <w:r w:rsidRPr="002819F0">
              <w:rPr>
                <w:i/>
                <w:iCs/>
              </w:rPr>
              <w:t>е</w:t>
            </w:r>
            <w:r w:rsidRPr="002819F0">
              <w:rPr>
                <w:i/>
                <w:iCs/>
              </w:rPr>
              <w:t>циализированное цифровое оборудование, а также программное обеспечение и среду сетевого вза</w:t>
            </w:r>
            <w:r>
              <w:rPr>
                <w:i/>
                <w:iCs/>
              </w:rPr>
              <w:t>имодействия, по</w:t>
            </w:r>
            <w:r w:rsidRPr="002819F0">
              <w:rPr>
                <w:i/>
                <w:iCs/>
              </w:rPr>
              <w:t>зволяющие педагогу и обучающимся наиболее полно реализовать профе</w:t>
            </w:r>
            <w:r w:rsidRPr="002819F0">
              <w:rPr>
                <w:i/>
                <w:iCs/>
              </w:rPr>
              <w:t>с</w:t>
            </w:r>
            <w:r w:rsidRPr="002819F0">
              <w:rPr>
                <w:i/>
                <w:iCs/>
              </w:rPr>
              <w:t>сиональные и образовательные потребности)</w:t>
            </w:r>
          </w:p>
          <w:p w:rsidR="002D66F0" w:rsidRDefault="002D66F0" w:rsidP="00AF19A6">
            <w:pPr>
              <w:spacing w:line="252" w:lineRule="auto"/>
              <w:jc w:val="both"/>
              <w:rPr>
                <w:i/>
                <w:iCs/>
              </w:rPr>
            </w:pPr>
          </w:p>
          <w:p w:rsidR="002D66F0" w:rsidRPr="002819F0" w:rsidRDefault="002D66F0" w:rsidP="00AF19A6">
            <w:pPr>
              <w:spacing w:line="252" w:lineRule="auto"/>
              <w:jc w:val="both"/>
              <w:rPr>
                <w:i/>
                <w:iCs/>
              </w:rPr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both"/>
              <w:rPr>
                <w:b/>
                <w:bCs/>
              </w:rPr>
            </w:pP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center"/>
              <w:rPr>
                <w:b/>
                <w:bCs/>
              </w:rPr>
            </w:pPr>
            <w:r w:rsidRPr="002819F0">
              <w:rPr>
                <w:b/>
                <w:bCs/>
              </w:rPr>
              <w:t>Есть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center"/>
              <w:rPr>
                <w:b/>
                <w:bCs/>
              </w:rPr>
            </w:pPr>
            <w:r w:rsidRPr="002819F0">
              <w:rPr>
                <w:b/>
                <w:bCs/>
              </w:rPr>
              <w:t>Необходимо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  <w:jc w:val="center"/>
              <w:rPr>
                <w:b/>
                <w:bCs/>
              </w:rPr>
            </w:pPr>
            <w:r w:rsidRPr="002819F0">
              <w:rPr>
                <w:b/>
                <w:bCs/>
              </w:rPr>
              <w:t>Примечание</w:t>
            </w: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>Начальная школа (</w:t>
            </w:r>
            <w:r>
              <w:t>2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Компьютеры –  </w:t>
            </w:r>
            <w:r>
              <w:t>2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Проекторы –  </w:t>
            </w:r>
            <w:r>
              <w:t>2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Интерактивные доски – </w:t>
            </w:r>
            <w:r>
              <w:t>1</w:t>
            </w:r>
            <w:r w:rsidRPr="002819F0">
              <w:t xml:space="preserve"> 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Документ-камеры –  </w:t>
            </w:r>
            <w:r>
              <w:t>1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МФУ –  </w:t>
            </w:r>
            <w:r>
              <w:t>1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  <w:ind w:right="-135"/>
            </w:pPr>
            <w:r w:rsidRPr="002819F0">
              <w:t xml:space="preserve">Цифровые микроскопы –  </w:t>
            </w:r>
            <w:r>
              <w:t>1</w:t>
            </w:r>
            <w:r w:rsidRPr="002819F0">
              <w:t xml:space="preserve"> шт.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Проекторы – </w:t>
            </w:r>
            <w:r>
              <w:t>1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Интерактивные доски –  </w:t>
            </w:r>
            <w:r>
              <w:t>1</w:t>
            </w:r>
            <w:r w:rsidRPr="002819F0">
              <w:t xml:space="preserve"> шт.</w:t>
            </w:r>
          </w:p>
          <w:p w:rsidR="002D66F0" w:rsidRDefault="002D66F0" w:rsidP="00AF19A6">
            <w:pPr>
              <w:spacing w:line="252" w:lineRule="auto"/>
            </w:pPr>
            <w:r w:rsidRPr="002819F0">
              <w:t xml:space="preserve">МФУ –  </w:t>
            </w:r>
            <w:r>
              <w:t>1</w:t>
            </w:r>
            <w:r w:rsidRPr="002819F0">
              <w:t xml:space="preserve"> шт.</w:t>
            </w:r>
          </w:p>
          <w:p w:rsidR="002D66F0" w:rsidRPr="004D2BBC" w:rsidRDefault="002D66F0" w:rsidP="00AF19A6">
            <w:pPr>
              <w:spacing w:line="252" w:lineRule="auto"/>
            </w:pPr>
            <w:r>
              <w:t>Ноутбук – 14 шт.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  <w:rPr>
                <w:b/>
                <w:bCs/>
              </w:rPr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Кабинеты русского языка и литературы </w:t>
            </w:r>
            <w:r w:rsidRPr="002819F0">
              <w:br/>
              <w:t>(</w:t>
            </w:r>
            <w:r>
              <w:t>2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Компьютер –  </w:t>
            </w:r>
            <w:r>
              <w:t>2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Проекторы –  </w:t>
            </w:r>
            <w:r>
              <w:t>1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Проекторы – </w:t>
            </w:r>
            <w:r>
              <w:t>1</w:t>
            </w:r>
            <w:r w:rsidRPr="002819F0">
              <w:t xml:space="preserve">  шт.</w:t>
            </w:r>
          </w:p>
          <w:p w:rsidR="002D66F0" w:rsidRDefault="002D66F0" w:rsidP="00AF19A6">
            <w:pPr>
              <w:spacing w:line="252" w:lineRule="auto"/>
            </w:pPr>
            <w:r>
              <w:t>Ноутбук – 9 шт.</w:t>
            </w:r>
          </w:p>
          <w:p w:rsidR="002D66F0" w:rsidRPr="002819F0" w:rsidRDefault="002D66F0" w:rsidP="00AF19A6">
            <w:pPr>
              <w:spacing w:line="252" w:lineRule="auto"/>
              <w:rPr>
                <w:b/>
                <w:bCs/>
              </w:rPr>
            </w:pPr>
            <w:r w:rsidRPr="002819F0">
              <w:t xml:space="preserve">Принтер –  </w:t>
            </w:r>
            <w:r>
              <w:t>1</w:t>
            </w:r>
            <w:r w:rsidRPr="002819F0">
              <w:t xml:space="preserve"> шт.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  <w:rPr>
                <w:b/>
                <w:bCs/>
              </w:rPr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>Кабинеты матем</w:t>
            </w:r>
            <w:r w:rsidRPr="002819F0">
              <w:t>а</w:t>
            </w:r>
            <w:r w:rsidRPr="002819F0">
              <w:t>тики (</w:t>
            </w:r>
            <w:r>
              <w:t>1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Компьютеры – </w:t>
            </w:r>
            <w:r>
              <w:t>1</w:t>
            </w:r>
            <w:r w:rsidRPr="002819F0">
              <w:t xml:space="preserve">  шт.</w:t>
            </w:r>
          </w:p>
          <w:p w:rsidR="002D66F0" w:rsidRPr="002819F0" w:rsidRDefault="002D66F0" w:rsidP="00AF19A6">
            <w:pPr>
              <w:spacing w:line="252" w:lineRule="auto"/>
            </w:pP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Проекторы – </w:t>
            </w:r>
            <w:r>
              <w:t>1</w:t>
            </w:r>
            <w:r w:rsidRPr="002819F0">
              <w:t xml:space="preserve">  шт.</w:t>
            </w:r>
          </w:p>
          <w:p w:rsidR="002D66F0" w:rsidRPr="002819F0" w:rsidRDefault="002D66F0" w:rsidP="00AF19A6">
            <w:pPr>
              <w:spacing w:line="252" w:lineRule="auto"/>
              <w:ind w:right="-135"/>
            </w:pPr>
            <w:r w:rsidRPr="002819F0">
              <w:t xml:space="preserve">Принтер –  </w:t>
            </w:r>
            <w:r>
              <w:t>1</w:t>
            </w:r>
            <w:r w:rsidRPr="002819F0">
              <w:t xml:space="preserve"> шт.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D51F51" w:rsidRDefault="002D66F0" w:rsidP="00AF19A6">
            <w:pPr>
              <w:spacing w:line="264" w:lineRule="auto"/>
              <w:jc w:val="center"/>
            </w:pPr>
            <w:r w:rsidRPr="00D51F51">
              <w:rPr>
                <w:i/>
                <w:iCs/>
              </w:rPr>
              <w:br w:type="page"/>
            </w:r>
            <w:r w:rsidRPr="00D51F51">
              <w:t>1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D51F51" w:rsidRDefault="002D66F0" w:rsidP="00AF19A6">
            <w:pPr>
              <w:spacing w:line="264" w:lineRule="auto"/>
              <w:jc w:val="center"/>
            </w:pPr>
            <w:r w:rsidRPr="00D51F51">
              <w:t>2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D51F51" w:rsidRDefault="002D66F0" w:rsidP="00AF19A6">
            <w:pPr>
              <w:spacing w:line="264" w:lineRule="auto"/>
              <w:jc w:val="center"/>
            </w:pPr>
            <w:r w:rsidRPr="00D51F51"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D51F51" w:rsidRDefault="002D66F0" w:rsidP="00AF19A6">
            <w:pPr>
              <w:spacing w:line="264" w:lineRule="auto"/>
              <w:jc w:val="center"/>
            </w:pPr>
            <w:r w:rsidRPr="00D51F51">
              <w:t>4</w:t>
            </w: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Кабинеты истории </w:t>
            </w:r>
            <w:r w:rsidRPr="002819F0">
              <w:br/>
              <w:t xml:space="preserve">и обществознания </w:t>
            </w:r>
            <w:r w:rsidRPr="002819F0">
              <w:br/>
              <w:t>(</w:t>
            </w:r>
            <w:r>
              <w:t>1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spacing w:line="252" w:lineRule="auto"/>
            </w:pPr>
            <w:r>
              <w:t>Компьютер – 1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Проекторы – </w:t>
            </w:r>
            <w:r>
              <w:t>1</w:t>
            </w:r>
            <w:r w:rsidRPr="002819F0">
              <w:t xml:space="preserve">  шт.</w:t>
            </w:r>
          </w:p>
          <w:p w:rsidR="002D66F0" w:rsidRPr="002819F0" w:rsidRDefault="002D66F0" w:rsidP="00AF19A6">
            <w:pPr>
              <w:spacing w:line="264" w:lineRule="auto"/>
            </w:pP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>Кабинеты инфо</w:t>
            </w:r>
            <w:r w:rsidRPr="002819F0">
              <w:t>р</w:t>
            </w:r>
            <w:r w:rsidRPr="002819F0">
              <w:t>матики (</w:t>
            </w:r>
            <w:r>
              <w:t>1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Компьютеры –  </w:t>
            </w:r>
            <w:r>
              <w:t>4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Моноблоки –  </w:t>
            </w:r>
            <w:r>
              <w:t>2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Принтеры – </w:t>
            </w:r>
            <w:r>
              <w:t>1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Сканеры –  </w:t>
            </w:r>
            <w:r>
              <w:t>1</w:t>
            </w:r>
            <w:r w:rsidRPr="002819F0">
              <w:t xml:space="preserve"> шт.</w:t>
            </w:r>
          </w:p>
          <w:p w:rsidR="002D66F0" w:rsidRPr="00E14D17" w:rsidRDefault="002D66F0" w:rsidP="00AF19A6">
            <w:pPr>
              <w:spacing w:line="252" w:lineRule="auto"/>
            </w:pPr>
            <w:r w:rsidRPr="002819F0">
              <w:t xml:space="preserve">Проекторы –  </w:t>
            </w:r>
            <w:r>
              <w:t>1</w:t>
            </w:r>
            <w:r w:rsidRPr="002819F0">
              <w:t xml:space="preserve"> шт.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>Интерактивная доска –</w:t>
            </w:r>
            <w:r>
              <w:t>1</w:t>
            </w:r>
            <w:r w:rsidRPr="002819F0">
              <w:t xml:space="preserve">  шт.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Default="002D66F0" w:rsidP="00AF19A6">
            <w:pPr>
              <w:spacing w:line="252" w:lineRule="auto"/>
            </w:pPr>
            <w:r w:rsidRPr="002819F0">
              <w:t>Кабинет биологии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Кабинет географии </w:t>
            </w:r>
            <w:r w:rsidRPr="002819F0">
              <w:br/>
              <w:t>(</w:t>
            </w:r>
            <w:r>
              <w:t>1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Компьютеры –  </w:t>
            </w:r>
            <w:r>
              <w:t>1</w:t>
            </w:r>
            <w:r w:rsidRPr="002819F0">
              <w:t xml:space="preserve"> шт.</w:t>
            </w:r>
          </w:p>
          <w:p w:rsidR="002D66F0" w:rsidRPr="002819F0" w:rsidRDefault="002D66F0" w:rsidP="00AF19A6">
            <w:pPr>
              <w:spacing w:line="252" w:lineRule="auto"/>
            </w:pPr>
            <w:r w:rsidRPr="002819F0">
              <w:t xml:space="preserve">Принтеры – </w:t>
            </w:r>
            <w:r>
              <w:t>1</w:t>
            </w:r>
            <w:r w:rsidRPr="002819F0">
              <w:t xml:space="preserve"> шт.</w:t>
            </w:r>
          </w:p>
          <w:p w:rsidR="002D66F0" w:rsidRPr="00E14D17" w:rsidRDefault="002D66F0" w:rsidP="00AF19A6">
            <w:pPr>
              <w:spacing w:line="252" w:lineRule="auto"/>
              <w:ind w:right="-135"/>
            </w:pPr>
            <w:r>
              <w:t>Телевизор – 1 шт.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>Проектор</w:t>
            </w:r>
            <w:r>
              <w:t xml:space="preserve"> – 1 шт.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 xml:space="preserve">Кабинет физики </w:t>
            </w:r>
            <w:r w:rsidRPr="002819F0">
              <w:br/>
              <w:t>(</w:t>
            </w:r>
            <w:r>
              <w:t>1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E14D17" w:rsidRDefault="002D66F0" w:rsidP="00AF19A6">
            <w:pPr>
              <w:spacing w:line="264" w:lineRule="auto"/>
            </w:pPr>
            <w:r>
              <w:t>Компьютер – 1 шт.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>Проектор</w:t>
            </w:r>
            <w:r>
              <w:t xml:space="preserve"> – 1 шт.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>Кабинет ОБЖ (</w:t>
            </w:r>
            <w:r>
              <w:t>1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 xml:space="preserve">Компьютер –  </w:t>
            </w:r>
            <w:r>
              <w:t>1</w:t>
            </w:r>
            <w:r w:rsidRPr="002819F0">
              <w:t xml:space="preserve"> шт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E14D17" w:rsidRDefault="002D66F0" w:rsidP="00AF19A6">
            <w:pPr>
              <w:spacing w:line="264" w:lineRule="auto"/>
            </w:pPr>
            <w:r w:rsidRPr="002819F0">
              <w:t>Проектор</w:t>
            </w:r>
            <w:r>
              <w:t xml:space="preserve"> – 1 шт.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>Кабинеты технол</w:t>
            </w:r>
            <w:r w:rsidRPr="002819F0">
              <w:t>о</w:t>
            </w:r>
            <w:r w:rsidRPr="002819F0">
              <w:t>гии (</w:t>
            </w:r>
            <w:r>
              <w:t>1</w:t>
            </w:r>
            <w:r w:rsidRPr="002819F0">
              <w:t>)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>
              <w:t>Компьютер – 1 шт</w:t>
            </w: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E14D17" w:rsidRDefault="002D66F0" w:rsidP="00AF19A6">
            <w:pPr>
              <w:spacing w:line="264" w:lineRule="auto"/>
            </w:pPr>
            <w:r>
              <w:t>Ноутбук – 3 шт.</w:t>
            </w:r>
          </w:p>
          <w:p w:rsidR="002D66F0" w:rsidRDefault="002D66F0" w:rsidP="00AF19A6">
            <w:pPr>
              <w:spacing w:line="264" w:lineRule="auto"/>
            </w:pPr>
            <w:r>
              <w:t>Проектор – 1 шт.</w:t>
            </w:r>
          </w:p>
          <w:p w:rsidR="002D66F0" w:rsidRPr="002819F0" w:rsidRDefault="002D66F0" w:rsidP="00AF19A6">
            <w:pPr>
              <w:spacing w:line="264" w:lineRule="auto"/>
            </w:pPr>
            <w:r w:rsidRPr="002819F0">
              <w:t>Швейная машина с цифровым управлением</w:t>
            </w:r>
            <w:r>
              <w:t>-4 шт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</w:tr>
      <w:tr w:rsidR="002D66F0" w:rsidRPr="002819F0"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  <w:r w:rsidRPr="002819F0">
              <w:t>Спортивный зал</w:t>
            </w:r>
          </w:p>
        </w:tc>
        <w:tc>
          <w:tcPr>
            <w:tcW w:w="3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  <w:tc>
          <w:tcPr>
            <w:tcW w:w="2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E14D17" w:rsidRDefault="002D66F0" w:rsidP="00AF19A6">
            <w:pPr>
              <w:spacing w:line="264" w:lineRule="auto"/>
            </w:pPr>
            <w:r>
              <w:t>Компьютер, пр</w:t>
            </w:r>
            <w:r>
              <w:t>о</w:t>
            </w:r>
            <w:r>
              <w:t>ектор – 1 шт.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2819F0" w:rsidRDefault="002D66F0" w:rsidP="00AF19A6">
            <w:pPr>
              <w:spacing w:line="264" w:lineRule="auto"/>
            </w:pPr>
          </w:p>
        </w:tc>
      </w:tr>
    </w:tbl>
    <w:p w:rsidR="002D66F0" w:rsidRDefault="002D66F0" w:rsidP="00D7227F">
      <w:pPr>
        <w:spacing w:before="240" w:line="264" w:lineRule="auto"/>
        <w:ind w:firstLine="360"/>
        <w:jc w:val="both"/>
        <w:rPr>
          <w:sz w:val="28"/>
          <w:szCs w:val="28"/>
        </w:rPr>
      </w:pPr>
    </w:p>
    <w:p w:rsidR="002D66F0" w:rsidRPr="002819F0" w:rsidRDefault="002D66F0" w:rsidP="00D7227F">
      <w:pPr>
        <w:spacing w:before="240"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lastRenderedPageBreak/>
        <w:t xml:space="preserve">Из анализа оборудования видно, что </w:t>
      </w:r>
      <w:r>
        <w:rPr>
          <w:sz w:val="28"/>
          <w:szCs w:val="28"/>
        </w:rPr>
        <w:t>в</w:t>
      </w:r>
      <w:r w:rsidRPr="002819F0">
        <w:rPr>
          <w:sz w:val="28"/>
          <w:szCs w:val="28"/>
        </w:rPr>
        <w:t>се кабинеты – на среднем или мин</w:t>
      </w:r>
      <w:r w:rsidRPr="002819F0">
        <w:rPr>
          <w:sz w:val="28"/>
          <w:szCs w:val="28"/>
        </w:rPr>
        <w:t>и</w:t>
      </w:r>
      <w:r w:rsidRPr="002819F0">
        <w:rPr>
          <w:sz w:val="28"/>
          <w:szCs w:val="28"/>
        </w:rPr>
        <w:t xml:space="preserve">мальном уровне. Возможности </w:t>
      </w:r>
      <w:r>
        <w:rPr>
          <w:sz w:val="28"/>
          <w:szCs w:val="28"/>
        </w:rPr>
        <w:t>краевого</w:t>
      </w:r>
      <w:r w:rsidRPr="002819F0">
        <w:rPr>
          <w:sz w:val="28"/>
          <w:szCs w:val="28"/>
        </w:rPr>
        <w:t xml:space="preserve"> бюджета и самого образовательного учреждения не позволяют оборудовать все кабинеты на должном уровне, п</w:t>
      </w:r>
      <w:r w:rsidRPr="002819F0">
        <w:rPr>
          <w:sz w:val="28"/>
          <w:szCs w:val="28"/>
        </w:rPr>
        <w:t>о</w:t>
      </w:r>
      <w:r w:rsidRPr="002819F0">
        <w:rPr>
          <w:sz w:val="28"/>
          <w:szCs w:val="28"/>
        </w:rPr>
        <w:t>этому необходимо разработать план оснащения.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Все помещения школы имеют выход в локальною сеть и, следовательно, в Интернет. Есть несколько  беспроводных сегментов локальной сети.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Оборудование школы обеспечивает организацию внеурочной деятельности обучающихся, в том числе моделирование, техническое творчество и проек</w:t>
      </w:r>
      <w:r w:rsidRPr="002819F0">
        <w:rPr>
          <w:sz w:val="28"/>
          <w:szCs w:val="28"/>
        </w:rPr>
        <w:t>т</w:t>
      </w:r>
      <w:r w:rsidRPr="002819F0">
        <w:rPr>
          <w:sz w:val="28"/>
          <w:szCs w:val="28"/>
        </w:rPr>
        <w:t>ную деятельность, с использованием учебной техники кабинетов</w:t>
      </w:r>
      <w:r>
        <w:rPr>
          <w:sz w:val="28"/>
          <w:szCs w:val="28"/>
        </w:rPr>
        <w:t>.</w:t>
      </w:r>
      <w:r w:rsidRPr="002819F0">
        <w:rPr>
          <w:sz w:val="28"/>
          <w:szCs w:val="28"/>
        </w:rPr>
        <w:t xml:space="preserve"> При орган</w:t>
      </w:r>
      <w:r w:rsidRPr="002819F0">
        <w:rPr>
          <w:sz w:val="28"/>
          <w:szCs w:val="28"/>
        </w:rPr>
        <w:t>и</w:t>
      </w:r>
      <w:r w:rsidRPr="002819F0">
        <w:rPr>
          <w:sz w:val="28"/>
          <w:szCs w:val="28"/>
        </w:rPr>
        <w:t>зации образовательной деятельности обучающихся используются новые и</w:t>
      </w:r>
      <w:r w:rsidRPr="002819F0">
        <w:rPr>
          <w:sz w:val="28"/>
          <w:szCs w:val="28"/>
        </w:rPr>
        <w:t>н</w:t>
      </w:r>
      <w:r w:rsidRPr="002819F0">
        <w:rPr>
          <w:sz w:val="28"/>
          <w:szCs w:val="28"/>
        </w:rPr>
        <w:t>формационные технологии: мультимедийные программы, электронные спр</w:t>
      </w:r>
      <w:r w:rsidRPr="002819F0">
        <w:rPr>
          <w:sz w:val="28"/>
          <w:szCs w:val="28"/>
        </w:rPr>
        <w:t>а</w:t>
      </w:r>
      <w:r w:rsidRPr="002819F0">
        <w:rPr>
          <w:sz w:val="28"/>
          <w:szCs w:val="28"/>
        </w:rPr>
        <w:t>вочники и энциклопедии, обучающие компьютерные программы, электронные библиотеки, которые включают комплекс информационно-справочных мат</w:t>
      </w:r>
      <w:r w:rsidRPr="002819F0">
        <w:rPr>
          <w:sz w:val="28"/>
          <w:szCs w:val="28"/>
        </w:rPr>
        <w:t>е</w:t>
      </w:r>
      <w:r w:rsidRPr="002819F0">
        <w:rPr>
          <w:sz w:val="28"/>
          <w:szCs w:val="28"/>
        </w:rPr>
        <w:t xml:space="preserve">риалов. </w:t>
      </w:r>
    </w:p>
    <w:p w:rsidR="002D66F0" w:rsidRPr="002819F0" w:rsidRDefault="002D66F0" w:rsidP="00D7227F">
      <w:pPr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2819F0">
        <w:rPr>
          <w:b/>
          <w:bCs/>
          <w:sz w:val="28"/>
          <w:szCs w:val="28"/>
        </w:rPr>
        <w:t>Информационно-содержательный  компонент ИОС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К информационно-содержательному компоненту ИОС относятся: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1. База сведений об учениках, сотрудниках.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2. Сайт школы.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819F0">
        <w:rPr>
          <w:sz w:val="28"/>
          <w:szCs w:val="28"/>
        </w:rPr>
        <w:t>. Программное обеспечение.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819F0">
        <w:rPr>
          <w:sz w:val="28"/>
          <w:szCs w:val="28"/>
        </w:rPr>
        <w:t>. ЭОР, ЦОР, мультимедийные диски, виртуальные лаборатории.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819F0">
        <w:rPr>
          <w:sz w:val="28"/>
          <w:szCs w:val="28"/>
        </w:rPr>
        <w:t>. Предметные УМК.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819F0">
        <w:rPr>
          <w:sz w:val="28"/>
          <w:szCs w:val="28"/>
        </w:rPr>
        <w:t>. Библиотека.</w:t>
      </w:r>
    </w:p>
    <w:p w:rsidR="002D66F0" w:rsidRPr="002819F0" w:rsidRDefault="002D66F0" w:rsidP="00D7227F">
      <w:pPr>
        <w:spacing w:before="90" w:after="90" w:line="252" w:lineRule="auto"/>
        <w:jc w:val="center"/>
        <w:rPr>
          <w:b/>
          <w:bCs/>
          <w:i/>
          <w:iCs/>
          <w:sz w:val="28"/>
          <w:szCs w:val="28"/>
        </w:rPr>
      </w:pPr>
      <w:r w:rsidRPr="002819F0">
        <w:rPr>
          <w:b/>
          <w:bCs/>
          <w:i/>
          <w:iCs/>
          <w:sz w:val="28"/>
          <w:szCs w:val="28"/>
        </w:rPr>
        <w:t>Сайт школы</w:t>
      </w:r>
    </w:p>
    <w:p w:rsidR="002D66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 xml:space="preserve">Адрес сайта школы в сети Интернет </w:t>
      </w:r>
      <w:r>
        <w:rPr>
          <w:sz w:val="28"/>
          <w:szCs w:val="28"/>
          <w:u w:val="single"/>
          <w:lang w:val="en-US"/>
        </w:rPr>
        <w:t>mp</w:t>
      </w:r>
      <w:r w:rsidRPr="00E14D17">
        <w:rPr>
          <w:sz w:val="28"/>
          <w:szCs w:val="28"/>
          <w:u w:val="single"/>
        </w:rPr>
        <w:t>_</w:t>
      </w:r>
      <w:r>
        <w:rPr>
          <w:sz w:val="28"/>
          <w:szCs w:val="28"/>
          <w:u w:val="single"/>
          <w:lang w:val="en-US"/>
        </w:rPr>
        <w:t>sosh</w:t>
      </w:r>
      <w:r w:rsidRPr="00E14D17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ucoz</w:t>
      </w:r>
      <w:r w:rsidRPr="00E14D17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 w:rsidRPr="002819F0">
        <w:rPr>
          <w:sz w:val="28"/>
          <w:szCs w:val="28"/>
        </w:rPr>
        <w:t xml:space="preserve">. 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Администрирование сайта осуществляется согласно положению «О школ</w:t>
      </w:r>
      <w:r w:rsidRPr="002819F0">
        <w:rPr>
          <w:sz w:val="28"/>
          <w:szCs w:val="28"/>
        </w:rPr>
        <w:t>ь</w:t>
      </w:r>
      <w:r w:rsidRPr="002819F0">
        <w:rPr>
          <w:sz w:val="28"/>
          <w:szCs w:val="28"/>
        </w:rPr>
        <w:t xml:space="preserve">ном сайте» и приказу «Об администрировании сайта». </w:t>
      </w:r>
    </w:p>
    <w:p w:rsidR="002D66F0" w:rsidRPr="002819F0" w:rsidRDefault="002D66F0" w:rsidP="00D7227F">
      <w:pPr>
        <w:spacing w:before="90" w:after="90" w:line="252" w:lineRule="auto"/>
        <w:jc w:val="center"/>
        <w:rPr>
          <w:b/>
          <w:bCs/>
          <w:i/>
          <w:iCs/>
          <w:sz w:val="28"/>
          <w:szCs w:val="28"/>
        </w:rPr>
      </w:pPr>
      <w:r w:rsidRPr="002819F0">
        <w:rPr>
          <w:b/>
          <w:bCs/>
          <w:i/>
          <w:iCs/>
          <w:sz w:val="28"/>
          <w:szCs w:val="28"/>
        </w:rPr>
        <w:t>Программное обеспечение</w:t>
      </w:r>
    </w:p>
    <w:p w:rsidR="002D66F0" w:rsidRPr="00864A5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В школе в качестве основной опе</w:t>
      </w:r>
      <w:r>
        <w:rPr>
          <w:sz w:val="28"/>
          <w:szCs w:val="28"/>
        </w:rPr>
        <w:t>рационной системы и офисных про</w:t>
      </w:r>
      <w:r w:rsidRPr="002819F0">
        <w:rPr>
          <w:sz w:val="28"/>
          <w:szCs w:val="28"/>
        </w:rPr>
        <w:t xml:space="preserve">грамм используется программное обеспечение компании Microsoft, </w:t>
      </w:r>
      <w:r>
        <w:rPr>
          <w:sz w:val="28"/>
          <w:szCs w:val="28"/>
        </w:rPr>
        <w:t xml:space="preserve">а также </w:t>
      </w:r>
      <w:r w:rsidRPr="002819F0">
        <w:rPr>
          <w:sz w:val="28"/>
          <w:szCs w:val="28"/>
        </w:rPr>
        <w:t>свободно-распространяем</w:t>
      </w:r>
      <w:r>
        <w:rPr>
          <w:sz w:val="28"/>
          <w:szCs w:val="28"/>
        </w:rPr>
        <w:t xml:space="preserve">ое ПО. </w:t>
      </w:r>
    </w:p>
    <w:p w:rsidR="002D66F0" w:rsidRPr="002819F0" w:rsidRDefault="002D66F0" w:rsidP="00D7227F">
      <w:pPr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2819F0">
        <w:rPr>
          <w:b/>
          <w:bCs/>
          <w:sz w:val="28"/>
          <w:szCs w:val="28"/>
        </w:rPr>
        <w:t>Кадровый компонент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 xml:space="preserve">Эффективное достижение новых образовательных результатов в качественно новом формате информационно-образовательной срезы возможно только при готовности педагогических работников активно использовать современные ИКТ </w:t>
      </w:r>
      <w:r w:rsidRPr="002819F0">
        <w:rPr>
          <w:sz w:val="28"/>
          <w:szCs w:val="28"/>
        </w:rPr>
        <w:lastRenderedPageBreak/>
        <w:t>и Интернет-практики, вовлекать в этот процесс всех участников образовател</w:t>
      </w:r>
      <w:r w:rsidRPr="002819F0">
        <w:rPr>
          <w:sz w:val="28"/>
          <w:szCs w:val="28"/>
        </w:rPr>
        <w:t>ь</w:t>
      </w:r>
      <w:r w:rsidRPr="002819F0">
        <w:rPr>
          <w:sz w:val="28"/>
          <w:szCs w:val="28"/>
        </w:rPr>
        <w:t>ного процесса и управлять качественно иным содержанием ресурсов.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 xml:space="preserve">Для анализа кадрового компонента проводится анкетирование и мониторинг ИКТ-компетентностей. </w:t>
      </w:r>
      <w:r>
        <w:rPr>
          <w:sz w:val="28"/>
          <w:szCs w:val="28"/>
        </w:rPr>
        <w:t>С</w:t>
      </w:r>
      <w:r w:rsidRPr="002819F0">
        <w:rPr>
          <w:sz w:val="28"/>
          <w:szCs w:val="28"/>
        </w:rPr>
        <w:t xml:space="preserve"> каждым педагогом ведется индивидуальная работа по его собственной траектории развития. Работа над формированием и развитием ИКТ-компетентностей педагогов проводится систематически.</w:t>
      </w:r>
    </w:p>
    <w:p w:rsidR="002D66F0" w:rsidRPr="002819F0" w:rsidRDefault="002D66F0" w:rsidP="00D7227F">
      <w:pPr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2819F0">
        <w:rPr>
          <w:b/>
          <w:bCs/>
          <w:sz w:val="28"/>
          <w:szCs w:val="28"/>
        </w:rPr>
        <w:t>Организационно-коммуникативный компонент ИОС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В современном обществе коммуникация имеет большое значение. В школ</w:t>
      </w:r>
      <w:r w:rsidRPr="002819F0">
        <w:rPr>
          <w:sz w:val="28"/>
          <w:szCs w:val="28"/>
        </w:rPr>
        <w:t>ь</w:t>
      </w:r>
      <w:r w:rsidRPr="002819F0">
        <w:rPr>
          <w:sz w:val="28"/>
          <w:szCs w:val="28"/>
        </w:rPr>
        <w:t>ной ИОС организова</w:t>
      </w:r>
      <w:r>
        <w:rPr>
          <w:sz w:val="28"/>
          <w:szCs w:val="28"/>
        </w:rPr>
        <w:t>но</w:t>
      </w:r>
      <w:r w:rsidRPr="002819F0">
        <w:rPr>
          <w:sz w:val="28"/>
          <w:szCs w:val="28"/>
        </w:rPr>
        <w:t xml:space="preserve"> дистанционное взаимодействие педагога с учащимся, педагога с педагогом на основе современных коммуникационных технологий</w:t>
      </w:r>
      <w:r>
        <w:rPr>
          <w:sz w:val="28"/>
          <w:szCs w:val="28"/>
        </w:rPr>
        <w:t xml:space="preserve"> для реализации элективных курсов в 9 классе (сетевое взаимодействие). </w:t>
      </w:r>
      <w:r w:rsidRPr="002819F0">
        <w:rPr>
          <w:sz w:val="28"/>
          <w:szCs w:val="28"/>
        </w:rPr>
        <w:t xml:space="preserve"> </w:t>
      </w:r>
    </w:p>
    <w:p w:rsidR="002D66F0" w:rsidRPr="002819F0" w:rsidRDefault="002D66F0" w:rsidP="00D7227F">
      <w:pPr>
        <w:keepNext/>
        <w:spacing w:before="120" w:line="264" w:lineRule="auto"/>
        <w:ind w:firstLine="360"/>
        <w:jc w:val="both"/>
        <w:rPr>
          <w:b/>
          <w:bCs/>
          <w:i/>
          <w:iCs/>
          <w:sz w:val="28"/>
          <w:szCs w:val="28"/>
        </w:rPr>
      </w:pPr>
      <w:r w:rsidRPr="002819F0">
        <w:rPr>
          <w:b/>
          <w:bCs/>
          <w:i/>
          <w:iCs/>
          <w:sz w:val="28"/>
          <w:szCs w:val="28"/>
        </w:rPr>
        <w:t>1. Обмен информаций с помощью электронной почты.</w:t>
      </w:r>
    </w:p>
    <w:p w:rsidR="002D66F0" w:rsidRPr="002819F0" w:rsidRDefault="002D66F0" w:rsidP="00D7227F">
      <w:pPr>
        <w:keepLines/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 xml:space="preserve">Официальный адрес школы: </w:t>
      </w:r>
      <w:r>
        <w:rPr>
          <w:sz w:val="28"/>
          <w:szCs w:val="28"/>
          <w:u w:val="single"/>
          <w:lang w:val="en-US"/>
        </w:rPr>
        <w:t>shkolamp</w:t>
      </w:r>
      <w:r w:rsidRPr="00864A50">
        <w:rPr>
          <w:sz w:val="28"/>
          <w:szCs w:val="28"/>
          <w:u w:val="single"/>
        </w:rPr>
        <w:t>1@</w:t>
      </w:r>
      <w:r>
        <w:rPr>
          <w:sz w:val="28"/>
          <w:szCs w:val="28"/>
          <w:u w:val="single"/>
          <w:lang w:val="en-US"/>
        </w:rPr>
        <w:t>rambler</w:t>
      </w:r>
      <w:r w:rsidRPr="00864A50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en-US"/>
        </w:rPr>
        <w:t>ru</w:t>
      </w:r>
      <w:r w:rsidRPr="002819F0">
        <w:rPr>
          <w:sz w:val="28"/>
          <w:szCs w:val="28"/>
        </w:rPr>
        <w:t xml:space="preserve">. На этот адрес приходят все официальные сообщения. </w:t>
      </w:r>
    </w:p>
    <w:p w:rsidR="002D66F0" w:rsidRPr="002819F0" w:rsidRDefault="002D66F0" w:rsidP="00D7227F">
      <w:pPr>
        <w:spacing w:before="120" w:line="264" w:lineRule="auto"/>
        <w:ind w:firstLine="36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</w:t>
      </w:r>
      <w:r w:rsidRPr="002819F0">
        <w:rPr>
          <w:b/>
          <w:bCs/>
          <w:i/>
          <w:iCs/>
          <w:sz w:val="28"/>
          <w:szCs w:val="28"/>
        </w:rPr>
        <w:t xml:space="preserve">. Общение педагогов в сети Интернет. 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Общение учителей учеников и </w:t>
      </w:r>
      <w:r w:rsidRPr="002819F0">
        <w:rPr>
          <w:sz w:val="28"/>
          <w:szCs w:val="28"/>
        </w:rPr>
        <w:t>родителей организовано на сайте электронн</w:t>
      </w:r>
      <w:r w:rsidRPr="002819F0">
        <w:rPr>
          <w:sz w:val="28"/>
          <w:szCs w:val="28"/>
        </w:rPr>
        <w:t>о</w:t>
      </w:r>
      <w:r w:rsidRPr="002819F0">
        <w:rPr>
          <w:sz w:val="28"/>
          <w:szCs w:val="28"/>
        </w:rPr>
        <w:t xml:space="preserve">го дневника. </w:t>
      </w:r>
    </w:p>
    <w:p w:rsidR="002D66F0" w:rsidRPr="002819F0" w:rsidRDefault="002D66F0" w:rsidP="00D7227F">
      <w:pPr>
        <w:spacing w:before="240" w:after="120" w:line="264" w:lineRule="auto"/>
        <w:jc w:val="center"/>
        <w:rPr>
          <w:b/>
          <w:bCs/>
          <w:sz w:val="28"/>
          <w:szCs w:val="28"/>
        </w:rPr>
      </w:pPr>
      <w:r w:rsidRPr="002819F0">
        <w:rPr>
          <w:b/>
          <w:bCs/>
          <w:sz w:val="28"/>
          <w:szCs w:val="28"/>
        </w:rPr>
        <w:t>Управленческий компонент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В управленческой деятельности ИОС школы осуществляются в электронной (цифровой) форме следующие виды деятельности: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1. Планирование и организация образовательного процесса: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rFonts w:ascii="Symbol" w:hAnsi="Symbol" w:cs="Symbol"/>
          <w:noProof/>
          <w:sz w:val="28"/>
          <w:szCs w:val="28"/>
        </w:rPr>
        <w:t></w:t>
      </w:r>
      <w:r w:rsidRPr="002819F0">
        <w:rPr>
          <w:sz w:val="28"/>
          <w:szCs w:val="28"/>
        </w:rPr>
        <w:t xml:space="preserve"> Нормативные документы школы.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2. Размещение и сохранение материалов – творческих работ обучающихся и педагогов: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rFonts w:ascii="Symbol" w:hAnsi="Symbol" w:cs="Symbol"/>
          <w:noProof/>
          <w:sz w:val="28"/>
          <w:szCs w:val="28"/>
        </w:rPr>
        <w:t></w:t>
      </w:r>
      <w:r w:rsidRPr="002819F0">
        <w:rPr>
          <w:sz w:val="28"/>
          <w:szCs w:val="28"/>
        </w:rPr>
        <w:t xml:space="preserve"> на сайте школы;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3. Контролирующие функции: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rFonts w:ascii="Symbol" w:hAnsi="Symbol" w:cs="Symbol"/>
          <w:noProof/>
          <w:sz w:val="28"/>
          <w:szCs w:val="28"/>
        </w:rPr>
        <w:t></w:t>
      </w:r>
      <w:r w:rsidRPr="002819F0">
        <w:rPr>
          <w:sz w:val="28"/>
          <w:szCs w:val="28"/>
        </w:rPr>
        <w:t xml:space="preserve"> Электронный дневник.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rFonts w:ascii="Symbol" w:hAnsi="Symbol" w:cs="Symbol"/>
          <w:noProof/>
          <w:sz w:val="28"/>
          <w:szCs w:val="28"/>
        </w:rPr>
        <w:t></w:t>
      </w:r>
      <w:r w:rsidRPr="002819F0">
        <w:rPr>
          <w:sz w:val="28"/>
          <w:szCs w:val="28"/>
        </w:rPr>
        <w:t xml:space="preserve"> Контентная фильтрация.</w:t>
      </w: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sz w:val="28"/>
          <w:szCs w:val="28"/>
        </w:rPr>
        <w:t>4. Взаимодействие образовательного учреждения с органами, осуществля</w:t>
      </w:r>
      <w:r w:rsidRPr="002819F0">
        <w:rPr>
          <w:sz w:val="28"/>
          <w:szCs w:val="28"/>
        </w:rPr>
        <w:t>ю</w:t>
      </w:r>
      <w:r w:rsidRPr="002819F0">
        <w:rPr>
          <w:sz w:val="28"/>
          <w:szCs w:val="28"/>
        </w:rPr>
        <w:t>щими управление в сфере образования и с другими образовательными учрежд</w:t>
      </w:r>
      <w:r w:rsidRPr="002819F0">
        <w:rPr>
          <w:sz w:val="28"/>
          <w:szCs w:val="28"/>
        </w:rPr>
        <w:t>е</w:t>
      </w:r>
      <w:r w:rsidRPr="002819F0">
        <w:rPr>
          <w:sz w:val="28"/>
          <w:szCs w:val="28"/>
        </w:rPr>
        <w:t>ниями, организациями.</w:t>
      </w:r>
    </w:p>
    <w:p w:rsidR="002D66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2819F0">
        <w:rPr>
          <w:rFonts w:ascii="Symbol" w:hAnsi="Symbol" w:cs="Symbol"/>
          <w:noProof/>
          <w:sz w:val="28"/>
          <w:szCs w:val="28"/>
        </w:rPr>
        <w:t></w:t>
      </w:r>
      <w:r w:rsidRPr="002819F0">
        <w:rPr>
          <w:sz w:val="28"/>
          <w:szCs w:val="28"/>
        </w:rPr>
        <w:t xml:space="preserve"> Электронная почта.</w:t>
      </w:r>
    </w:p>
    <w:p w:rsidR="002D66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</w:p>
    <w:p w:rsidR="002D66F0" w:rsidRPr="002819F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</w:p>
    <w:p w:rsidR="002D66F0" w:rsidRDefault="002D66F0" w:rsidP="00D7227F">
      <w:pPr>
        <w:shd w:val="clear" w:color="auto" w:fill="FFFFFF"/>
        <w:spacing w:line="274" w:lineRule="exact"/>
        <w:ind w:left="24" w:right="5" w:firstLine="509"/>
        <w:jc w:val="both"/>
      </w:pPr>
    </w:p>
    <w:p w:rsidR="002D66F0" w:rsidRPr="00864A50" w:rsidRDefault="002D66F0" w:rsidP="00D7227F">
      <w:pPr>
        <w:spacing w:before="240" w:after="240" w:line="264" w:lineRule="auto"/>
        <w:jc w:val="center"/>
        <w:rPr>
          <w:b/>
          <w:bCs/>
          <w:sz w:val="28"/>
          <w:szCs w:val="28"/>
        </w:rPr>
      </w:pPr>
      <w:r w:rsidRPr="00864A50">
        <w:rPr>
          <w:b/>
          <w:bCs/>
          <w:caps/>
          <w:sz w:val="28"/>
          <w:szCs w:val="28"/>
        </w:rPr>
        <w:lastRenderedPageBreak/>
        <w:t xml:space="preserve">Портрет выпускника школы </w:t>
      </w:r>
    </w:p>
    <w:p w:rsidR="002D66F0" w:rsidRPr="00864A50" w:rsidRDefault="002D66F0" w:rsidP="00D7227F">
      <w:pPr>
        <w:spacing w:line="264" w:lineRule="auto"/>
        <w:ind w:firstLine="360"/>
        <w:jc w:val="both"/>
        <w:rPr>
          <w:b/>
          <w:bCs/>
          <w:sz w:val="28"/>
          <w:szCs w:val="28"/>
        </w:rPr>
      </w:pPr>
      <w:r w:rsidRPr="00864A50">
        <w:rPr>
          <w:b/>
          <w:bCs/>
          <w:sz w:val="28"/>
          <w:szCs w:val="28"/>
        </w:rPr>
        <w:t>Общие принципы построения модели:</w:t>
      </w:r>
    </w:p>
    <w:p w:rsidR="002D66F0" w:rsidRPr="00864A5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864A50">
        <w:rPr>
          <w:rFonts w:ascii="Symbol" w:hAnsi="Symbol" w:cs="Symbol"/>
          <w:noProof/>
          <w:sz w:val="28"/>
          <w:szCs w:val="28"/>
        </w:rPr>
        <w:t></w:t>
      </w:r>
      <w:r w:rsidRPr="00864A50">
        <w:rPr>
          <w:sz w:val="28"/>
          <w:szCs w:val="28"/>
        </w:rPr>
        <w:t xml:space="preserve"> модель ориентирована на то, чтобы сформированные в школе качества п</w:t>
      </w:r>
      <w:r w:rsidRPr="00864A50">
        <w:rPr>
          <w:sz w:val="28"/>
          <w:szCs w:val="28"/>
        </w:rPr>
        <w:t>о</w:t>
      </w:r>
      <w:r w:rsidRPr="00864A50">
        <w:rPr>
          <w:sz w:val="28"/>
          <w:szCs w:val="28"/>
        </w:rPr>
        <w:t>могли выпускнику адекватно включиться в систему существующих социальных отношений, овладеть комплексом социальных ролей;</w:t>
      </w:r>
    </w:p>
    <w:p w:rsidR="002D66F0" w:rsidRPr="00864A5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864A50">
        <w:rPr>
          <w:rFonts w:ascii="Symbol" w:hAnsi="Symbol" w:cs="Symbol"/>
          <w:noProof/>
          <w:sz w:val="28"/>
          <w:szCs w:val="28"/>
        </w:rPr>
        <w:t></w:t>
      </w:r>
      <w:r w:rsidRPr="00864A50">
        <w:rPr>
          <w:sz w:val="28"/>
          <w:szCs w:val="28"/>
        </w:rPr>
        <w:t xml:space="preserve"> в модели выделяются общие качества, которые особо важны для реализ</w:t>
      </w:r>
      <w:r w:rsidRPr="00864A50">
        <w:rPr>
          <w:sz w:val="28"/>
          <w:szCs w:val="28"/>
        </w:rPr>
        <w:t>а</w:t>
      </w:r>
      <w:r w:rsidRPr="00864A50">
        <w:rPr>
          <w:sz w:val="28"/>
          <w:szCs w:val="28"/>
        </w:rPr>
        <w:t>ции той или иной социальной роли;</w:t>
      </w:r>
    </w:p>
    <w:p w:rsidR="002D66F0" w:rsidRPr="00864A5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864A50">
        <w:rPr>
          <w:rFonts w:ascii="Symbol" w:hAnsi="Symbol" w:cs="Symbol"/>
          <w:noProof/>
          <w:sz w:val="28"/>
          <w:szCs w:val="28"/>
        </w:rPr>
        <w:t></w:t>
      </w:r>
      <w:r w:rsidRPr="00864A50">
        <w:rPr>
          <w:sz w:val="28"/>
          <w:szCs w:val="28"/>
        </w:rPr>
        <w:t xml:space="preserve"> общие качества отражают развитость сущностных сфер человека;</w:t>
      </w:r>
    </w:p>
    <w:p w:rsidR="002D66F0" w:rsidRPr="00864A50" w:rsidRDefault="002D66F0" w:rsidP="00D7227F">
      <w:pPr>
        <w:spacing w:line="264" w:lineRule="auto"/>
        <w:ind w:firstLine="360"/>
        <w:jc w:val="both"/>
        <w:rPr>
          <w:sz w:val="28"/>
          <w:szCs w:val="28"/>
        </w:rPr>
      </w:pPr>
      <w:r w:rsidRPr="00864A50">
        <w:rPr>
          <w:rFonts w:ascii="Symbol" w:hAnsi="Symbol" w:cs="Symbol"/>
          <w:noProof/>
          <w:sz w:val="28"/>
          <w:szCs w:val="28"/>
        </w:rPr>
        <w:t></w:t>
      </w:r>
      <w:r w:rsidRPr="00864A50">
        <w:rPr>
          <w:sz w:val="28"/>
          <w:szCs w:val="28"/>
        </w:rPr>
        <w:t xml:space="preserve"> модель носит обобщенный характер и предполагает, что сформированные качества разнообразны по своим проявлениям, которые соответствуют индив</w:t>
      </w:r>
      <w:r w:rsidRPr="00864A50">
        <w:rPr>
          <w:sz w:val="28"/>
          <w:szCs w:val="28"/>
        </w:rPr>
        <w:t>и</w:t>
      </w:r>
      <w:r w:rsidRPr="00864A50">
        <w:rPr>
          <w:sz w:val="28"/>
          <w:szCs w:val="28"/>
        </w:rPr>
        <w:t>дуальности каждого ученика;</w:t>
      </w:r>
    </w:p>
    <w:p w:rsidR="002D66F0" w:rsidRPr="00864A50" w:rsidRDefault="002D66F0" w:rsidP="00D7227F">
      <w:pPr>
        <w:spacing w:before="240" w:after="180" w:line="264" w:lineRule="auto"/>
        <w:jc w:val="center"/>
        <w:rPr>
          <w:b/>
          <w:bCs/>
          <w:sz w:val="28"/>
          <w:szCs w:val="28"/>
        </w:rPr>
      </w:pPr>
      <w:r w:rsidRPr="00864A50">
        <w:rPr>
          <w:b/>
          <w:bCs/>
          <w:sz w:val="28"/>
          <w:szCs w:val="28"/>
        </w:rPr>
        <w:t>Психолого-педагогический портрет выпускника школы</w:t>
      </w:r>
    </w:p>
    <w:tbl>
      <w:tblPr>
        <w:tblW w:w="8850" w:type="dxa"/>
        <w:tblInd w:w="2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113"/>
        <w:gridCol w:w="6737"/>
      </w:tblGrid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</w:pP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</w:pPr>
            <w:r w:rsidRPr="00864A50">
              <w:t>Портрет выпускника</w:t>
            </w:r>
          </w:p>
        </w:tc>
      </w:tr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</w:pP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</w:pPr>
            <w:r w:rsidRPr="00864A50">
              <w:t>Основной школы</w:t>
            </w:r>
          </w:p>
        </w:tc>
      </w:tr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864A50">
              <w:rPr>
                <w:sz w:val="16"/>
                <w:szCs w:val="16"/>
              </w:rPr>
              <w:t>1</w:t>
            </w: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</w:p>
        </w:tc>
      </w:tr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Развитие сущнос</w:t>
            </w:r>
            <w:r w:rsidRPr="00864A50">
              <w:t>т</w:t>
            </w:r>
            <w:r w:rsidRPr="00864A50">
              <w:t>ных сфер</w:t>
            </w: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</w:p>
        </w:tc>
      </w:tr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Интеллектуальной</w:t>
            </w: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понятийного мышления, смысловой логич</w:t>
            </w:r>
            <w:r w:rsidRPr="00864A50">
              <w:t>е</w:t>
            </w:r>
            <w:r w:rsidRPr="00864A50">
              <w:t>ской  памяти.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Развитость: внимания, воображения, восприятия;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мыслительных навыков: вычленения, сличения, анализа, синт</w:t>
            </w:r>
            <w:r w:rsidRPr="00864A50">
              <w:t>е</w:t>
            </w:r>
            <w:r w:rsidRPr="00864A50">
              <w:t>за; познавательных умений: поставить и задать вопрос, сформ</w:t>
            </w:r>
            <w:r w:rsidRPr="00864A50">
              <w:t>у</w:t>
            </w:r>
            <w:r w:rsidRPr="00864A50">
              <w:t>лировать проблему и т. п.</w:t>
            </w:r>
          </w:p>
        </w:tc>
      </w:tr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Мотивационной</w:t>
            </w: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Сформированность: потребности в самовыражении и самоу</w:t>
            </w:r>
            <w:r w:rsidRPr="00864A50">
              <w:t>т</w:t>
            </w:r>
            <w:r w:rsidRPr="00864A50">
              <w:t>верждении; стремления осознать себя как личность, оценить с</w:t>
            </w:r>
            <w:r w:rsidRPr="00864A50">
              <w:t>е</w:t>
            </w:r>
            <w:r w:rsidRPr="00864A50">
              <w:t>бя; сохранение стремления к самостоятельности, привычки дл</w:t>
            </w:r>
            <w:r w:rsidRPr="00864A50">
              <w:t>и</w:t>
            </w:r>
            <w:r w:rsidRPr="00864A50">
              <w:t>тельное время удерживать цели своих действий и подчинять им свое поведение.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Развитость стремления к совершенствованию в различных о</w:t>
            </w:r>
            <w:r w:rsidRPr="00864A50">
              <w:t>б</w:t>
            </w:r>
            <w:r w:rsidRPr="00864A50">
              <w:t>ластях творчества (музыка, литература, техника)</w:t>
            </w:r>
          </w:p>
        </w:tc>
      </w:tr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Эмоциональной</w:t>
            </w: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Усвоение форм, ценностей и способов поведения, которые с</w:t>
            </w:r>
            <w:r w:rsidRPr="00864A50">
              <w:t>у</w:t>
            </w:r>
            <w:r w:rsidRPr="00864A50">
              <w:t>ществуют в мире взрослых и их отношениях.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адекватного представления о взрослости</w:t>
            </w:r>
          </w:p>
        </w:tc>
      </w:tr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Сферы саморегул</w:t>
            </w:r>
            <w:r w:rsidRPr="00864A50">
              <w:t>я</w:t>
            </w:r>
            <w:r w:rsidRPr="00864A50">
              <w:t>ции</w:t>
            </w: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готовности к принятию решений, к сам</w:t>
            </w:r>
            <w:r w:rsidRPr="00864A50">
              <w:t>о</w:t>
            </w:r>
            <w:r w:rsidRPr="00864A50">
              <w:t>контролю своего поведения</w:t>
            </w:r>
          </w:p>
        </w:tc>
      </w:tr>
      <w:tr w:rsidR="002D66F0" w:rsidRPr="00864A50">
        <w:trPr>
          <w:trHeight w:val="2566"/>
        </w:trPr>
        <w:tc>
          <w:tcPr>
            <w:tcW w:w="21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lastRenderedPageBreak/>
              <w:t>Волевой</w:t>
            </w: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Развитость настойчивости, упорства в достижении цели, в ум</w:t>
            </w:r>
            <w:r w:rsidRPr="00864A50">
              <w:t>е</w:t>
            </w:r>
            <w:r w:rsidRPr="00864A50">
              <w:t>нии преодолевать преграды.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готовности к самовоспитанию, против</w:t>
            </w:r>
            <w:r w:rsidRPr="00864A50">
              <w:t>о</w:t>
            </w:r>
            <w:r w:rsidRPr="00864A50">
              <w:t>стоянию негативным воздействиям окружающей социальной среды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тию содержания понятий в конкретных образах и представлен</w:t>
            </w:r>
            <w:r w:rsidRPr="00864A50">
              <w:t>и</w:t>
            </w:r>
            <w:r w:rsidRPr="00864A50">
              <w:t>ях, способности совершать обдуманные нравственные поступки</w:t>
            </w:r>
          </w:p>
        </w:tc>
      </w:tr>
      <w:tr w:rsidR="002D66F0" w:rsidRPr="00864A50"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Экзистенционал</w:t>
            </w:r>
            <w:r w:rsidRPr="00864A50">
              <w:t>ь</w:t>
            </w:r>
            <w:r w:rsidRPr="00864A50">
              <w:t>ной</w:t>
            </w:r>
          </w:p>
        </w:tc>
        <w:tc>
          <w:tcPr>
            <w:tcW w:w="6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Сформированность: социально-нравственной самооценки, ре</w:t>
            </w:r>
            <w:r w:rsidRPr="00864A50">
              <w:t>ф</w:t>
            </w:r>
            <w:r w:rsidRPr="00864A50">
              <w:t>лексивной позиции.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Усвоение норм и ценностей, и способов поведения, которые с</w:t>
            </w:r>
            <w:r w:rsidRPr="00864A50">
              <w:t>у</w:t>
            </w:r>
            <w:r w:rsidRPr="00864A50">
              <w:t>ществуют в мире взрослых и в их отношениях</w:t>
            </w:r>
          </w:p>
        </w:tc>
      </w:tr>
    </w:tbl>
    <w:p w:rsidR="002D66F0" w:rsidRPr="00864A50" w:rsidRDefault="002D66F0" w:rsidP="00D7227F">
      <w:pPr>
        <w:spacing w:before="240" w:after="180" w:line="264" w:lineRule="auto"/>
        <w:jc w:val="center"/>
        <w:rPr>
          <w:b/>
          <w:bCs/>
          <w:sz w:val="28"/>
          <w:szCs w:val="28"/>
        </w:rPr>
      </w:pPr>
      <w:r w:rsidRPr="00864A50">
        <w:rPr>
          <w:b/>
          <w:bCs/>
          <w:sz w:val="28"/>
          <w:szCs w:val="28"/>
        </w:rPr>
        <w:t>Формирование качеств, необходимых для реализации</w:t>
      </w:r>
      <w:r w:rsidRPr="00864A50">
        <w:rPr>
          <w:b/>
          <w:bCs/>
          <w:sz w:val="28"/>
          <w:szCs w:val="28"/>
        </w:rPr>
        <w:br/>
        <w:t>комплекса социальных ролей</w:t>
      </w:r>
    </w:p>
    <w:tbl>
      <w:tblPr>
        <w:tblW w:w="8850" w:type="dxa"/>
        <w:tblInd w:w="2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920"/>
        <w:gridCol w:w="2222"/>
        <w:gridCol w:w="2226"/>
        <w:gridCol w:w="2482"/>
      </w:tblGrid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</w:pP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</w:pPr>
            <w:r w:rsidRPr="00864A50">
              <w:t>Начальная школа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</w:pPr>
            <w:r w:rsidRPr="00864A50">
              <w:t>Основная школа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</w:pPr>
            <w:r w:rsidRPr="00864A50">
              <w:t>Средняя школа</w:t>
            </w:r>
          </w:p>
        </w:tc>
      </w:tr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864A50">
              <w:rPr>
                <w:sz w:val="16"/>
                <w:szCs w:val="16"/>
              </w:rPr>
              <w:t>1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864A50">
              <w:rPr>
                <w:sz w:val="16"/>
                <w:szCs w:val="16"/>
              </w:rPr>
              <w:t>2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864A50">
              <w:rPr>
                <w:sz w:val="16"/>
                <w:szCs w:val="16"/>
              </w:rPr>
              <w:t>3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66F0" w:rsidRPr="00864A50" w:rsidRDefault="002D66F0" w:rsidP="00AF19A6">
            <w:pPr>
              <w:spacing w:line="264" w:lineRule="auto"/>
              <w:jc w:val="center"/>
              <w:rPr>
                <w:sz w:val="16"/>
                <w:szCs w:val="16"/>
              </w:rPr>
            </w:pPr>
            <w:r w:rsidRPr="00864A50">
              <w:rPr>
                <w:sz w:val="16"/>
                <w:szCs w:val="16"/>
              </w:rPr>
              <w:t>4</w:t>
            </w:r>
          </w:p>
        </w:tc>
      </w:tr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Учащегося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умения работать с литературой.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образного мышл</w:t>
            </w:r>
            <w:r w:rsidRPr="00864A50">
              <w:t>е</w:t>
            </w:r>
            <w:r w:rsidRPr="00864A50">
              <w:t>ния, основ словесно-логического мы</w:t>
            </w:r>
            <w:r w:rsidRPr="00864A50">
              <w:t>ш</w:t>
            </w:r>
            <w:r w:rsidRPr="00864A50">
              <w:t>ления.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Развитая тонкая м</w:t>
            </w:r>
            <w:r w:rsidRPr="00864A50">
              <w:t>о</w:t>
            </w:r>
            <w:r w:rsidRPr="00864A50">
              <w:t>торика и сенсорная координация.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Достаточный ур</w:t>
            </w:r>
            <w:r w:rsidRPr="00864A50">
              <w:t>о</w:t>
            </w:r>
            <w:r w:rsidRPr="00864A50">
              <w:t>вень базовых зн</w:t>
            </w:r>
            <w:r w:rsidRPr="00864A50">
              <w:t>а</w:t>
            </w:r>
            <w:r w:rsidRPr="00864A50">
              <w:t>ний, необходимый для продолжения образования.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Свободное ориент</w:t>
            </w:r>
            <w:r w:rsidRPr="00864A50">
              <w:t>и</w:t>
            </w:r>
            <w:r w:rsidRPr="00864A50">
              <w:t>рование в знаниях на межпредметном уровне.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Грамотное и св</w:t>
            </w:r>
            <w:r w:rsidRPr="00864A50">
              <w:t>о</w:t>
            </w:r>
            <w:r w:rsidRPr="00864A50">
              <w:t>бодное владение устной</w:t>
            </w:r>
          </w:p>
          <w:p w:rsidR="002D66F0" w:rsidRPr="00864A50" w:rsidRDefault="002D66F0" w:rsidP="00AF19A6">
            <w:pPr>
              <w:spacing w:line="264" w:lineRule="auto"/>
              <w:ind w:right="-135"/>
            </w:pPr>
            <w:r w:rsidRPr="00864A50">
              <w:rPr>
                <w:spacing w:val="-15"/>
              </w:rPr>
              <w:t>и пись</w:t>
            </w:r>
            <w:r w:rsidRPr="00864A50">
              <w:t>менной речью.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Интеллектуальная сп</w:t>
            </w:r>
            <w:r w:rsidRPr="00864A50">
              <w:t>о</w:t>
            </w:r>
            <w:r w:rsidRPr="00864A50">
              <w:t>собность к продолж</w:t>
            </w:r>
            <w:r w:rsidRPr="00864A50">
              <w:t>е</w:t>
            </w:r>
            <w:r w:rsidRPr="00864A50">
              <w:t>нию образования.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Осознанные познав</w:t>
            </w:r>
            <w:r w:rsidRPr="00864A50">
              <w:t>а</w:t>
            </w:r>
            <w:r w:rsidRPr="00864A50">
              <w:t>тельные интересы и стремление реализ</w:t>
            </w:r>
            <w:r w:rsidRPr="00864A50">
              <w:t>о</w:t>
            </w:r>
            <w:r w:rsidRPr="00864A50">
              <w:t>вать их.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Умение применять знания в нестандар</w:t>
            </w:r>
            <w:r w:rsidRPr="00864A50">
              <w:t>т</w:t>
            </w:r>
            <w:r w:rsidRPr="00864A50">
              <w:t>ных ситуациях для р</w:t>
            </w:r>
            <w:r w:rsidRPr="00864A50">
              <w:t>е</w:t>
            </w:r>
            <w:r w:rsidRPr="00864A50">
              <w:t>шения возникающих проблем.</w:t>
            </w:r>
          </w:p>
        </w:tc>
      </w:tr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Правильное звук</w:t>
            </w:r>
            <w:r w:rsidRPr="00864A50">
              <w:t>о</w:t>
            </w:r>
            <w:r w:rsidRPr="00864A50">
              <w:t>произношение, ф</w:t>
            </w:r>
            <w:r w:rsidRPr="00864A50">
              <w:t>о</w:t>
            </w:r>
            <w:r w:rsidRPr="00864A50">
              <w:t>нетический слух, речь (достаточный словарный запас)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Знание основных достижений культ</w:t>
            </w:r>
            <w:r w:rsidRPr="00864A50">
              <w:t>у</w:t>
            </w:r>
            <w:r w:rsidRPr="00864A50">
              <w:t>ры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Культура самоопред</w:t>
            </w:r>
            <w:r w:rsidRPr="00864A50">
              <w:t>е</w:t>
            </w:r>
            <w:r w:rsidRPr="00864A50">
              <w:t>ления личности, стремление к самос</w:t>
            </w:r>
            <w:r w:rsidRPr="00864A50">
              <w:t>о</w:t>
            </w:r>
            <w:r w:rsidRPr="00864A50">
              <w:t>вершенствованию.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Коммуникабельность, контактность в разли</w:t>
            </w:r>
            <w:r w:rsidRPr="00864A50">
              <w:t>ч</w:t>
            </w:r>
            <w:r w:rsidRPr="00864A50">
              <w:t>ных социальных гру</w:t>
            </w:r>
            <w:r w:rsidRPr="00864A50">
              <w:t>п</w:t>
            </w:r>
            <w:r w:rsidRPr="00864A50">
              <w:t>пах, умение работать сообща в различных ситуация, предотвр</w:t>
            </w:r>
            <w:r w:rsidRPr="00864A50">
              <w:t>а</w:t>
            </w:r>
            <w:r w:rsidRPr="00864A50">
              <w:t>щая или умело выходя из конфликтных с</w:t>
            </w:r>
            <w:r w:rsidRPr="00864A50">
              <w:t>и</w:t>
            </w:r>
            <w:r w:rsidRPr="00864A50">
              <w:lastRenderedPageBreak/>
              <w:t>туаций</w:t>
            </w:r>
          </w:p>
        </w:tc>
      </w:tr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lastRenderedPageBreak/>
              <w:t>Семьянина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основных двиг</w:t>
            </w:r>
            <w:r w:rsidRPr="00864A50">
              <w:t>а</w:t>
            </w:r>
            <w:r w:rsidRPr="00864A50">
              <w:t>тельных качеств (ловкость, сила, в</w:t>
            </w:r>
            <w:r w:rsidRPr="00864A50">
              <w:t>ы</w:t>
            </w:r>
            <w:r w:rsidRPr="00864A50">
              <w:t>носливость, коорд</w:t>
            </w:r>
            <w:r w:rsidRPr="00864A50">
              <w:t>и</w:t>
            </w:r>
            <w:r w:rsidRPr="00864A50">
              <w:t>нация).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Овладение знаниями об основных сист</w:t>
            </w:r>
            <w:r w:rsidRPr="00864A50">
              <w:t>е</w:t>
            </w:r>
            <w:r w:rsidRPr="00864A50">
              <w:t>мах и методиках.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Овладение навык</w:t>
            </w:r>
            <w:r w:rsidRPr="00864A50">
              <w:t>а</w:t>
            </w:r>
            <w:r w:rsidRPr="00864A50">
              <w:t>ми быстрого пер</w:t>
            </w:r>
            <w:r w:rsidRPr="00864A50">
              <w:t>е</w:t>
            </w:r>
            <w:r w:rsidRPr="00864A50">
              <w:t>ключения с одного вида деятельности на другой.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уважительного о</w:t>
            </w:r>
            <w:r w:rsidRPr="00864A50">
              <w:t>т</w:t>
            </w:r>
            <w:r w:rsidRPr="00864A50">
              <w:t>ношения ко всем членам семьи.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Осознание своей р</w:t>
            </w:r>
            <w:r w:rsidRPr="00864A50">
              <w:t>о</w:t>
            </w:r>
            <w:r w:rsidRPr="00864A50">
              <w:t>ли в семье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Овладение навык</w:t>
            </w:r>
            <w:r w:rsidRPr="00864A50">
              <w:t>а</w:t>
            </w:r>
            <w:r w:rsidRPr="00864A50">
              <w:t>ми безопасности, начальных медици</w:t>
            </w:r>
            <w:r w:rsidRPr="00864A50">
              <w:t>н</w:t>
            </w:r>
            <w:r w:rsidRPr="00864A50">
              <w:t>ских знаний.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Личностное самоо</w:t>
            </w:r>
            <w:r w:rsidRPr="00864A50">
              <w:t>п</w:t>
            </w:r>
            <w:r w:rsidRPr="00864A50">
              <w:t>ределение, стремл</w:t>
            </w:r>
            <w:r w:rsidRPr="00864A50">
              <w:t>е</w:t>
            </w:r>
            <w:r w:rsidRPr="00864A50">
              <w:t>ние к самоутве</w:t>
            </w:r>
            <w:r w:rsidRPr="00864A50">
              <w:t>р</w:t>
            </w:r>
            <w:r w:rsidRPr="00864A50">
              <w:t>ждению, потре</w:t>
            </w:r>
            <w:r w:rsidRPr="00864A50">
              <w:t>б</w:t>
            </w:r>
            <w:r w:rsidRPr="00864A50">
              <w:t>ность в обществе</w:t>
            </w:r>
            <w:r w:rsidRPr="00864A50">
              <w:t>н</w:t>
            </w:r>
            <w:r w:rsidRPr="00864A50">
              <w:t>ном признании, пс</w:t>
            </w:r>
            <w:r w:rsidRPr="00864A50">
              <w:t>и</w:t>
            </w:r>
            <w:r w:rsidRPr="00864A50">
              <w:t>хосексуальная иде</w:t>
            </w:r>
            <w:r w:rsidRPr="00864A50">
              <w:t>н</w:t>
            </w:r>
            <w:r w:rsidRPr="00864A50">
              <w:t>тичность, удовл</w:t>
            </w:r>
            <w:r w:rsidRPr="00864A50">
              <w:t>е</w:t>
            </w:r>
            <w:r w:rsidRPr="00864A50">
              <w:t>творенность своим положением, чувс</w:t>
            </w:r>
            <w:r w:rsidRPr="00864A50">
              <w:t>т</w:t>
            </w:r>
            <w:r w:rsidRPr="00864A50">
              <w:t xml:space="preserve">во психологической защищенности. 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Осознание ценн</w:t>
            </w:r>
            <w:r w:rsidRPr="00864A50">
              <w:t>о</w:t>
            </w:r>
            <w:r w:rsidRPr="00864A50">
              <w:t>стей семейных о</w:t>
            </w:r>
            <w:r w:rsidRPr="00864A50">
              <w:t>т</w:t>
            </w:r>
            <w:r w:rsidRPr="00864A50">
              <w:t>ношений.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чувства ответстве</w:t>
            </w:r>
            <w:r w:rsidRPr="00864A50">
              <w:t>н</w:t>
            </w:r>
            <w:r w:rsidRPr="00864A50">
              <w:t>ности за психолог</w:t>
            </w:r>
            <w:r w:rsidRPr="00864A50">
              <w:t>и</w:t>
            </w:r>
            <w:r w:rsidRPr="00864A50">
              <w:t>ческий климат в с</w:t>
            </w:r>
            <w:r w:rsidRPr="00864A50">
              <w:t>е</w:t>
            </w:r>
            <w:r w:rsidRPr="00864A50">
              <w:t>мье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психологических, эк</w:t>
            </w:r>
            <w:r w:rsidRPr="00864A50">
              <w:t>о</w:t>
            </w:r>
            <w:r w:rsidRPr="00864A50">
              <w:t>номических, правовых, физиологических взаимоотношений в семье</w:t>
            </w:r>
          </w:p>
        </w:tc>
      </w:tr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Гражданина Ро</w:t>
            </w:r>
            <w:r w:rsidRPr="00864A50">
              <w:t>с</w:t>
            </w:r>
            <w:r w:rsidRPr="00864A50">
              <w:t>сии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Проявление акти</w:t>
            </w:r>
            <w:r w:rsidRPr="00864A50">
              <w:t>в</w:t>
            </w:r>
            <w:r w:rsidRPr="00864A50">
              <w:t>ности и интереса к окружающему миру.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 xml:space="preserve">Умение управлять 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Бережное отнош</w:t>
            </w:r>
            <w:r w:rsidRPr="00864A50">
              <w:t>е</w:t>
            </w:r>
            <w:r w:rsidRPr="00864A50">
              <w:t>ние к общечеловеч</w:t>
            </w:r>
            <w:r w:rsidRPr="00864A50">
              <w:t>е</w:t>
            </w:r>
            <w:r w:rsidRPr="00864A50">
              <w:t>ским ценностям.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Социальная взро</w:t>
            </w:r>
            <w:r w:rsidRPr="00864A50">
              <w:t>с</w:t>
            </w:r>
            <w:r w:rsidRPr="00864A50">
              <w:t>лость.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pPr>
              <w:spacing w:line="264" w:lineRule="auto"/>
            </w:pPr>
            <w:r w:rsidRPr="00864A50">
              <w:t>Сформированность правовой культуры.</w:t>
            </w:r>
          </w:p>
          <w:p w:rsidR="002D66F0" w:rsidRPr="00864A50" w:rsidRDefault="002D66F0" w:rsidP="00AF19A6">
            <w:pPr>
              <w:spacing w:line="264" w:lineRule="auto"/>
            </w:pPr>
            <w:r w:rsidRPr="00864A50">
              <w:t>Умение отстаивать свои взгляды и убе</w:t>
            </w:r>
            <w:r w:rsidRPr="00864A50">
              <w:t>ж</w:t>
            </w:r>
            <w:r w:rsidRPr="00864A50">
              <w:t>дения.</w:t>
            </w:r>
          </w:p>
        </w:tc>
      </w:tr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/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своим поведением, подчиняться уст</w:t>
            </w:r>
            <w:r w:rsidRPr="00864A50">
              <w:t>а</w:t>
            </w:r>
            <w:r w:rsidRPr="00864A50">
              <w:t>новленным прав</w:t>
            </w:r>
            <w:r w:rsidRPr="00864A50">
              <w:t>и</w:t>
            </w:r>
            <w:r w:rsidRPr="00864A50">
              <w:t>лам.</w:t>
            </w:r>
          </w:p>
          <w:p w:rsidR="002D66F0" w:rsidRPr="00864A50" w:rsidRDefault="002D66F0" w:rsidP="00AF19A6">
            <w:r w:rsidRPr="00864A50">
              <w:t>Мотивация дост</w:t>
            </w:r>
            <w:r w:rsidRPr="00864A50">
              <w:t>и</w:t>
            </w:r>
            <w:r w:rsidRPr="00864A50">
              <w:t>жения успеха, соц</w:t>
            </w:r>
            <w:r w:rsidRPr="00864A50">
              <w:t>и</w:t>
            </w:r>
            <w:r w:rsidRPr="00864A50">
              <w:t>альная мотивация (долг, ответстве</w:t>
            </w:r>
            <w:r w:rsidRPr="00864A50">
              <w:t>н</w:t>
            </w:r>
            <w:r w:rsidRPr="00864A50">
              <w:t>ность), уверенность в себе, желание и способность</w:t>
            </w:r>
          </w:p>
          <w:p w:rsidR="002D66F0" w:rsidRPr="00864A50" w:rsidRDefault="002D66F0" w:rsidP="00AF19A6">
            <w:r w:rsidRPr="00864A50">
              <w:t xml:space="preserve">иметь собственное мнение. </w:t>
            </w:r>
          </w:p>
          <w:p w:rsidR="002D66F0" w:rsidRPr="00864A50" w:rsidRDefault="002D66F0" w:rsidP="00AF19A6">
            <w:r w:rsidRPr="00864A50">
              <w:t>Коммуникабел</w:t>
            </w:r>
            <w:r w:rsidRPr="00864A50">
              <w:t>ь</w:t>
            </w:r>
            <w:r w:rsidRPr="00864A50">
              <w:t>ность, доброжел</w:t>
            </w:r>
            <w:r w:rsidRPr="00864A50">
              <w:t>а</w:t>
            </w:r>
            <w:r w:rsidRPr="00864A50">
              <w:lastRenderedPageBreak/>
              <w:t>тельность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lastRenderedPageBreak/>
              <w:t>Правовая ответс</w:t>
            </w:r>
            <w:r w:rsidRPr="00864A50">
              <w:t>т</w:t>
            </w:r>
            <w:r w:rsidRPr="00864A50">
              <w:t>венность за свои действия.</w:t>
            </w:r>
          </w:p>
          <w:p w:rsidR="002D66F0" w:rsidRPr="00864A50" w:rsidRDefault="002D66F0" w:rsidP="00AF19A6">
            <w:r w:rsidRPr="00864A50">
              <w:t xml:space="preserve">Самосознание </w:t>
            </w:r>
            <w:r w:rsidRPr="00864A50">
              <w:br/>
              <w:t>и адекватная сам</w:t>
            </w:r>
            <w:r w:rsidRPr="00864A50">
              <w:t>о</w:t>
            </w:r>
            <w:r w:rsidRPr="00864A50">
              <w:t>оценка, потребность в самопознании.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Сформированность п</w:t>
            </w:r>
            <w:r w:rsidRPr="00864A50">
              <w:t>о</w:t>
            </w:r>
            <w:r w:rsidRPr="00864A50">
              <w:t>требности в поиске смысла жизни.</w:t>
            </w:r>
          </w:p>
          <w:p w:rsidR="002D66F0" w:rsidRPr="00864A50" w:rsidRDefault="002D66F0" w:rsidP="00AF19A6">
            <w:r w:rsidRPr="00864A50">
              <w:t>Гражданское мирово</w:t>
            </w:r>
            <w:r w:rsidRPr="00864A50">
              <w:t>з</w:t>
            </w:r>
            <w:r w:rsidRPr="00864A50">
              <w:t>зрение.</w:t>
            </w:r>
          </w:p>
          <w:p w:rsidR="002D66F0" w:rsidRPr="00864A50" w:rsidRDefault="002D66F0" w:rsidP="00AF19A6">
            <w:r w:rsidRPr="00864A50">
              <w:t>Сформированность морально-волевых к</w:t>
            </w:r>
            <w:r w:rsidRPr="00864A50">
              <w:t>а</w:t>
            </w:r>
            <w:r w:rsidRPr="00864A50">
              <w:t>честв</w:t>
            </w:r>
          </w:p>
        </w:tc>
      </w:tr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lastRenderedPageBreak/>
              <w:t xml:space="preserve">Жителя планеты Земля 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Творческое воспр</w:t>
            </w:r>
            <w:r w:rsidRPr="00864A50">
              <w:t>и</w:t>
            </w:r>
            <w:r w:rsidRPr="00864A50">
              <w:t>ятие окружающего мира.</w:t>
            </w:r>
          </w:p>
          <w:p w:rsidR="002D66F0" w:rsidRPr="00864A50" w:rsidRDefault="002D66F0" w:rsidP="00AF19A6">
            <w:r w:rsidRPr="00864A50">
              <w:t>Сформированность представлений о р</w:t>
            </w:r>
            <w:r w:rsidRPr="00864A50">
              <w:t>о</w:t>
            </w:r>
            <w:r w:rsidRPr="00864A50">
              <w:t xml:space="preserve">ли </w:t>
            </w:r>
            <w:r>
              <w:t>Забакалья</w:t>
            </w:r>
            <w:r w:rsidRPr="00864A50">
              <w:t xml:space="preserve"> в ист</w:t>
            </w:r>
            <w:r w:rsidRPr="00864A50">
              <w:t>о</w:t>
            </w:r>
            <w:r w:rsidRPr="00864A50">
              <w:t>рии государства.</w:t>
            </w:r>
          </w:p>
          <w:p w:rsidR="002D66F0" w:rsidRPr="00864A50" w:rsidRDefault="002D66F0" w:rsidP="00AF19A6">
            <w:r w:rsidRPr="00864A50">
              <w:t>Осознание себя н</w:t>
            </w:r>
            <w:r w:rsidRPr="00864A50">
              <w:t>е</w:t>
            </w:r>
            <w:r w:rsidRPr="00864A50">
              <w:t>отъемлемой частью природы (бережное отношение к прир</w:t>
            </w:r>
            <w:r w:rsidRPr="00864A50">
              <w:t>о</w:t>
            </w:r>
            <w:r w:rsidRPr="00864A50">
              <w:t>де)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Сформированность рационального по</w:t>
            </w:r>
            <w:r w:rsidRPr="00864A50">
              <w:t>д</w:t>
            </w:r>
            <w:r w:rsidRPr="00864A50">
              <w:t>хода к использов</w:t>
            </w:r>
            <w:r w:rsidRPr="00864A50">
              <w:t>а</w:t>
            </w:r>
            <w:r w:rsidRPr="00864A50">
              <w:t>нию природных р</w:t>
            </w:r>
            <w:r w:rsidRPr="00864A50">
              <w:t>е</w:t>
            </w:r>
            <w:r w:rsidRPr="00864A50">
              <w:t>сурсов.</w:t>
            </w:r>
          </w:p>
          <w:p w:rsidR="002D66F0" w:rsidRPr="00864A50" w:rsidRDefault="002D66F0" w:rsidP="00AF19A6">
            <w:r w:rsidRPr="00864A50">
              <w:t>Бережное отнош</w:t>
            </w:r>
            <w:r w:rsidRPr="00864A50">
              <w:t>е</w:t>
            </w:r>
            <w:r w:rsidRPr="00864A50">
              <w:t>ние и чувство отве</w:t>
            </w:r>
            <w:r w:rsidRPr="00864A50">
              <w:t>т</w:t>
            </w:r>
            <w:r w:rsidRPr="00864A50">
              <w:t>ственности за с</w:t>
            </w:r>
            <w:r w:rsidRPr="00864A50">
              <w:t>о</w:t>
            </w:r>
            <w:r w:rsidRPr="00864A50">
              <w:t>хранение культу</w:t>
            </w:r>
            <w:r w:rsidRPr="00864A50">
              <w:t>р</w:t>
            </w:r>
            <w:r w:rsidRPr="00864A50">
              <w:t>ных ценностей г</w:t>
            </w:r>
            <w:r w:rsidRPr="00864A50">
              <w:t>о</w:t>
            </w:r>
            <w:r w:rsidRPr="00864A50">
              <w:t>рода, страны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Сформированность единой целостной м</w:t>
            </w:r>
            <w:r w:rsidRPr="00864A50">
              <w:t>и</w:t>
            </w:r>
            <w:r w:rsidRPr="00864A50">
              <w:t>ровоззренческой ко</w:t>
            </w:r>
            <w:r w:rsidRPr="00864A50">
              <w:t>н</w:t>
            </w:r>
            <w:r w:rsidRPr="00864A50">
              <w:t>цепции, где обобщены все факты, события и явления мирового и</w:t>
            </w:r>
            <w:r w:rsidRPr="00864A50">
              <w:t>с</w:t>
            </w:r>
            <w:r w:rsidRPr="00864A50">
              <w:t>торического процесса.</w:t>
            </w:r>
          </w:p>
          <w:p w:rsidR="002D66F0" w:rsidRPr="00864A50" w:rsidRDefault="002D66F0" w:rsidP="00AF19A6">
            <w:r w:rsidRPr="00864A50">
              <w:t>Осознание себя как свободной, активной личности, живущей в связи с окружающим миром и его историей и осознающей ответс</w:t>
            </w:r>
            <w:r w:rsidRPr="00864A50">
              <w:t>т</w:t>
            </w:r>
            <w:r w:rsidRPr="00864A50">
              <w:t>венность перед ними</w:t>
            </w:r>
          </w:p>
        </w:tc>
      </w:tr>
      <w:tr w:rsidR="002D66F0" w:rsidRPr="00864A50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Части детского сообщества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Сформированность морально-нравственных к</w:t>
            </w:r>
            <w:r w:rsidRPr="00864A50">
              <w:t>а</w:t>
            </w:r>
            <w:r w:rsidRPr="00864A50">
              <w:t>честв: взаимоп</w:t>
            </w:r>
            <w:r w:rsidRPr="00864A50">
              <w:t>о</w:t>
            </w:r>
            <w:r w:rsidRPr="00864A50">
              <w:t>мощь, взаимовыру</w:t>
            </w:r>
            <w:r w:rsidRPr="00864A50">
              <w:t>ч</w:t>
            </w:r>
            <w:r w:rsidRPr="00864A50">
              <w:t>ка.</w:t>
            </w:r>
          </w:p>
          <w:p w:rsidR="002D66F0" w:rsidRPr="00864A50" w:rsidRDefault="002D66F0" w:rsidP="00AF19A6">
            <w:r w:rsidRPr="00864A50">
              <w:t>Осознание себя</w:t>
            </w:r>
          </w:p>
          <w:p w:rsidR="002D66F0" w:rsidRPr="00864A50" w:rsidRDefault="002D66F0" w:rsidP="00AF19A6">
            <w:pPr>
              <w:ind w:right="-135"/>
            </w:pPr>
            <w:r w:rsidRPr="00864A50">
              <w:t>частью коллектива.</w:t>
            </w:r>
          </w:p>
          <w:p w:rsidR="002D66F0" w:rsidRPr="00864A50" w:rsidRDefault="002D66F0" w:rsidP="00AF19A6">
            <w:r w:rsidRPr="00864A50">
              <w:t>Сформированность гуманного отнош</w:t>
            </w:r>
            <w:r w:rsidRPr="00864A50">
              <w:t>е</w:t>
            </w:r>
            <w:r w:rsidRPr="00864A50">
              <w:t>ния к членам ко</w:t>
            </w:r>
            <w:r w:rsidRPr="00864A50">
              <w:t>л</w:t>
            </w:r>
            <w:r w:rsidRPr="00864A50">
              <w:t>лектива.</w:t>
            </w:r>
          </w:p>
          <w:p w:rsidR="002D66F0" w:rsidRPr="00864A50" w:rsidRDefault="002D66F0" w:rsidP="00AF19A6">
            <w:r w:rsidRPr="00864A50">
              <w:t>Присвоение общ</w:t>
            </w:r>
            <w:r w:rsidRPr="00864A50">
              <w:t>е</w:t>
            </w:r>
            <w:r w:rsidRPr="00864A50">
              <w:t>человеческих це</w:t>
            </w:r>
            <w:r w:rsidRPr="00864A50">
              <w:t>н</w:t>
            </w:r>
            <w:r w:rsidRPr="00864A50">
              <w:t>ностей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Осознание себя ч</w:t>
            </w:r>
            <w:r w:rsidRPr="00864A50">
              <w:t>а</w:t>
            </w:r>
            <w:r w:rsidRPr="00864A50">
              <w:t>стью общешкольн</w:t>
            </w:r>
            <w:r w:rsidRPr="00864A50">
              <w:t>о</w:t>
            </w:r>
            <w:r w:rsidRPr="00864A50">
              <w:t>го хозяйства.</w:t>
            </w:r>
          </w:p>
          <w:p w:rsidR="002D66F0" w:rsidRPr="00864A50" w:rsidRDefault="002D66F0" w:rsidP="00AF19A6">
            <w:r w:rsidRPr="00864A50">
              <w:t>Ответственностьза создание гуман</w:t>
            </w:r>
            <w:r w:rsidRPr="00864A50">
              <w:t>и</w:t>
            </w:r>
            <w:r w:rsidRPr="00864A50">
              <w:t>стических отнош</w:t>
            </w:r>
            <w:r w:rsidRPr="00864A50">
              <w:t>е</w:t>
            </w:r>
            <w:r w:rsidRPr="00864A50">
              <w:t>ний в коллективе.</w:t>
            </w:r>
          </w:p>
          <w:p w:rsidR="002D66F0" w:rsidRPr="00864A50" w:rsidRDefault="002D66F0" w:rsidP="00AF19A6">
            <w:r w:rsidRPr="00864A50">
              <w:t>Способность к фо</w:t>
            </w:r>
            <w:r w:rsidRPr="00864A50">
              <w:t>р</w:t>
            </w:r>
            <w:r w:rsidRPr="00864A50">
              <w:t>мированию микро- и макросреды общ</w:t>
            </w:r>
            <w:r w:rsidRPr="00864A50">
              <w:t>е</w:t>
            </w:r>
            <w:r w:rsidRPr="00864A50">
              <w:t>ния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66F0" w:rsidRPr="00864A50" w:rsidRDefault="002D66F0" w:rsidP="00AF19A6">
            <w:r w:rsidRPr="00864A50">
              <w:t>Способность самосто</w:t>
            </w:r>
            <w:r w:rsidRPr="00864A50">
              <w:t>я</w:t>
            </w:r>
            <w:r w:rsidRPr="00864A50">
              <w:t>тельно работать над развитием собственной нравственности, и</w:t>
            </w:r>
            <w:r w:rsidRPr="00864A50">
              <w:t>н</w:t>
            </w:r>
            <w:r w:rsidRPr="00864A50">
              <w:t>теллекта, культурного уровня.</w:t>
            </w:r>
          </w:p>
          <w:p w:rsidR="002D66F0" w:rsidRPr="00864A50" w:rsidRDefault="002D66F0" w:rsidP="00AF19A6">
            <w:r w:rsidRPr="00864A50">
              <w:t>Способность к прот</w:t>
            </w:r>
            <w:r w:rsidRPr="00864A50">
              <w:t>и</w:t>
            </w:r>
            <w:r w:rsidRPr="00864A50">
              <w:t>востоянию негативным воздействиям окр</w:t>
            </w:r>
            <w:r w:rsidRPr="00864A50">
              <w:t>у</w:t>
            </w:r>
            <w:r w:rsidRPr="00864A50">
              <w:t>жающей социальной среды</w:t>
            </w:r>
          </w:p>
        </w:tc>
      </w:tr>
    </w:tbl>
    <w:p w:rsidR="002D66F0" w:rsidRPr="00D16F1B" w:rsidRDefault="002D66F0" w:rsidP="00D7227F">
      <w:pPr>
        <w:shd w:val="clear" w:color="auto" w:fill="FFFFFF"/>
        <w:spacing w:line="274" w:lineRule="exact"/>
        <w:ind w:right="5"/>
        <w:jc w:val="both"/>
      </w:pPr>
    </w:p>
    <w:p w:rsidR="002D66F0" w:rsidRPr="0098640B" w:rsidRDefault="002D66F0" w:rsidP="00F073B6">
      <w:pPr>
        <w:autoSpaceDE w:val="0"/>
        <w:autoSpaceDN w:val="0"/>
        <w:adjustRightInd w:val="0"/>
        <w:spacing w:line="264" w:lineRule="auto"/>
      </w:pPr>
    </w:p>
    <w:sectPr w:rsidR="002D66F0" w:rsidRPr="0098640B" w:rsidSect="00AD0DE0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CF3" w:rsidRDefault="00145CF3">
      <w:r>
        <w:separator/>
      </w:r>
    </w:p>
  </w:endnote>
  <w:endnote w:type="continuationSeparator" w:id="1">
    <w:p w:rsidR="00145CF3" w:rsidRDefault="00145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F1" w:rsidRDefault="00A55780" w:rsidP="00AD020A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D45F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7682F">
      <w:rPr>
        <w:rStyle w:val="a5"/>
        <w:noProof/>
      </w:rPr>
      <w:t>1</w:t>
    </w:r>
    <w:r>
      <w:rPr>
        <w:rStyle w:val="a5"/>
      </w:rPr>
      <w:fldChar w:fldCharType="end"/>
    </w:r>
  </w:p>
  <w:p w:rsidR="00AD45F1" w:rsidRDefault="00AD45F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CF3" w:rsidRDefault="00145CF3">
      <w:r>
        <w:separator/>
      </w:r>
    </w:p>
  </w:footnote>
  <w:footnote w:type="continuationSeparator" w:id="1">
    <w:p w:rsidR="00145CF3" w:rsidRDefault="00145C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4A4AEE"/>
    <w:lvl w:ilvl="0">
      <w:numFmt w:val="decimal"/>
      <w:lvlText w:val="*"/>
      <w:lvlJc w:val="left"/>
    </w:lvl>
  </w:abstractNum>
  <w:abstractNum w:abstractNumId="1">
    <w:nsid w:val="02E64FE1"/>
    <w:multiLevelType w:val="singleLevel"/>
    <w:tmpl w:val="84EAAE1E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">
    <w:nsid w:val="04A718C2"/>
    <w:multiLevelType w:val="singleLevel"/>
    <w:tmpl w:val="E242820E"/>
    <w:lvl w:ilvl="0">
      <w:start w:val="10"/>
      <w:numFmt w:val="decimal"/>
      <w:lvlText w:val="2.2.2.%1."/>
      <w:legacy w:legacy="1" w:legacySpace="0" w:legacyIndent="902"/>
      <w:lvlJc w:val="left"/>
      <w:rPr>
        <w:rFonts w:ascii="Times New Roman" w:hAnsi="Times New Roman" w:cs="Times New Roman" w:hint="default"/>
      </w:rPr>
    </w:lvl>
  </w:abstractNum>
  <w:abstractNum w:abstractNumId="3">
    <w:nsid w:val="06366C75"/>
    <w:multiLevelType w:val="singleLevel"/>
    <w:tmpl w:val="157EE81A"/>
    <w:lvl w:ilvl="0">
      <w:start w:val="6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">
    <w:nsid w:val="0D8D0EAA"/>
    <w:multiLevelType w:val="singleLevel"/>
    <w:tmpl w:val="7F463CA6"/>
    <w:lvl w:ilvl="0">
      <w:start w:val="2"/>
      <w:numFmt w:val="decimal"/>
      <w:lvlText w:val="1.2.3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5">
    <w:nsid w:val="106C2886"/>
    <w:multiLevelType w:val="singleLevel"/>
    <w:tmpl w:val="5980D9CE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>
    <w:nsid w:val="12A615FF"/>
    <w:multiLevelType w:val="singleLevel"/>
    <w:tmpl w:val="236C541C"/>
    <w:lvl w:ilvl="0">
      <w:start w:val="6"/>
      <w:numFmt w:val="decimal"/>
      <w:lvlText w:val="2.2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7">
    <w:nsid w:val="152B55EF"/>
    <w:multiLevelType w:val="singleLevel"/>
    <w:tmpl w:val="1496FF64"/>
    <w:lvl w:ilvl="0">
      <w:start w:val="1"/>
      <w:numFmt w:val="decimal"/>
      <w:lvlText w:val="3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8">
    <w:nsid w:val="19CF4F2F"/>
    <w:multiLevelType w:val="singleLevel"/>
    <w:tmpl w:val="103409DE"/>
    <w:lvl w:ilvl="0">
      <w:start w:val="1"/>
      <w:numFmt w:val="decimal"/>
      <w:lvlText w:val="1.3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9">
    <w:nsid w:val="1A4A45EB"/>
    <w:multiLevelType w:val="singleLevel"/>
    <w:tmpl w:val="582609A0"/>
    <w:lvl w:ilvl="0">
      <w:start w:val="2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0">
    <w:nsid w:val="1D2D6CD2"/>
    <w:multiLevelType w:val="singleLevel"/>
    <w:tmpl w:val="FF364F86"/>
    <w:lvl w:ilvl="0">
      <w:start w:val="1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1">
    <w:nsid w:val="1E816FB7"/>
    <w:multiLevelType w:val="singleLevel"/>
    <w:tmpl w:val="3A82D954"/>
    <w:lvl w:ilvl="0">
      <w:start w:val="1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2">
    <w:nsid w:val="21822805"/>
    <w:multiLevelType w:val="singleLevel"/>
    <w:tmpl w:val="249CB99C"/>
    <w:lvl w:ilvl="0">
      <w:start w:val="1"/>
      <w:numFmt w:val="decimal"/>
      <w:lvlText w:val="2.2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3">
    <w:nsid w:val="2A3037FE"/>
    <w:multiLevelType w:val="singleLevel"/>
    <w:tmpl w:val="71AC52D4"/>
    <w:lvl w:ilvl="0">
      <w:start w:val="1"/>
      <w:numFmt w:val="decimal"/>
      <w:lvlText w:val="1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4">
    <w:nsid w:val="2DAE36C4"/>
    <w:multiLevelType w:val="singleLevel"/>
    <w:tmpl w:val="882684A0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5">
    <w:nsid w:val="2F965158"/>
    <w:multiLevelType w:val="singleLevel"/>
    <w:tmpl w:val="A9E2B5D8"/>
    <w:lvl w:ilvl="0">
      <w:start w:val="3"/>
      <w:numFmt w:val="decimal"/>
      <w:lvlText w:val="3.2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6">
    <w:nsid w:val="38C94835"/>
    <w:multiLevelType w:val="singleLevel"/>
    <w:tmpl w:val="1F00C71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0943432"/>
    <w:multiLevelType w:val="singleLevel"/>
    <w:tmpl w:val="2FE4A282"/>
    <w:lvl w:ilvl="0">
      <w:start w:val="1"/>
      <w:numFmt w:val="decimal"/>
      <w:lvlText w:val="3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8">
    <w:nsid w:val="44861B25"/>
    <w:multiLevelType w:val="singleLevel"/>
    <w:tmpl w:val="1FB018E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>
    <w:nsid w:val="667B592B"/>
    <w:multiLevelType w:val="singleLevel"/>
    <w:tmpl w:val="03761A80"/>
    <w:lvl w:ilvl="0">
      <w:start w:val="10"/>
      <w:numFmt w:val="decimal"/>
      <w:lvlText w:val="3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20">
    <w:nsid w:val="66BE4280"/>
    <w:multiLevelType w:val="singleLevel"/>
    <w:tmpl w:val="E21831FE"/>
    <w:lvl w:ilvl="0">
      <w:start w:val="10"/>
      <w:numFmt w:val="decimal"/>
      <w:lvlText w:val="2.3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21">
    <w:nsid w:val="6C02510F"/>
    <w:multiLevelType w:val="singleLevel"/>
    <w:tmpl w:val="F168BB9C"/>
    <w:lvl w:ilvl="0">
      <w:start w:val="15"/>
      <w:numFmt w:val="decimal"/>
      <w:lvlText w:val="2.2.2.%1."/>
      <w:legacy w:legacy="1" w:legacySpace="0" w:legacyIndent="902"/>
      <w:lvlJc w:val="left"/>
      <w:rPr>
        <w:rFonts w:ascii="Times New Roman" w:hAnsi="Times New Roman" w:cs="Times New Roman" w:hint="default"/>
      </w:rPr>
    </w:lvl>
  </w:abstractNum>
  <w:abstractNum w:abstractNumId="22">
    <w:nsid w:val="6F0D19FE"/>
    <w:multiLevelType w:val="singleLevel"/>
    <w:tmpl w:val="9CE2313A"/>
    <w:lvl w:ilvl="0">
      <w:start w:val="3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3">
    <w:nsid w:val="724C17F8"/>
    <w:multiLevelType w:val="singleLevel"/>
    <w:tmpl w:val="6BC03A7E"/>
    <w:lvl w:ilvl="0">
      <w:start w:val="1"/>
      <w:numFmt w:val="decimal"/>
      <w:lvlText w:val="4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4">
    <w:nsid w:val="72643283"/>
    <w:multiLevelType w:val="singleLevel"/>
    <w:tmpl w:val="26DE847E"/>
    <w:lvl w:ilvl="0">
      <w:start w:val="1"/>
      <w:numFmt w:val="decimal"/>
      <w:lvlText w:val="%1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25">
    <w:nsid w:val="73054EBF"/>
    <w:multiLevelType w:val="singleLevel"/>
    <w:tmpl w:val="6456A7B2"/>
    <w:lvl w:ilvl="0">
      <w:start w:val="1"/>
      <w:numFmt w:val="decimal"/>
      <w:lvlText w:val="2.3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6">
    <w:nsid w:val="74B75A21"/>
    <w:multiLevelType w:val="singleLevel"/>
    <w:tmpl w:val="26DE847E"/>
    <w:lvl w:ilvl="0">
      <w:start w:val="1"/>
      <w:numFmt w:val="decimal"/>
      <w:lvlText w:val="%1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27">
    <w:nsid w:val="7892456A"/>
    <w:multiLevelType w:val="singleLevel"/>
    <w:tmpl w:val="49A0D934"/>
    <w:lvl w:ilvl="0">
      <w:start w:val="1"/>
      <w:numFmt w:val="decimal"/>
      <w:lvlText w:val="6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8">
    <w:nsid w:val="7D2A191D"/>
    <w:multiLevelType w:val="singleLevel"/>
    <w:tmpl w:val="4CF6F76A"/>
    <w:lvl w:ilvl="0">
      <w:start w:val="1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9">
    <w:nsid w:val="7FFE06A8"/>
    <w:multiLevelType w:val="singleLevel"/>
    <w:tmpl w:val="1F00C71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8"/>
  </w:num>
  <w:num w:numId="3">
    <w:abstractNumId w:val="28"/>
  </w:num>
  <w:num w:numId="4">
    <w:abstractNumId w:val="12"/>
  </w:num>
  <w:num w:numId="5">
    <w:abstractNumId w:val="6"/>
  </w:num>
  <w:num w:numId="6">
    <w:abstractNumId w:val="2"/>
  </w:num>
  <w:num w:numId="7">
    <w:abstractNumId w:val="21"/>
  </w:num>
  <w:num w:numId="8">
    <w:abstractNumId w:val="25"/>
  </w:num>
  <w:num w:numId="9">
    <w:abstractNumId w:val="20"/>
  </w:num>
  <w:num w:numId="10">
    <w:abstractNumId w:val="7"/>
  </w:num>
  <w:num w:numId="11">
    <w:abstractNumId w:val="15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4"/>
  </w:num>
  <w:num w:numId="14">
    <w:abstractNumId w:val="9"/>
  </w:num>
  <w:num w:numId="15">
    <w:abstractNumId w:val="29"/>
  </w:num>
  <w:num w:numId="16">
    <w:abstractNumId w:val="16"/>
  </w:num>
  <w:num w:numId="17">
    <w:abstractNumId w:val="0"/>
    <w:lvlOverride w:ilvl="0">
      <w:lvl w:ilvl="0">
        <w:numFmt w:val="bullet"/>
        <w:lvlText w:val="•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8"/>
  </w:num>
  <w:num w:numId="20">
    <w:abstractNumId w:val="0"/>
    <w:lvlOverride w:ilvl="0">
      <w:lvl w:ilvl="0"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3"/>
  </w:num>
  <w:num w:numId="22">
    <w:abstractNumId w:val="26"/>
  </w:num>
  <w:num w:numId="23">
    <w:abstractNumId w:val="14"/>
  </w:num>
  <w:num w:numId="24">
    <w:abstractNumId w:val="17"/>
  </w:num>
  <w:num w:numId="25">
    <w:abstractNumId w:val="22"/>
  </w:num>
  <w:num w:numId="26">
    <w:abstractNumId w:val="19"/>
  </w:num>
  <w:num w:numId="27">
    <w:abstractNumId w:val="23"/>
  </w:num>
  <w:num w:numId="28">
    <w:abstractNumId w:val="11"/>
  </w:num>
  <w:num w:numId="29">
    <w:abstractNumId w:val="3"/>
  </w:num>
  <w:num w:numId="30">
    <w:abstractNumId w:val="27"/>
  </w:num>
  <w:num w:numId="31">
    <w:abstractNumId w:val="10"/>
  </w:num>
  <w:num w:numId="32">
    <w:abstractNumId w:val="5"/>
  </w:num>
  <w:num w:numId="33">
    <w:abstractNumId w:val="1"/>
  </w:num>
  <w:num w:numId="34">
    <w:abstractNumId w:val="0"/>
    <w:lvlOverride w:ilvl="0">
      <w:lvl w:ilvl="0"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numFmt w:val="bullet"/>
        <w:lvlText w:val="•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numFmt w:val="bullet"/>
        <w:lvlText w:val="—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numFmt w:val="bullet"/>
        <w:lvlText w:val="—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oNotTrackMoves/>
  <w:defaultTabStop w:val="708"/>
  <w:autoHyphenation/>
  <w:hyphenationZone w:val="357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12F0"/>
    <w:rsid w:val="00005DAB"/>
    <w:rsid w:val="0001244F"/>
    <w:rsid w:val="00014609"/>
    <w:rsid w:val="0001793D"/>
    <w:rsid w:val="00027C02"/>
    <w:rsid w:val="000502C3"/>
    <w:rsid w:val="0008374C"/>
    <w:rsid w:val="00085B51"/>
    <w:rsid w:val="000A7ABB"/>
    <w:rsid w:val="000C0109"/>
    <w:rsid w:val="000C5CC7"/>
    <w:rsid w:val="000E0460"/>
    <w:rsid w:val="000E32F6"/>
    <w:rsid w:val="000F5C53"/>
    <w:rsid w:val="00103493"/>
    <w:rsid w:val="00104278"/>
    <w:rsid w:val="0011646B"/>
    <w:rsid w:val="001377E6"/>
    <w:rsid w:val="001424E0"/>
    <w:rsid w:val="00145CF3"/>
    <w:rsid w:val="001462B6"/>
    <w:rsid w:val="00157794"/>
    <w:rsid w:val="001624C8"/>
    <w:rsid w:val="0018267B"/>
    <w:rsid w:val="0019594D"/>
    <w:rsid w:val="001B3B74"/>
    <w:rsid w:val="001C21BE"/>
    <w:rsid w:val="001F53C9"/>
    <w:rsid w:val="0023185D"/>
    <w:rsid w:val="002335B3"/>
    <w:rsid w:val="00236154"/>
    <w:rsid w:val="0023742C"/>
    <w:rsid w:val="00252E01"/>
    <w:rsid w:val="0027272B"/>
    <w:rsid w:val="002819F0"/>
    <w:rsid w:val="00290BD8"/>
    <w:rsid w:val="002A634D"/>
    <w:rsid w:val="002B1AC7"/>
    <w:rsid w:val="002D0E45"/>
    <w:rsid w:val="002D4599"/>
    <w:rsid w:val="002D66F0"/>
    <w:rsid w:val="002E283A"/>
    <w:rsid w:val="002E5A63"/>
    <w:rsid w:val="0032075C"/>
    <w:rsid w:val="00325F32"/>
    <w:rsid w:val="00334F44"/>
    <w:rsid w:val="00341C25"/>
    <w:rsid w:val="00355B2F"/>
    <w:rsid w:val="00372414"/>
    <w:rsid w:val="00382221"/>
    <w:rsid w:val="00383DDB"/>
    <w:rsid w:val="003A022B"/>
    <w:rsid w:val="003C1056"/>
    <w:rsid w:val="003C23D3"/>
    <w:rsid w:val="003D4E4D"/>
    <w:rsid w:val="003E2B5C"/>
    <w:rsid w:val="003F69F4"/>
    <w:rsid w:val="00411CE8"/>
    <w:rsid w:val="00416504"/>
    <w:rsid w:val="00425BB2"/>
    <w:rsid w:val="00430F5A"/>
    <w:rsid w:val="00445184"/>
    <w:rsid w:val="00445354"/>
    <w:rsid w:val="00453B37"/>
    <w:rsid w:val="004554F4"/>
    <w:rsid w:val="00462547"/>
    <w:rsid w:val="0046549C"/>
    <w:rsid w:val="00485EDA"/>
    <w:rsid w:val="00487BD2"/>
    <w:rsid w:val="00491F80"/>
    <w:rsid w:val="00496764"/>
    <w:rsid w:val="00497FC5"/>
    <w:rsid w:val="004C4023"/>
    <w:rsid w:val="004C5CC4"/>
    <w:rsid w:val="004C7300"/>
    <w:rsid w:val="004D2BBC"/>
    <w:rsid w:val="00510CC7"/>
    <w:rsid w:val="005312C6"/>
    <w:rsid w:val="00542D43"/>
    <w:rsid w:val="00553976"/>
    <w:rsid w:val="00582A62"/>
    <w:rsid w:val="00582F98"/>
    <w:rsid w:val="00593484"/>
    <w:rsid w:val="0059533E"/>
    <w:rsid w:val="005A2043"/>
    <w:rsid w:val="005A4102"/>
    <w:rsid w:val="005A746D"/>
    <w:rsid w:val="005C6413"/>
    <w:rsid w:val="005C7260"/>
    <w:rsid w:val="005D1C75"/>
    <w:rsid w:val="0060113E"/>
    <w:rsid w:val="0061136D"/>
    <w:rsid w:val="00612384"/>
    <w:rsid w:val="00643EE2"/>
    <w:rsid w:val="00650365"/>
    <w:rsid w:val="006867C6"/>
    <w:rsid w:val="006C5280"/>
    <w:rsid w:val="006E592E"/>
    <w:rsid w:val="006E5AEA"/>
    <w:rsid w:val="006F0189"/>
    <w:rsid w:val="006F2BDF"/>
    <w:rsid w:val="006F49D4"/>
    <w:rsid w:val="007026FC"/>
    <w:rsid w:val="007341CD"/>
    <w:rsid w:val="00752294"/>
    <w:rsid w:val="007827EE"/>
    <w:rsid w:val="00793BB0"/>
    <w:rsid w:val="007969E3"/>
    <w:rsid w:val="007A6F30"/>
    <w:rsid w:val="007A70B6"/>
    <w:rsid w:val="007C711A"/>
    <w:rsid w:val="007E2D72"/>
    <w:rsid w:val="007E35EE"/>
    <w:rsid w:val="007F1D1C"/>
    <w:rsid w:val="007F41A6"/>
    <w:rsid w:val="007F69D4"/>
    <w:rsid w:val="0080184D"/>
    <w:rsid w:val="00802191"/>
    <w:rsid w:val="008211BE"/>
    <w:rsid w:val="00862774"/>
    <w:rsid w:val="008632EE"/>
    <w:rsid w:val="00864A50"/>
    <w:rsid w:val="008675DA"/>
    <w:rsid w:val="00870F9E"/>
    <w:rsid w:val="00886053"/>
    <w:rsid w:val="00891538"/>
    <w:rsid w:val="00893832"/>
    <w:rsid w:val="0092250B"/>
    <w:rsid w:val="0094574B"/>
    <w:rsid w:val="00956A2E"/>
    <w:rsid w:val="009741A4"/>
    <w:rsid w:val="00975401"/>
    <w:rsid w:val="00980F23"/>
    <w:rsid w:val="00985242"/>
    <w:rsid w:val="0098640B"/>
    <w:rsid w:val="0099389B"/>
    <w:rsid w:val="00993B66"/>
    <w:rsid w:val="009B51E4"/>
    <w:rsid w:val="009B5C49"/>
    <w:rsid w:val="009B5D58"/>
    <w:rsid w:val="009B65AD"/>
    <w:rsid w:val="009C46F0"/>
    <w:rsid w:val="009D3908"/>
    <w:rsid w:val="009D5CB9"/>
    <w:rsid w:val="009F7360"/>
    <w:rsid w:val="00A1372E"/>
    <w:rsid w:val="00A20430"/>
    <w:rsid w:val="00A44D74"/>
    <w:rsid w:val="00A55780"/>
    <w:rsid w:val="00A642D7"/>
    <w:rsid w:val="00A646B9"/>
    <w:rsid w:val="00A84041"/>
    <w:rsid w:val="00A86E24"/>
    <w:rsid w:val="00AB4300"/>
    <w:rsid w:val="00AB7DF9"/>
    <w:rsid w:val="00AC5AC1"/>
    <w:rsid w:val="00AD020A"/>
    <w:rsid w:val="00AD0DE0"/>
    <w:rsid w:val="00AD45F1"/>
    <w:rsid w:val="00AE4331"/>
    <w:rsid w:val="00AF19A6"/>
    <w:rsid w:val="00B01BF0"/>
    <w:rsid w:val="00B058C4"/>
    <w:rsid w:val="00B17459"/>
    <w:rsid w:val="00B2195B"/>
    <w:rsid w:val="00B2402E"/>
    <w:rsid w:val="00B30059"/>
    <w:rsid w:val="00B31395"/>
    <w:rsid w:val="00B416DC"/>
    <w:rsid w:val="00B91A2A"/>
    <w:rsid w:val="00B91EEC"/>
    <w:rsid w:val="00B92DFE"/>
    <w:rsid w:val="00BB6F97"/>
    <w:rsid w:val="00BD73A5"/>
    <w:rsid w:val="00BE127C"/>
    <w:rsid w:val="00BE3293"/>
    <w:rsid w:val="00BF24CA"/>
    <w:rsid w:val="00C0471B"/>
    <w:rsid w:val="00C151D3"/>
    <w:rsid w:val="00C155E9"/>
    <w:rsid w:val="00C45C65"/>
    <w:rsid w:val="00C46286"/>
    <w:rsid w:val="00C46899"/>
    <w:rsid w:val="00C51CA7"/>
    <w:rsid w:val="00C669FF"/>
    <w:rsid w:val="00C66A84"/>
    <w:rsid w:val="00C84E95"/>
    <w:rsid w:val="00C949BE"/>
    <w:rsid w:val="00CA0925"/>
    <w:rsid w:val="00CB3FA7"/>
    <w:rsid w:val="00CB7FEC"/>
    <w:rsid w:val="00CF3DE1"/>
    <w:rsid w:val="00D02A89"/>
    <w:rsid w:val="00D03AE9"/>
    <w:rsid w:val="00D16F1B"/>
    <w:rsid w:val="00D209A7"/>
    <w:rsid w:val="00D21DAF"/>
    <w:rsid w:val="00D43579"/>
    <w:rsid w:val="00D47738"/>
    <w:rsid w:val="00D51F51"/>
    <w:rsid w:val="00D61F8B"/>
    <w:rsid w:val="00D66DE6"/>
    <w:rsid w:val="00D7227F"/>
    <w:rsid w:val="00D73C83"/>
    <w:rsid w:val="00D93235"/>
    <w:rsid w:val="00D93958"/>
    <w:rsid w:val="00DB181C"/>
    <w:rsid w:val="00DB21AA"/>
    <w:rsid w:val="00DB3BD9"/>
    <w:rsid w:val="00DD21EF"/>
    <w:rsid w:val="00DD3DE0"/>
    <w:rsid w:val="00DD6125"/>
    <w:rsid w:val="00DE6FB2"/>
    <w:rsid w:val="00DF4F9B"/>
    <w:rsid w:val="00E0113C"/>
    <w:rsid w:val="00E01DD0"/>
    <w:rsid w:val="00E05A2B"/>
    <w:rsid w:val="00E14D17"/>
    <w:rsid w:val="00E4245C"/>
    <w:rsid w:val="00E46E8B"/>
    <w:rsid w:val="00E475FA"/>
    <w:rsid w:val="00E50769"/>
    <w:rsid w:val="00E65332"/>
    <w:rsid w:val="00E67628"/>
    <w:rsid w:val="00E7682F"/>
    <w:rsid w:val="00E912F0"/>
    <w:rsid w:val="00EA2A12"/>
    <w:rsid w:val="00ED5AF8"/>
    <w:rsid w:val="00F073B6"/>
    <w:rsid w:val="00F15E19"/>
    <w:rsid w:val="00F1724A"/>
    <w:rsid w:val="00F326BE"/>
    <w:rsid w:val="00F34D39"/>
    <w:rsid w:val="00F52633"/>
    <w:rsid w:val="00F612BD"/>
    <w:rsid w:val="00F95368"/>
    <w:rsid w:val="00FA2B79"/>
    <w:rsid w:val="00FC4674"/>
    <w:rsid w:val="00FC53DC"/>
    <w:rsid w:val="00FE3382"/>
    <w:rsid w:val="00FF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84D"/>
    <w:rPr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9"/>
    <w:qFormat/>
    <w:rsid w:val="00993B66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93B66"/>
    <w:rPr>
      <w:rFonts w:ascii="Cambria" w:hAnsi="Cambria" w:cs="Cambria"/>
      <w:b/>
      <w:bCs/>
      <w:color w:val="365F91"/>
      <w:sz w:val="28"/>
      <w:szCs w:val="28"/>
      <w:lang w:eastAsia="ja-JP"/>
    </w:rPr>
  </w:style>
  <w:style w:type="paragraph" w:customStyle="1" w:styleId="ParagraphStyle">
    <w:name w:val="Paragraph Style"/>
    <w:uiPriority w:val="99"/>
    <w:rsid w:val="002D4599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ja-JP"/>
    </w:rPr>
  </w:style>
  <w:style w:type="paragraph" w:customStyle="1" w:styleId="Centered">
    <w:name w:val="Centered"/>
    <w:uiPriority w:val="99"/>
    <w:rsid w:val="00157794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  <w:lang w:eastAsia="ja-JP"/>
    </w:rPr>
  </w:style>
  <w:style w:type="character" w:customStyle="1" w:styleId="Normaltext">
    <w:name w:val="Normal text"/>
    <w:uiPriority w:val="99"/>
    <w:rsid w:val="00157794"/>
    <w:rPr>
      <w:color w:val="000000"/>
      <w:sz w:val="20"/>
      <w:szCs w:val="20"/>
    </w:rPr>
  </w:style>
  <w:style w:type="character" w:customStyle="1" w:styleId="Heading">
    <w:name w:val="Heading"/>
    <w:uiPriority w:val="99"/>
    <w:rsid w:val="00157794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157794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157794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157794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157794"/>
    <w:rPr>
      <w:color w:val="008000"/>
      <w:sz w:val="20"/>
      <w:szCs w:val="20"/>
      <w:u w:val="single"/>
    </w:rPr>
  </w:style>
  <w:style w:type="paragraph" w:styleId="a3">
    <w:name w:val="footer"/>
    <w:basedOn w:val="a"/>
    <w:link w:val="a4"/>
    <w:uiPriority w:val="99"/>
    <w:rsid w:val="002B1A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6F2BDF"/>
    <w:rPr>
      <w:sz w:val="24"/>
      <w:szCs w:val="24"/>
      <w:lang w:eastAsia="ja-JP"/>
    </w:rPr>
  </w:style>
  <w:style w:type="character" w:styleId="a5">
    <w:name w:val="page number"/>
    <w:basedOn w:val="a0"/>
    <w:uiPriority w:val="99"/>
    <w:rsid w:val="002B1AC7"/>
  </w:style>
  <w:style w:type="table" w:styleId="a6">
    <w:name w:val="Table Grid"/>
    <w:basedOn w:val="a1"/>
    <w:uiPriority w:val="99"/>
    <w:rsid w:val="00D72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rsid w:val="006F2BDF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6F2BDF"/>
    <w:rPr>
      <w:rFonts w:eastAsia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325F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25F32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CA03A-882F-471A-9850-7A6B5F9A1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111658</Words>
  <Characters>636457</Characters>
  <Application>Microsoft Office Word</Application>
  <DocSecurity>0</DocSecurity>
  <Lines>5303</Lines>
  <Paragraphs>1493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>home</Company>
  <LinksUpToDate>false</LinksUpToDate>
  <CharactersWithSpaces>746622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subject/>
  <dc:creator>Admin</dc:creator>
  <cp:keywords/>
  <dc:description/>
  <cp:lastModifiedBy>Inna</cp:lastModifiedBy>
  <cp:revision>9</cp:revision>
  <cp:lastPrinted>2016-03-01T23:43:00Z</cp:lastPrinted>
  <dcterms:created xsi:type="dcterms:W3CDTF">2015-06-17T03:24:00Z</dcterms:created>
  <dcterms:modified xsi:type="dcterms:W3CDTF">2020-12-07T13:53:00Z</dcterms:modified>
</cp:coreProperties>
</file>